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6"/>
        <w:tblOverlap w:val="never"/>
        <w:tblW w:w="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tblGrid>
      <w:tr w:rsidR="00C7678B" w14:paraId="594EECE0" w14:textId="77777777" w:rsidTr="00C7678B">
        <w:trPr>
          <w:trHeight w:val="321"/>
        </w:trPr>
        <w:tc>
          <w:tcPr>
            <w:tcW w:w="4647" w:type="dxa"/>
            <w:tcBorders>
              <w:top w:val="single" w:sz="4" w:space="0" w:color="auto"/>
              <w:left w:val="single" w:sz="4" w:space="0" w:color="auto"/>
              <w:bottom w:val="single" w:sz="4" w:space="0" w:color="auto"/>
              <w:right w:val="single" w:sz="4" w:space="0" w:color="auto"/>
            </w:tcBorders>
            <w:hideMark/>
          </w:tcPr>
          <w:p w14:paraId="4C439F9B" w14:textId="77777777" w:rsidR="00C7678B" w:rsidRDefault="00C7678B" w:rsidP="00C7678B">
            <w:pPr>
              <w:spacing w:line="240" w:lineRule="auto"/>
              <w:ind w:firstLine="0"/>
              <w:jc w:val="center"/>
              <w:rPr>
                <w:b/>
                <w:snapToGrid/>
                <w:sz w:val="24"/>
                <w:szCs w:val="24"/>
              </w:rPr>
            </w:pPr>
            <w:r>
              <w:rPr>
                <w:b/>
                <w:sz w:val="24"/>
                <w:szCs w:val="24"/>
              </w:rPr>
              <w:t>«УТВЕРЖДАЮ»</w:t>
            </w:r>
          </w:p>
        </w:tc>
      </w:tr>
      <w:tr w:rsidR="00C7678B" w14:paraId="5704D60D" w14:textId="77777777" w:rsidTr="00C7678B">
        <w:trPr>
          <w:trHeight w:val="948"/>
        </w:trPr>
        <w:tc>
          <w:tcPr>
            <w:tcW w:w="4647" w:type="dxa"/>
            <w:tcBorders>
              <w:top w:val="single" w:sz="4" w:space="0" w:color="auto"/>
              <w:left w:val="single" w:sz="4" w:space="0" w:color="auto"/>
              <w:bottom w:val="single" w:sz="4" w:space="0" w:color="auto"/>
              <w:right w:val="single" w:sz="4" w:space="0" w:color="auto"/>
            </w:tcBorders>
          </w:tcPr>
          <w:p w14:paraId="43E238F9" w14:textId="77777777" w:rsidR="00C7678B" w:rsidRDefault="00C7678B" w:rsidP="00C7678B">
            <w:pPr>
              <w:spacing w:line="240" w:lineRule="auto"/>
              <w:ind w:firstLine="0"/>
              <w:rPr>
                <w:sz w:val="24"/>
                <w:szCs w:val="24"/>
              </w:rPr>
            </w:pPr>
          </w:p>
          <w:p w14:paraId="58B07C00" w14:textId="77777777" w:rsidR="00C7678B" w:rsidRDefault="00C7678B" w:rsidP="00C7678B">
            <w:pPr>
              <w:spacing w:line="240" w:lineRule="auto"/>
              <w:ind w:firstLine="0"/>
              <w:jc w:val="left"/>
              <w:rPr>
                <w:b/>
                <w:sz w:val="24"/>
                <w:szCs w:val="24"/>
              </w:rPr>
            </w:pPr>
            <w:r>
              <w:rPr>
                <w:b/>
                <w:sz w:val="24"/>
                <w:szCs w:val="24"/>
              </w:rPr>
              <w:t>Председатель закупочной комиссии по направлению «энергосбытовая деятельность»</w:t>
            </w:r>
          </w:p>
          <w:p w14:paraId="0591FA26" w14:textId="77777777" w:rsidR="00C7678B" w:rsidRDefault="00C7678B" w:rsidP="00C7678B">
            <w:pPr>
              <w:spacing w:line="240" w:lineRule="auto"/>
              <w:ind w:firstLine="0"/>
              <w:rPr>
                <w:sz w:val="24"/>
                <w:szCs w:val="24"/>
              </w:rPr>
            </w:pPr>
          </w:p>
          <w:p w14:paraId="4C3637BB" w14:textId="77777777" w:rsidR="00C7678B" w:rsidRDefault="00C7678B" w:rsidP="00C7678B">
            <w:pPr>
              <w:ind w:firstLine="0"/>
              <w:rPr>
                <w:sz w:val="24"/>
                <w:szCs w:val="24"/>
              </w:rPr>
            </w:pPr>
            <w:r>
              <w:rPr>
                <w:sz w:val="24"/>
                <w:szCs w:val="24"/>
              </w:rPr>
              <w:t>___________________ С.Г. Салтыков</w:t>
            </w:r>
          </w:p>
        </w:tc>
      </w:tr>
      <w:tr w:rsidR="00C7678B" w14:paraId="7444F469" w14:textId="77777777" w:rsidTr="00C7678B">
        <w:trPr>
          <w:trHeight w:val="1119"/>
        </w:trPr>
        <w:tc>
          <w:tcPr>
            <w:tcW w:w="4647" w:type="dxa"/>
            <w:tcBorders>
              <w:top w:val="single" w:sz="4" w:space="0" w:color="auto"/>
              <w:left w:val="single" w:sz="4" w:space="0" w:color="auto"/>
              <w:bottom w:val="single" w:sz="4" w:space="0" w:color="auto"/>
              <w:right w:val="single" w:sz="4" w:space="0" w:color="auto"/>
            </w:tcBorders>
          </w:tcPr>
          <w:p w14:paraId="6F9497BF" w14:textId="77777777" w:rsidR="00C7678B" w:rsidRDefault="00C7678B" w:rsidP="00C7678B">
            <w:pPr>
              <w:spacing w:line="240" w:lineRule="auto"/>
              <w:ind w:firstLine="0"/>
              <w:rPr>
                <w:sz w:val="24"/>
                <w:szCs w:val="24"/>
              </w:rPr>
            </w:pPr>
            <w:r>
              <w:rPr>
                <w:sz w:val="24"/>
                <w:szCs w:val="24"/>
              </w:rPr>
              <w:t>«Согласовано»</w:t>
            </w:r>
          </w:p>
          <w:p w14:paraId="328E7139" w14:textId="77777777" w:rsidR="00C7678B" w:rsidRDefault="00C7678B" w:rsidP="00C7678B">
            <w:pPr>
              <w:spacing w:line="240" w:lineRule="auto"/>
              <w:ind w:firstLine="0"/>
              <w:rPr>
                <w:sz w:val="24"/>
                <w:szCs w:val="24"/>
              </w:rPr>
            </w:pPr>
            <w:r>
              <w:rPr>
                <w:sz w:val="24"/>
                <w:szCs w:val="24"/>
              </w:rPr>
              <w:t>___________________Т.В. Абрамова</w:t>
            </w:r>
          </w:p>
          <w:p w14:paraId="1D9A74D8" w14:textId="77777777" w:rsidR="00C7678B" w:rsidRDefault="00C7678B" w:rsidP="00C7678B">
            <w:pPr>
              <w:spacing w:line="240" w:lineRule="auto"/>
              <w:ind w:firstLine="0"/>
              <w:rPr>
                <w:sz w:val="24"/>
                <w:szCs w:val="24"/>
              </w:rPr>
            </w:pPr>
          </w:p>
          <w:p w14:paraId="498153D7" w14:textId="77777777" w:rsidR="00C7678B" w:rsidRDefault="00C7678B" w:rsidP="00C7678B">
            <w:pPr>
              <w:spacing w:line="240" w:lineRule="auto"/>
              <w:ind w:firstLine="0"/>
              <w:rPr>
                <w:sz w:val="24"/>
                <w:szCs w:val="24"/>
              </w:rPr>
            </w:pPr>
            <w:r>
              <w:rPr>
                <w:sz w:val="24"/>
                <w:szCs w:val="24"/>
              </w:rPr>
              <w:t>___________________В.В. Пушкарев</w:t>
            </w:r>
          </w:p>
          <w:p w14:paraId="017A42FD" w14:textId="77777777" w:rsidR="00C7678B" w:rsidRDefault="00C7678B" w:rsidP="00C7678B">
            <w:pPr>
              <w:spacing w:line="240" w:lineRule="auto"/>
              <w:ind w:firstLine="0"/>
              <w:rPr>
                <w:sz w:val="24"/>
                <w:szCs w:val="24"/>
              </w:rPr>
            </w:pPr>
          </w:p>
          <w:p w14:paraId="4A689C42" w14:textId="77777777" w:rsidR="00C7678B" w:rsidRDefault="00C7678B" w:rsidP="00C7678B">
            <w:pPr>
              <w:spacing w:line="240" w:lineRule="auto"/>
              <w:ind w:firstLine="0"/>
              <w:rPr>
                <w:sz w:val="24"/>
                <w:szCs w:val="24"/>
              </w:rPr>
            </w:pPr>
            <w:r>
              <w:rPr>
                <w:sz w:val="24"/>
                <w:szCs w:val="24"/>
              </w:rPr>
              <w:t>___________________В.Д. Ураева</w:t>
            </w:r>
          </w:p>
          <w:p w14:paraId="2A3F5A3C" w14:textId="77777777" w:rsidR="00C7678B" w:rsidRDefault="00C7678B" w:rsidP="00C7678B">
            <w:pPr>
              <w:spacing w:line="240" w:lineRule="auto"/>
              <w:ind w:firstLine="0"/>
              <w:rPr>
                <w:sz w:val="24"/>
                <w:szCs w:val="24"/>
              </w:rPr>
            </w:pPr>
          </w:p>
          <w:p w14:paraId="5B756EF6" w14:textId="77777777" w:rsidR="00C7678B" w:rsidRDefault="00C7678B" w:rsidP="00C7678B">
            <w:pPr>
              <w:spacing w:line="240" w:lineRule="auto"/>
              <w:ind w:firstLine="0"/>
              <w:rPr>
                <w:sz w:val="24"/>
                <w:szCs w:val="24"/>
              </w:rPr>
            </w:pPr>
            <w:r>
              <w:rPr>
                <w:sz w:val="24"/>
                <w:szCs w:val="24"/>
              </w:rPr>
              <w:t>___________________ А.К. Абрамов</w:t>
            </w:r>
          </w:p>
          <w:p w14:paraId="432EB1ED" w14:textId="77777777" w:rsidR="00C7678B" w:rsidRDefault="00C7678B" w:rsidP="00C7678B">
            <w:pPr>
              <w:spacing w:line="240" w:lineRule="auto"/>
              <w:ind w:firstLine="0"/>
              <w:rPr>
                <w:sz w:val="24"/>
                <w:szCs w:val="24"/>
              </w:rPr>
            </w:pPr>
          </w:p>
          <w:p w14:paraId="716CB3C7" w14:textId="77777777" w:rsidR="00C7678B" w:rsidRDefault="00C7678B" w:rsidP="00C7678B">
            <w:pPr>
              <w:spacing w:line="240" w:lineRule="auto"/>
              <w:ind w:firstLine="0"/>
              <w:rPr>
                <w:sz w:val="24"/>
                <w:szCs w:val="24"/>
              </w:rPr>
            </w:pPr>
            <w:r>
              <w:rPr>
                <w:sz w:val="24"/>
                <w:szCs w:val="24"/>
              </w:rPr>
              <w:t>___________________А.М. Челноков</w:t>
            </w:r>
          </w:p>
          <w:p w14:paraId="7239BB99" w14:textId="77777777" w:rsidR="00C7678B" w:rsidRDefault="00C7678B" w:rsidP="00C7678B">
            <w:pPr>
              <w:spacing w:line="240" w:lineRule="auto"/>
              <w:ind w:firstLine="0"/>
              <w:rPr>
                <w:sz w:val="24"/>
                <w:szCs w:val="24"/>
              </w:rPr>
            </w:pPr>
          </w:p>
          <w:p w14:paraId="2BDEC269" w14:textId="77777777" w:rsidR="00C7678B" w:rsidRDefault="00C7678B" w:rsidP="00C7678B">
            <w:pPr>
              <w:spacing w:line="240" w:lineRule="auto"/>
              <w:ind w:firstLine="0"/>
              <w:rPr>
                <w:sz w:val="24"/>
                <w:szCs w:val="24"/>
              </w:rPr>
            </w:pPr>
            <w:r>
              <w:rPr>
                <w:sz w:val="24"/>
                <w:szCs w:val="24"/>
              </w:rPr>
              <w:t>___________________В.В. Ковалев</w:t>
            </w:r>
          </w:p>
          <w:p w14:paraId="1BD50A4B" w14:textId="77777777" w:rsidR="00C7678B" w:rsidRDefault="00C7678B" w:rsidP="00C7678B">
            <w:pPr>
              <w:spacing w:line="240" w:lineRule="auto"/>
              <w:ind w:firstLine="0"/>
              <w:rPr>
                <w:sz w:val="24"/>
                <w:szCs w:val="24"/>
              </w:rPr>
            </w:pPr>
          </w:p>
          <w:p w14:paraId="56F8920C" w14:textId="77777777" w:rsidR="00C7678B" w:rsidRDefault="00C7678B" w:rsidP="00C7678B">
            <w:pPr>
              <w:spacing w:line="240" w:lineRule="auto"/>
              <w:ind w:firstLine="0"/>
              <w:rPr>
                <w:sz w:val="24"/>
                <w:szCs w:val="24"/>
              </w:rPr>
            </w:pPr>
            <w:r>
              <w:rPr>
                <w:sz w:val="24"/>
                <w:szCs w:val="24"/>
              </w:rPr>
              <w:t>___________________Д.В. Момотов</w:t>
            </w:r>
          </w:p>
          <w:p w14:paraId="1907B60C" w14:textId="77777777" w:rsidR="00C7678B" w:rsidRDefault="00C7678B" w:rsidP="00C7678B">
            <w:pPr>
              <w:spacing w:line="240" w:lineRule="auto"/>
              <w:ind w:firstLine="0"/>
              <w:rPr>
                <w:sz w:val="24"/>
                <w:szCs w:val="24"/>
              </w:rPr>
            </w:pPr>
          </w:p>
          <w:p w14:paraId="57DF9C1C" w14:textId="77777777" w:rsidR="00C7678B" w:rsidRDefault="00C7678B" w:rsidP="00C7678B">
            <w:pPr>
              <w:spacing w:line="240" w:lineRule="auto"/>
              <w:ind w:firstLine="0"/>
              <w:rPr>
                <w:sz w:val="24"/>
                <w:szCs w:val="24"/>
              </w:rPr>
            </w:pPr>
            <w:r>
              <w:rPr>
                <w:sz w:val="24"/>
                <w:szCs w:val="24"/>
              </w:rPr>
              <w:t>___________________Г.А. Жмыхов</w:t>
            </w:r>
          </w:p>
          <w:p w14:paraId="3874CF64" w14:textId="77777777" w:rsidR="00C7678B" w:rsidRDefault="00C7678B" w:rsidP="00C7678B">
            <w:pPr>
              <w:spacing w:line="240" w:lineRule="auto"/>
              <w:ind w:firstLine="0"/>
              <w:rPr>
                <w:sz w:val="24"/>
                <w:szCs w:val="24"/>
              </w:rPr>
            </w:pPr>
          </w:p>
        </w:tc>
      </w:tr>
      <w:tr w:rsidR="00C7678B" w14:paraId="73B1EAFE" w14:textId="77777777" w:rsidTr="00C7678B">
        <w:trPr>
          <w:trHeight w:val="400"/>
        </w:trPr>
        <w:tc>
          <w:tcPr>
            <w:tcW w:w="4647" w:type="dxa"/>
            <w:tcBorders>
              <w:top w:val="single" w:sz="4" w:space="0" w:color="auto"/>
              <w:left w:val="single" w:sz="4" w:space="0" w:color="auto"/>
              <w:bottom w:val="single" w:sz="4" w:space="0" w:color="auto"/>
              <w:right w:val="single" w:sz="4" w:space="0" w:color="auto"/>
            </w:tcBorders>
            <w:hideMark/>
          </w:tcPr>
          <w:p w14:paraId="14614C1F" w14:textId="6EE94455" w:rsidR="00C7678B" w:rsidRDefault="00427819" w:rsidP="00C7678B">
            <w:pPr>
              <w:spacing w:before="120" w:after="120" w:line="240" w:lineRule="auto"/>
              <w:ind w:firstLine="0"/>
              <w:jc w:val="left"/>
              <w:rPr>
                <w:sz w:val="24"/>
                <w:szCs w:val="24"/>
              </w:rPr>
            </w:pPr>
            <w:r w:rsidRPr="00F26A22">
              <w:rPr>
                <w:sz w:val="24"/>
                <w:szCs w:val="24"/>
                <w:lang w:val="en-US"/>
              </w:rPr>
              <w:t>06</w:t>
            </w:r>
            <w:r w:rsidRPr="00F26A22">
              <w:rPr>
                <w:sz w:val="24"/>
                <w:szCs w:val="24"/>
              </w:rPr>
              <w:t>.</w:t>
            </w:r>
            <w:r w:rsidRPr="00F26A22">
              <w:rPr>
                <w:sz w:val="24"/>
                <w:szCs w:val="24"/>
                <w:lang w:val="en-US"/>
              </w:rPr>
              <w:t>06</w:t>
            </w:r>
            <w:r>
              <w:rPr>
                <w:sz w:val="24"/>
                <w:szCs w:val="24"/>
              </w:rPr>
              <w:t>.</w:t>
            </w:r>
            <w:r w:rsidR="00C7678B">
              <w:rPr>
                <w:sz w:val="24"/>
                <w:szCs w:val="24"/>
              </w:rPr>
              <w:t>2024 г.</w:t>
            </w:r>
            <w:r>
              <w:rPr>
                <w:sz w:val="24"/>
                <w:szCs w:val="24"/>
              </w:rPr>
              <w:t xml:space="preserve"> (с изм. от 13.06.2024г)</w:t>
            </w:r>
          </w:p>
        </w:tc>
      </w:tr>
    </w:tbl>
    <w:p w14:paraId="034D54D6" w14:textId="77777777" w:rsidR="0019587B" w:rsidRPr="005E20EE" w:rsidRDefault="0019587B" w:rsidP="0019587B">
      <w:pPr>
        <w:spacing w:line="240" w:lineRule="auto"/>
        <w:jc w:val="center"/>
        <w:rPr>
          <w:b/>
          <w:sz w:val="24"/>
          <w:szCs w:val="24"/>
          <w:lang w:val="en-US"/>
        </w:rPr>
      </w:pPr>
    </w:p>
    <w:p w14:paraId="1B9A1572" w14:textId="77777777" w:rsidR="007F0ECC" w:rsidRPr="00687391"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410"/>
        <w:gridCol w:w="3386"/>
        <w:gridCol w:w="3409"/>
      </w:tblGrid>
      <w:tr w:rsidR="0019587B" w:rsidRPr="00687391" w14:paraId="6BECAD54" w14:textId="77777777" w:rsidTr="00CB36BE">
        <w:tc>
          <w:tcPr>
            <w:tcW w:w="3436" w:type="dxa"/>
            <w:shd w:val="clear" w:color="auto" w:fill="auto"/>
            <w:vAlign w:val="center"/>
          </w:tcPr>
          <w:p w14:paraId="0135834B" w14:textId="77777777" w:rsidR="0019587B" w:rsidRPr="00687391" w:rsidRDefault="0019587B" w:rsidP="00CB36BE">
            <w:pPr>
              <w:spacing w:line="240" w:lineRule="auto"/>
              <w:ind w:firstLine="0"/>
              <w:jc w:val="left"/>
              <w:rPr>
                <w:sz w:val="24"/>
                <w:szCs w:val="24"/>
              </w:rPr>
            </w:pPr>
          </w:p>
        </w:tc>
        <w:tc>
          <w:tcPr>
            <w:tcW w:w="3411" w:type="dxa"/>
            <w:shd w:val="clear" w:color="auto" w:fill="auto"/>
            <w:vAlign w:val="center"/>
          </w:tcPr>
          <w:p w14:paraId="7CFA95A8" w14:textId="77777777" w:rsidR="0019587B" w:rsidRPr="00687391" w:rsidRDefault="0019587B" w:rsidP="00CB36BE">
            <w:pPr>
              <w:spacing w:line="240" w:lineRule="auto"/>
              <w:ind w:firstLine="0"/>
              <w:jc w:val="center"/>
              <w:rPr>
                <w:sz w:val="24"/>
                <w:szCs w:val="24"/>
                <w:lang w:val="en-US"/>
              </w:rPr>
            </w:pPr>
          </w:p>
        </w:tc>
        <w:tc>
          <w:tcPr>
            <w:tcW w:w="3434" w:type="dxa"/>
            <w:shd w:val="clear" w:color="auto" w:fill="auto"/>
            <w:vAlign w:val="center"/>
          </w:tcPr>
          <w:p w14:paraId="344C3DD4" w14:textId="77777777" w:rsidR="0019587B" w:rsidRPr="00687391" w:rsidRDefault="0019587B" w:rsidP="00D40892">
            <w:pPr>
              <w:spacing w:line="240" w:lineRule="auto"/>
              <w:ind w:firstLine="0"/>
              <w:rPr>
                <w:sz w:val="24"/>
                <w:szCs w:val="24"/>
                <w:lang w:val="en-US"/>
              </w:rPr>
            </w:pPr>
          </w:p>
        </w:tc>
      </w:tr>
      <w:tr w:rsidR="00C844A7" w:rsidRPr="00687391" w14:paraId="4785A4BD" w14:textId="77777777" w:rsidTr="00CB36BE">
        <w:tc>
          <w:tcPr>
            <w:tcW w:w="3436" w:type="dxa"/>
            <w:shd w:val="clear" w:color="auto" w:fill="auto"/>
            <w:vAlign w:val="center"/>
          </w:tcPr>
          <w:p w14:paraId="71C25C02" w14:textId="77777777" w:rsidR="00C844A7" w:rsidRPr="00687391" w:rsidRDefault="00C844A7" w:rsidP="00CB36BE">
            <w:pPr>
              <w:spacing w:line="240" w:lineRule="auto"/>
              <w:ind w:firstLine="0"/>
              <w:jc w:val="left"/>
              <w:rPr>
                <w:sz w:val="24"/>
                <w:szCs w:val="24"/>
                <w:lang w:val="en-US"/>
              </w:rPr>
            </w:pPr>
          </w:p>
        </w:tc>
        <w:tc>
          <w:tcPr>
            <w:tcW w:w="3411" w:type="dxa"/>
            <w:shd w:val="clear" w:color="auto" w:fill="auto"/>
            <w:vAlign w:val="center"/>
          </w:tcPr>
          <w:p w14:paraId="1CDCCDFF" w14:textId="77777777" w:rsidR="00C844A7" w:rsidRDefault="00C844A7" w:rsidP="00CB36BE">
            <w:pPr>
              <w:spacing w:line="240" w:lineRule="auto"/>
              <w:ind w:firstLine="0"/>
              <w:jc w:val="center"/>
              <w:rPr>
                <w:sz w:val="24"/>
                <w:szCs w:val="24"/>
                <w:lang w:val="en-US"/>
              </w:rPr>
            </w:pPr>
          </w:p>
          <w:p w14:paraId="4850B987" w14:textId="77777777" w:rsidR="00C7678B" w:rsidRPr="00687391" w:rsidRDefault="00C7678B" w:rsidP="00CB36BE">
            <w:pPr>
              <w:spacing w:line="240" w:lineRule="auto"/>
              <w:ind w:firstLine="0"/>
              <w:jc w:val="center"/>
              <w:rPr>
                <w:sz w:val="24"/>
                <w:szCs w:val="24"/>
                <w:lang w:val="en-US"/>
              </w:rPr>
            </w:pPr>
          </w:p>
        </w:tc>
        <w:tc>
          <w:tcPr>
            <w:tcW w:w="3434" w:type="dxa"/>
            <w:shd w:val="clear" w:color="auto" w:fill="auto"/>
            <w:vAlign w:val="center"/>
          </w:tcPr>
          <w:p w14:paraId="5BEA532C" w14:textId="77777777" w:rsidR="00C844A7" w:rsidRPr="00687391" w:rsidRDefault="00C844A7" w:rsidP="00C77284">
            <w:pPr>
              <w:spacing w:line="240" w:lineRule="auto"/>
              <w:jc w:val="right"/>
              <w:rPr>
                <w:sz w:val="24"/>
                <w:szCs w:val="24"/>
                <w:lang w:val="en-US"/>
              </w:rPr>
            </w:pPr>
          </w:p>
        </w:tc>
      </w:tr>
    </w:tbl>
    <w:p w14:paraId="6D0DB3C2" w14:textId="51322BC6" w:rsidR="005E20EE" w:rsidRPr="00C7508F" w:rsidRDefault="005E20EE" w:rsidP="00C7678B">
      <w:pPr>
        <w:spacing w:before="240" w:line="240" w:lineRule="auto"/>
        <w:ind w:firstLine="0"/>
        <w:jc w:val="center"/>
        <w:outlineLvl w:val="0"/>
        <w:rPr>
          <w:b/>
          <w:sz w:val="24"/>
          <w:szCs w:val="24"/>
        </w:rPr>
      </w:pPr>
      <w:r w:rsidRPr="00687391">
        <w:rPr>
          <w:b/>
          <w:sz w:val="24"/>
          <w:szCs w:val="24"/>
        </w:rPr>
        <w:t>ИЗВЕЩЕНИЕ</w:t>
      </w:r>
    </w:p>
    <w:p w14:paraId="41B61628" w14:textId="77777777" w:rsidR="005E20EE" w:rsidRPr="00687391" w:rsidRDefault="005E20EE" w:rsidP="005E20EE">
      <w:pPr>
        <w:spacing w:line="240" w:lineRule="auto"/>
        <w:jc w:val="center"/>
        <w:rPr>
          <w:b/>
          <w:sz w:val="24"/>
          <w:szCs w:val="24"/>
        </w:rPr>
      </w:pPr>
      <w:r w:rsidRPr="00687391">
        <w:rPr>
          <w:b/>
          <w:sz w:val="24"/>
          <w:szCs w:val="24"/>
        </w:rPr>
        <w:t>о проведении запроса котировок в электронной форме,</w:t>
      </w:r>
    </w:p>
    <w:p w14:paraId="017CDFF7" w14:textId="77777777" w:rsidR="005E20EE" w:rsidRPr="00687391" w:rsidRDefault="005E20EE" w:rsidP="005E20EE">
      <w:pPr>
        <w:spacing w:line="240" w:lineRule="auto"/>
        <w:ind w:firstLine="0"/>
        <w:jc w:val="center"/>
        <w:outlineLvl w:val="0"/>
        <w:rPr>
          <w:sz w:val="24"/>
          <w:szCs w:val="24"/>
        </w:rPr>
      </w:pPr>
      <w:r w:rsidRPr="00687391">
        <w:rPr>
          <w:sz w:val="24"/>
          <w:szCs w:val="24"/>
        </w:rPr>
        <w:t>участниками которого могут являться только субъекты малого и среднего предпринимательства</w:t>
      </w:r>
    </w:p>
    <w:p w14:paraId="2F8CC8EA" w14:textId="13FB871D" w:rsidR="005E20EE" w:rsidRPr="00687391" w:rsidRDefault="00C7678B" w:rsidP="00C7678B">
      <w:pPr>
        <w:spacing w:before="60" w:after="60"/>
        <w:outlineLvl w:val="0"/>
        <w:rPr>
          <w:sz w:val="22"/>
          <w:szCs w:val="22"/>
        </w:rPr>
      </w:pPr>
      <w:r>
        <w:rPr>
          <w:b/>
          <w:sz w:val="24"/>
          <w:szCs w:val="24"/>
        </w:rPr>
        <w:t xml:space="preserve">                                Оказание услуг по регулярной уборке помещений</w:t>
      </w:r>
    </w:p>
    <w:p w14:paraId="470476A3" w14:textId="77777777" w:rsidR="005E20EE" w:rsidRPr="00687391" w:rsidRDefault="005E20EE" w:rsidP="005E20EE">
      <w:pPr>
        <w:spacing w:before="60" w:after="60"/>
        <w:outlineLvl w:val="0"/>
        <w:rPr>
          <w:sz w:val="22"/>
          <w:szCs w:val="22"/>
        </w:rPr>
      </w:pPr>
    </w:p>
    <w:p w14:paraId="172E5262" w14:textId="77777777" w:rsidR="005E20EE" w:rsidRPr="00687391" w:rsidRDefault="005E20EE" w:rsidP="005E20EE">
      <w:pPr>
        <w:spacing w:before="60" w:after="60"/>
        <w:outlineLvl w:val="0"/>
        <w:rPr>
          <w:sz w:val="22"/>
          <w:szCs w:val="22"/>
        </w:rPr>
      </w:pPr>
    </w:p>
    <w:p w14:paraId="671B3D8F" w14:textId="77777777" w:rsidR="005E20EE" w:rsidRPr="00687391" w:rsidRDefault="005E20EE" w:rsidP="005E20EE">
      <w:pPr>
        <w:spacing w:before="60" w:after="60"/>
        <w:outlineLvl w:val="0"/>
        <w:rPr>
          <w:sz w:val="22"/>
          <w:szCs w:val="22"/>
        </w:rPr>
      </w:pPr>
    </w:p>
    <w:p w14:paraId="1B158D7D" w14:textId="77777777" w:rsidR="005E20EE" w:rsidRPr="00687391" w:rsidRDefault="005E20EE" w:rsidP="005E20EE">
      <w:pPr>
        <w:spacing w:before="60" w:after="60"/>
        <w:outlineLvl w:val="0"/>
        <w:rPr>
          <w:sz w:val="22"/>
          <w:szCs w:val="22"/>
        </w:rPr>
      </w:pPr>
    </w:p>
    <w:p w14:paraId="24E1B586" w14:textId="77777777" w:rsidR="005E20EE" w:rsidRPr="00687391" w:rsidRDefault="005E20EE" w:rsidP="005E20EE">
      <w:pPr>
        <w:spacing w:before="60" w:after="60"/>
        <w:outlineLvl w:val="0"/>
        <w:rPr>
          <w:sz w:val="22"/>
          <w:szCs w:val="22"/>
        </w:rPr>
      </w:pPr>
    </w:p>
    <w:p w14:paraId="01FDA99A" w14:textId="77777777" w:rsidR="005E20EE" w:rsidRPr="00687391" w:rsidRDefault="005E20EE" w:rsidP="005E20EE">
      <w:pPr>
        <w:spacing w:before="60" w:after="60"/>
        <w:outlineLvl w:val="0"/>
        <w:rPr>
          <w:sz w:val="22"/>
          <w:szCs w:val="22"/>
        </w:rPr>
      </w:pPr>
    </w:p>
    <w:p w14:paraId="7B603D34" w14:textId="77777777" w:rsidR="005E20EE" w:rsidRPr="00687391" w:rsidRDefault="005E20EE" w:rsidP="005E20EE">
      <w:pPr>
        <w:spacing w:before="60" w:after="60"/>
        <w:outlineLvl w:val="0"/>
        <w:rPr>
          <w:sz w:val="22"/>
          <w:szCs w:val="22"/>
        </w:rPr>
      </w:pPr>
    </w:p>
    <w:p w14:paraId="3618DFF1" w14:textId="77777777" w:rsidR="005E20EE" w:rsidRPr="00687391" w:rsidRDefault="005E20EE" w:rsidP="005E20EE">
      <w:pPr>
        <w:spacing w:before="60" w:after="60"/>
        <w:outlineLvl w:val="0"/>
        <w:rPr>
          <w:sz w:val="22"/>
          <w:szCs w:val="22"/>
        </w:rPr>
      </w:pPr>
    </w:p>
    <w:p w14:paraId="7353E841" w14:textId="77777777" w:rsidR="005E20EE" w:rsidRPr="00687391" w:rsidRDefault="005E20EE" w:rsidP="005E20EE">
      <w:pPr>
        <w:spacing w:before="60" w:after="60"/>
        <w:outlineLvl w:val="0"/>
        <w:rPr>
          <w:sz w:val="22"/>
          <w:szCs w:val="22"/>
        </w:rPr>
      </w:pPr>
    </w:p>
    <w:p w14:paraId="7501FF4B" w14:textId="77777777" w:rsidR="005E20EE" w:rsidRDefault="005E20EE" w:rsidP="005E20EE">
      <w:pPr>
        <w:spacing w:before="60" w:after="60"/>
        <w:outlineLvl w:val="0"/>
        <w:rPr>
          <w:sz w:val="22"/>
          <w:szCs w:val="22"/>
        </w:rPr>
      </w:pPr>
    </w:p>
    <w:p w14:paraId="2FC4EA60" w14:textId="77777777" w:rsidR="00C7678B" w:rsidRDefault="00C7678B" w:rsidP="005E20EE">
      <w:pPr>
        <w:spacing w:before="60" w:after="60"/>
        <w:outlineLvl w:val="0"/>
        <w:rPr>
          <w:sz w:val="22"/>
          <w:szCs w:val="22"/>
        </w:rPr>
      </w:pPr>
    </w:p>
    <w:p w14:paraId="741CA923" w14:textId="77777777" w:rsidR="00C7678B" w:rsidRPr="00687391" w:rsidRDefault="00C7678B" w:rsidP="005E20EE">
      <w:pPr>
        <w:spacing w:before="60" w:after="60"/>
        <w:outlineLvl w:val="0"/>
        <w:rPr>
          <w:sz w:val="22"/>
          <w:szCs w:val="22"/>
        </w:rPr>
      </w:pPr>
    </w:p>
    <w:p w14:paraId="68ABDFD9" w14:textId="165C46AD" w:rsidR="0095273E" w:rsidRDefault="003B749A" w:rsidP="003B749A">
      <w:pPr>
        <w:spacing w:before="60" w:after="60"/>
        <w:jc w:val="center"/>
        <w:outlineLvl w:val="0"/>
        <w:rPr>
          <w:b/>
          <w:sz w:val="24"/>
          <w:szCs w:val="24"/>
        </w:rPr>
      </w:pPr>
      <w:r w:rsidRPr="00687391">
        <w:rPr>
          <w:b/>
          <w:sz w:val="24"/>
          <w:szCs w:val="24"/>
        </w:rPr>
        <w:t>г. Калуга 20</w:t>
      </w:r>
      <w:r w:rsidR="009033A5" w:rsidRPr="00687391">
        <w:rPr>
          <w:b/>
          <w:sz w:val="24"/>
          <w:szCs w:val="24"/>
        </w:rPr>
        <w:t>2</w:t>
      </w:r>
      <w:r w:rsidR="00C7678B">
        <w:rPr>
          <w:b/>
          <w:sz w:val="24"/>
          <w:szCs w:val="24"/>
        </w:rPr>
        <w:t>4</w:t>
      </w:r>
    </w:p>
    <w:p w14:paraId="2C193EEA" w14:textId="0EA0D343" w:rsidR="0019587B" w:rsidRPr="00C7678B" w:rsidRDefault="0095273E" w:rsidP="00C7678B">
      <w:pPr>
        <w:spacing w:after="200" w:line="276" w:lineRule="auto"/>
        <w:ind w:firstLine="0"/>
        <w:rPr>
          <w:sz w:val="24"/>
          <w:szCs w:val="24"/>
        </w:rPr>
      </w:pPr>
      <w:r>
        <w:rPr>
          <w:b/>
          <w:sz w:val="24"/>
          <w:szCs w:val="24"/>
        </w:rPr>
        <w:br w:type="page"/>
      </w:r>
      <w:r w:rsidR="005E20EE" w:rsidRPr="00C7678B">
        <w:rPr>
          <w:b/>
          <w:sz w:val="24"/>
          <w:szCs w:val="24"/>
        </w:rPr>
        <w:lastRenderedPageBreak/>
        <w:t>1.</w:t>
      </w:r>
      <w:r w:rsidR="00D40892" w:rsidRPr="00C7678B">
        <w:rPr>
          <w:b/>
          <w:sz w:val="24"/>
          <w:szCs w:val="24"/>
        </w:rPr>
        <w:t xml:space="preserve"> </w:t>
      </w:r>
      <w:r w:rsidR="0019587B" w:rsidRPr="00C7678B">
        <w:rPr>
          <w:b/>
          <w:sz w:val="24"/>
          <w:szCs w:val="24"/>
        </w:rPr>
        <w:t>Способ закупки:</w:t>
      </w:r>
      <w:r w:rsidR="0019587B" w:rsidRPr="00C7678B">
        <w:rPr>
          <w:sz w:val="24"/>
          <w:szCs w:val="24"/>
        </w:rPr>
        <w:t xml:space="preserve"> запрос </w:t>
      </w:r>
      <w:r w:rsidR="00D40892" w:rsidRPr="00C7678B">
        <w:rPr>
          <w:sz w:val="24"/>
          <w:szCs w:val="24"/>
        </w:rPr>
        <w:t>котировок</w:t>
      </w:r>
      <w:r w:rsidR="00782C81" w:rsidRPr="00C7678B">
        <w:rPr>
          <w:sz w:val="24"/>
          <w:szCs w:val="24"/>
        </w:rPr>
        <w:t xml:space="preserve"> в электронной форме</w:t>
      </w:r>
      <w:r w:rsidR="00336CC0" w:rsidRPr="00C7678B">
        <w:rPr>
          <w:sz w:val="24"/>
          <w:szCs w:val="24"/>
        </w:rPr>
        <w:t>, участниками которого могут являться только субъекты малого и среднего предпринимательства</w:t>
      </w:r>
      <w:r w:rsidR="00782C81" w:rsidRPr="00C7678B">
        <w:rPr>
          <w:sz w:val="24"/>
          <w:szCs w:val="24"/>
        </w:rPr>
        <w:t>.</w:t>
      </w:r>
    </w:p>
    <w:p w14:paraId="5F8F5E1D" w14:textId="77777777" w:rsidR="0019587B" w:rsidRPr="00687391" w:rsidRDefault="00C07827" w:rsidP="00C7678B">
      <w:pPr>
        <w:pStyle w:val="ac"/>
        <w:spacing w:before="60" w:after="60"/>
        <w:ind w:left="142" w:hanging="142"/>
        <w:contextualSpacing w:val="0"/>
        <w:jc w:val="both"/>
        <w:outlineLvl w:val="0"/>
      </w:pPr>
      <w:r w:rsidRPr="00687391">
        <w:rPr>
          <w:b/>
        </w:rPr>
        <w:t xml:space="preserve">2.    </w:t>
      </w:r>
      <w:r w:rsidR="0019587B" w:rsidRPr="00687391">
        <w:rPr>
          <w:b/>
        </w:rPr>
        <w:t>Наименование Заказчика:</w:t>
      </w:r>
      <w:r w:rsidR="000E16C7" w:rsidRPr="00687391">
        <w:rPr>
          <w:bCs/>
        </w:rPr>
        <w:t xml:space="preserve"> П</w:t>
      </w:r>
      <w:r w:rsidR="0019587B" w:rsidRPr="00687391">
        <w:rPr>
          <w:bCs/>
        </w:rPr>
        <w:t>АО «Калужская сбытовая компания»</w:t>
      </w:r>
      <w:r w:rsidR="0032333D" w:rsidRPr="00687391">
        <w:rPr>
          <w:bCs/>
        </w:rPr>
        <w:t>.</w:t>
      </w:r>
    </w:p>
    <w:p w14:paraId="1A1A66D7" w14:textId="77777777" w:rsidR="0019587B" w:rsidRPr="00687391" w:rsidRDefault="0019587B" w:rsidP="00C7678B">
      <w:pPr>
        <w:pStyle w:val="ab"/>
        <w:tabs>
          <w:tab w:val="left" w:pos="426"/>
          <w:tab w:val="left" w:pos="1134"/>
        </w:tabs>
        <w:spacing w:before="0" w:line="240" w:lineRule="auto"/>
        <w:ind w:left="142" w:hanging="142"/>
        <w:rPr>
          <w:sz w:val="24"/>
        </w:rPr>
      </w:pPr>
      <w:r w:rsidRPr="00687391">
        <w:rPr>
          <w:sz w:val="24"/>
        </w:rPr>
        <w:t xml:space="preserve">Место нахождения: </w:t>
      </w:r>
      <w:r w:rsidRPr="00687391">
        <w:rPr>
          <w:bCs/>
          <w:sz w:val="24"/>
        </w:rPr>
        <w:t>248001, г. Калуга, пер. Суворова, д. 8</w:t>
      </w:r>
    </w:p>
    <w:p w14:paraId="01E7F397" w14:textId="77777777" w:rsidR="0019587B" w:rsidRPr="00687391" w:rsidRDefault="0019587B" w:rsidP="00C7678B">
      <w:pPr>
        <w:pStyle w:val="ab"/>
        <w:tabs>
          <w:tab w:val="left" w:pos="426"/>
          <w:tab w:val="left" w:pos="1134"/>
        </w:tabs>
        <w:spacing w:before="0" w:line="240" w:lineRule="auto"/>
        <w:ind w:left="142" w:hanging="142"/>
        <w:rPr>
          <w:bCs/>
          <w:sz w:val="24"/>
        </w:rPr>
      </w:pPr>
      <w:r w:rsidRPr="00687391">
        <w:rPr>
          <w:sz w:val="24"/>
        </w:rPr>
        <w:t xml:space="preserve">Почтовый адрес: </w:t>
      </w:r>
      <w:r w:rsidRPr="00687391">
        <w:rPr>
          <w:bCs/>
          <w:sz w:val="24"/>
        </w:rPr>
        <w:t>248001, г. Калуга, пер. Суворова, д. 8</w:t>
      </w:r>
    </w:p>
    <w:p w14:paraId="3A78A526" w14:textId="7BE9DB2A" w:rsidR="0019587B" w:rsidRPr="00687391" w:rsidRDefault="0019587B" w:rsidP="00C7678B">
      <w:pPr>
        <w:pStyle w:val="ab"/>
        <w:tabs>
          <w:tab w:val="left" w:pos="426"/>
          <w:tab w:val="left" w:pos="1134"/>
        </w:tabs>
        <w:spacing w:before="0" w:line="240" w:lineRule="auto"/>
        <w:ind w:left="142" w:hanging="142"/>
        <w:rPr>
          <w:sz w:val="24"/>
        </w:rPr>
      </w:pPr>
      <w:r w:rsidRPr="00687391">
        <w:rPr>
          <w:sz w:val="24"/>
        </w:rPr>
        <w:t>Контактный телефон: 8(4842)</w:t>
      </w:r>
      <w:r w:rsidR="004C6480" w:rsidRPr="00687391">
        <w:rPr>
          <w:sz w:val="24"/>
        </w:rPr>
        <w:t xml:space="preserve"> </w:t>
      </w:r>
      <w:r w:rsidR="008B27D9" w:rsidRPr="00687391">
        <w:rPr>
          <w:sz w:val="24"/>
        </w:rPr>
        <w:t>701-</w:t>
      </w:r>
      <w:r w:rsidR="00C7678B">
        <w:rPr>
          <w:sz w:val="24"/>
        </w:rPr>
        <w:t>817</w:t>
      </w:r>
    </w:p>
    <w:p w14:paraId="41646C9D" w14:textId="0345519F" w:rsidR="007C0A94" w:rsidRPr="00687391" w:rsidRDefault="0019587B" w:rsidP="00C7678B">
      <w:pPr>
        <w:tabs>
          <w:tab w:val="left" w:pos="426"/>
        </w:tabs>
        <w:autoSpaceDE w:val="0"/>
        <w:autoSpaceDN w:val="0"/>
        <w:adjustRightInd w:val="0"/>
        <w:spacing w:line="240" w:lineRule="auto"/>
        <w:ind w:left="142" w:hanging="142"/>
        <w:jc w:val="left"/>
        <w:rPr>
          <w:sz w:val="24"/>
          <w:szCs w:val="24"/>
        </w:rPr>
      </w:pPr>
      <w:r w:rsidRPr="00687391">
        <w:rPr>
          <w:sz w:val="24"/>
          <w:szCs w:val="24"/>
        </w:rPr>
        <w:t xml:space="preserve">Адрес электронной почты: </w:t>
      </w:r>
      <w:proofErr w:type="spellStart"/>
      <w:r w:rsidR="001F6E4C" w:rsidRPr="003D08B6">
        <w:rPr>
          <w:bCs/>
          <w:sz w:val="24"/>
          <w:szCs w:val="24"/>
          <w:lang w:val="en-US"/>
        </w:rPr>
        <w:t>eep</w:t>
      </w:r>
      <w:proofErr w:type="spellEnd"/>
      <w:r w:rsidR="001F6E4C" w:rsidRPr="003D08B6">
        <w:rPr>
          <w:bCs/>
          <w:sz w:val="24"/>
          <w:szCs w:val="24"/>
        </w:rPr>
        <w:t>@</w:t>
      </w:r>
      <w:proofErr w:type="spellStart"/>
      <w:r w:rsidR="001F6E4C" w:rsidRPr="003D08B6">
        <w:rPr>
          <w:bCs/>
          <w:sz w:val="24"/>
          <w:szCs w:val="24"/>
          <w:lang w:val="en-US"/>
        </w:rPr>
        <w:t>ksk</w:t>
      </w:r>
      <w:proofErr w:type="spellEnd"/>
      <w:r w:rsidR="001F6E4C" w:rsidRPr="003D08B6">
        <w:rPr>
          <w:bCs/>
          <w:sz w:val="24"/>
          <w:szCs w:val="24"/>
        </w:rPr>
        <w:t>.</w:t>
      </w:r>
      <w:proofErr w:type="spellStart"/>
      <w:r w:rsidR="001F6E4C" w:rsidRPr="003D08B6">
        <w:rPr>
          <w:bCs/>
          <w:sz w:val="24"/>
          <w:szCs w:val="24"/>
          <w:lang w:val="en-US"/>
        </w:rPr>
        <w:t>kaluga</w:t>
      </w:r>
      <w:proofErr w:type="spellEnd"/>
      <w:r w:rsidR="001F6E4C" w:rsidRPr="003D08B6">
        <w:rPr>
          <w:bCs/>
          <w:sz w:val="24"/>
          <w:szCs w:val="24"/>
        </w:rPr>
        <w:t>.</w:t>
      </w:r>
      <w:proofErr w:type="spellStart"/>
      <w:r w:rsidR="001F6E4C" w:rsidRPr="003D08B6">
        <w:rPr>
          <w:bCs/>
          <w:sz w:val="24"/>
          <w:szCs w:val="24"/>
        </w:rPr>
        <w:t>ru</w:t>
      </w:r>
      <w:proofErr w:type="spellEnd"/>
    </w:p>
    <w:p w14:paraId="44A78A4B" w14:textId="77777777" w:rsidR="005E7A9A" w:rsidRPr="00687391" w:rsidRDefault="00C07827" w:rsidP="005E20EE">
      <w:pPr>
        <w:spacing w:before="120" w:line="240" w:lineRule="auto"/>
        <w:ind w:firstLine="0"/>
        <w:outlineLvl w:val="0"/>
        <w:rPr>
          <w:sz w:val="24"/>
          <w:szCs w:val="24"/>
        </w:rPr>
      </w:pPr>
      <w:r w:rsidRPr="00687391">
        <w:rPr>
          <w:b/>
          <w:sz w:val="24"/>
          <w:szCs w:val="24"/>
        </w:rPr>
        <w:t xml:space="preserve">3.   </w:t>
      </w:r>
      <w:r w:rsidR="00D40892" w:rsidRPr="00687391">
        <w:rPr>
          <w:b/>
          <w:sz w:val="24"/>
          <w:szCs w:val="24"/>
        </w:rPr>
        <w:t xml:space="preserve"> </w:t>
      </w:r>
      <w:r w:rsidR="005E20EE" w:rsidRPr="00687391">
        <w:rPr>
          <w:b/>
          <w:sz w:val="24"/>
          <w:szCs w:val="24"/>
        </w:rPr>
        <w:t>Техническое задание</w:t>
      </w:r>
      <w:r w:rsidR="003B749A" w:rsidRPr="00687391">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F52BA4" w14:paraId="086E6961" w14:textId="77777777" w:rsidTr="00A07D7A">
        <w:trPr>
          <w:trHeight w:val="400"/>
        </w:trPr>
        <w:tc>
          <w:tcPr>
            <w:tcW w:w="11382" w:type="dxa"/>
          </w:tcPr>
          <w:p w14:paraId="2ED6FB2B" w14:textId="4DF76D8D" w:rsidR="00A07D7A" w:rsidRPr="00F52BA4" w:rsidRDefault="005E7A9A" w:rsidP="00C7678B">
            <w:pPr>
              <w:autoSpaceDE w:val="0"/>
              <w:autoSpaceDN w:val="0"/>
              <w:adjustRightInd w:val="0"/>
              <w:spacing w:line="240" w:lineRule="auto"/>
              <w:ind w:right="959" w:firstLine="0"/>
              <w:jc w:val="left"/>
              <w:rPr>
                <w:sz w:val="22"/>
                <w:szCs w:val="22"/>
              </w:rPr>
            </w:pPr>
            <w:r w:rsidRPr="00C22790">
              <w:rPr>
                <w:sz w:val="24"/>
                <w:szCs w:val="24"/>
              </w:rPr>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C22790">
              <w:rPr>
                <w:sz w:val="24"/>
                <w:szCs w:val="24"/>
              </w:rPr>
              <w:t xml:space="preserve">Предмет закупки: </w:t>
            </w:r>
            <w:r w:rsidR="00C7678B">
              <w:rPr>
                <w:b/>
                <w:sz w:val="24"/>
                <w:szCs w:val="24"/>
              </w:rPr>
              <w:t>услуги по регулярной уборке помещений</w:t>
            </w:r>
          </w:p>
        </w:tc>
      </w:tr>
    </w:tbl>
    <w:bookmarkEnd w:id="0"/>
    <w:bookmarkEnd w:id="1"/>
    <w:bookmarkEnd w:id="2"/>
    <w:bookmarkEnd w:id="3"/>
    <w:bookmarkEnd w:id="4"/>
    <w:bookmarkEnd w:id="5"/>
    <w:p w14:paraId="6E819118" w14:textId="77777777" w:rsidR="00C7678B" w:rsidRPr="00C7678B" w:rsidRDefault="00C7678B" w:rsidP="00C7678B">
      <w:pPr>
        <w:spacing w:line="240" w:lineRule="auto"/>
        <w:rPr>
          <w:snapToGrid/>
          <w:sz w:val="24"/>
          <w:szCs w:val="24"/>
        </w:rPr>
      </w:pPr>
      <w:r w:rsidRPr="00C7678B">
        <w:rPr>
          <w:snapToGrid/>
          <w:sz w:val="24"/>
          <w:szCs w:val="24"/>
        </w:rPr>
        <w:t xml:space="preserve">Срок оказания услуг: с даты заключения договора в течение 12 месяцев. </w:t>
      </w:r>
    </w:p>
    <w:tbl>
      <w:tblPr>
        <w:tblStyle w:val="ae"/>
        <w:tblpPr w:leftFromText="180" w:rightFromText="180" w:vertAnchor="text" w:horzAnchor="margin" w:tblpXSpec="right" w:tblpY="145"/>
        <w:tblW w:w="0" w:type="auto"/>
        <w:tblLook w:val="04A0" w:firstRow="1" w:lastRow="0" w:firstColumn="1" w:lastColumn="0" w:noHBand="0" w:noVBand="1"/>
      </w:tblPr>
      <w:tblGrid>
        <w:gridCol w:w="904"/>
        <w:gridCol w:w="4194"/>
        <w:gridCol w:w="4878"/>
      </w:tblGrid>
      <w:tr w:rsidR="00C7678B" w:rsidRPr="00C7678B" w14:paraId="7589BE1A" w14:textId="77777777" w:rsidTr="00C7678B">
        <w:tc>
          <w:tcPr>
            <w:tcW w:w="904" w:type="dxa"/>
          </w:tcPr>
          <w:p w14:paraId="7BA82C71" w14:textId="3CC60F58" w:rsidR="00C7678B" w:rsidRPr="00C7678B" w:rsidRDefault="00C7678B" w:rsidP="00C7678B">
            <w:pPr>
              <w:spacing w:line="240" w:lineRule="auto"/>
              <w:ind w:hanging="120"/>
              <w:jc w:val="center"/>
              <w:rPr>
                <w:rFonts w:eastAsia="Arial Unicode MS"/>
                <w:snapToGrid/>
                <w:sz w:val="24"/>
                <w:szCs w:val="24"/>
              </w:rPr>
            </w:pPr>
            <w:r>
              <w:rPr>
                <w:rFonts w:eastAsia="Arial Unicode MS"/>
                <w:snapToGrid/>
                <w:sz w:val="24"/>
                <w:szCs w:val="24"/>
              </w:rPr>
              <w:t>№</w:t>
            </w:r>
          </w:p>
        </w:tc>
        <w:tc>
          <w:tcPr>
            <w:tcW w:w="4194" w:type="dxa"/>
          </w:tcPr>
          <w:p w14:paraId="7DBDEC73" w14:textId="77777777" w:rsidR="00C7678B" w:rsidRPr="00C7678B" w:rsidRDefault="00C7678B" w:rsidP="00C7678B">
            <w:pPr>
              <w:spacing w:line="240" w:lineRule="auto"/>
              <w:ind w:hanging="26"/>
              <w:rPr>
                <w:rFonts w:eastAsia="Arial Unicode MS"/>
                <w:snapToGrid/>
                <w:sz w:val="24"/>
                <w:szCs w:val="24"/>
              </w:rPr>
            </w:pPr>
            <w:r w:rsidRPr="00C7678B">
              <w:rPr>
                <w:rFonts w:eastAsia="Arial Unicode MS"/>
                <w:snapToGrid/>
                <w:sz w:val="24"/>
                <w:szCs w:val="24"/>
              </w:rPr>
              <w:t>Место оказания услуг</w:t>
            </w:r>
          </w:p>
        </w:tc>
        <w:tc>
          <w:tcPr>
            <w:tcW w:w="4878" w:type="dxa"/>
          </w:tcPr>
          <w:p w14:paraId="7A24EC4A" w14:textId="65BAE9A6"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Время оказания услуг</w:t>
            </w:r>
          </w:p>
        </w:tc>
      </w:tr>
      <w:tr w:rsidR="00C7678B" w:rsidRPr="00C7678B" w14:paraId="392EA86F" w14:textId="77777777" w:rsidTr="00C7678B">
        <w:tc>
          <w:tcPr>
            <w:tcW w:w="904" w:type="dxa"/>
          </w:tcPr>
          <w:p w14:paraId="404EE8F3" w14:textId="77777777" w:rsidR="00C7678B" w:rsidRPr="00C7678B" w:rsidRDefault="00C7678B" w:rsidP="00C7678B">
            <w:pPr>
              <w:spacing w:line="240" w:lineRule="auto"/>
              <w:ind w:hanging="120"/>
              <w:jc w:val="center"/>
              <w:rPr>
                <w:rFonts w:eastAsia="Arial Unicode MS"/>
                <w:snapToGrid/>
                <w:sz w:val="24"/>
                <w:szCs w:val="24"/>
              </w:rPr>
            </w:pPr>
            <w:r w:rsidRPr="00C7678B">
              <w:rPr>
                <w:rFonts w:eastAsia="Arial Unicode MS"/>
                <w:snapToGrid/>
                <w:sz w:val="24"/>
                <w:szCs w:val="24"/>
              </w:rPr>
              <w:t>1</w:t>
            </w:r>
          </w:p>
        </w:tc>
        <w:tc>
          <w:tcPr>
            <w:tcW w:w="4194" w:type="dxa"/>
          </w:tcPr>
          <w:p w14:paraId="2E4B95B5" w14:textId="77777777" w:rsidR="00C7678B" w:rsidRPr="00C7678B" w:rsidRDefault="00C7678B" w:rsidP="00C7678B">
            <w:pPr>
              <w:spacing w:line="240" w:lineRule="auto"/>
              <w:ind w:hanging="26"/>
              <w:rPr>
                <w:snapToGrid/>
                <w:sz w:val="24"/>
                <w:szCs w:val="24"/>
              </w:rPr>
            </w:pPr>
            <w:r w:rsidRPr="00C7678B">
              <w:rPr>
                <w:rFonts w:eastAsia="Arial Unicode MS"/>
                <w:snapToGrid/>
                <w:sz w:val="24"/>
                <w:szCs w:val="24"/>
              </w:rPr>
              <w:t xml:space="preserve">г. Калуга, </w:t>
            </w:r>
            <w:r w:rsidRPr="00C7678B">
              <w:rPr>
                <w:snapToGrid/>
                <w:sz w:val="24"/>
                <w:szCs w:val="24"/>
              </w:rPr>
              <w:t>пер. Суворова, д. 8</w:t>
            </w:r>
          </w:p>
        </w:tc>
        <w:tc>
          <w:tcPr>
            <w:tcW w:w="4878" w:type="dxa"/>
          </w:tcPr>
          <w:p w14:paraId="24BB1C05" w14:textId="77777777" w:rsidR="00C7678B" w:rsidRPr="00C7678B" w:rsidRDefault="00C7678B" w:rsidP="00C7678B">
            <w:pPr>
              <w:spacing w:line="240" w:lineRule="auto"/>
              <w:rPr>
                <w:rFonts w:eastAsia="Arial Unicode MS"/>
                <w:snapToGrid/>
                <w:sz w:val="24"/>
                <w:szCs w:val="24"/>
              </w:rPr>
            </w:pPr>
            <w:r w:rsidRPr="00C7678B">
              <w:rPr>
                <w:snapToGrid/>
                <w:sz w:val="24"/>
                <w:szCs w:val="24"/>
              </w:rPr>
              <w:t>Рабочие дни с 8:00 до 17:00</w:t>
            </w:r>
          </w:p>
        </w:tc>
      </w:tr>
      <w:tr w:rsidR="00C7678B" w:rsidRPr="00C7678B" w14:paraId="51022AF2" w14:textId="77777777" w:rsidTr="00C7678B">
        <w:tc>
          <w:tcPr>
            <w:tcW w:w="904" w:type="dxa"/>
          </w:tcPr>
          <w:p w14:paraId="4E008224" w14:textId="77777777" w:rsidR="00C7678B" w:rsidRPr="00C7678B" w:rsidRDefault="00C7678B" w:rsidP="00C7678B">
            <w:pPr>
              <w:spacing w:line="240" w:lineRule="auto"/>
              <w:ind w:hanging="120"/>
              <w:jc w:val="center"/>
              <w:rPr>
                <w:snapToGrid/>
                <w:sz w:val="24"/>
                <w:szCs w:val="24"/>
              </w:rPr>
            </w:pPr>
            <w:r w:rsidRPr="00C7678B">
              <w:rPr>
                <w:snapToGrid/>
                <w:sz w:val="24"/>
                <w:szCs w:val="24"/>
              </w:rPr>
              <w:t>2</w:t>
            </w:r>
          </w:p>
        </w:tc>
        <w:tc>
          <w:tcPr>
            <w:tcW w:w="4194" w:type="dxa"/>
          </w:tcPr>
          <w:p w14:paraId="048D746D" w14:textId="77777777" w:rsidR="00C7678B" w:rsidRPr="00C7678B" w:rsidRDefault="00C7678B" w:rsidP="00C7678B">
            <w:pPr>
              <w:spacing w:line="240" w:lineRule="auto"/>
              <w:ind w:hanging="26"/>
              <w:rPr>
                <w:snapToGrid/>
                <w:sz w:val="24"/>
                <w:szCs w:val="24"/>
              </w:rPr>
            </w:pPr>
            <w:r w:rsidRPr="00C7678B">
              <w:rPr>
                <w:snapToGrid/>
                <w:sz w:val="24"/>
                <w:szCs w:val="24"/>
              </w:rPr>
              <w:t>г. Калуга, ул. Генерала Попова, д.13</w:t>
            </w:r>
          </w:p>
        </w:tc>
        <w:tc>
          <w:tcPr>
            <w:tcW w:w="4878" w:type="dxa"/>
          </w:tcPr>
          <w:p w14:paraId="41B828CD" w14:textId="77777777" w:rsidR="00C7678B" w:rsidRPr="00C7678B" w:rsidRDefault="00C7678B" w:rsidP="00C7678B">
            <w:pPr>
              <w:spacing w:line="240" w:lineRule="auto"/>
              <w:rPr>
                <w:snapToGrid/>
                <w:sz w:val="24"/>
                <w:szCs w:val="24"/>
              </w:rPr>
            </w:pPr>
            <w:r w:rsidRPr="00C7678B">
              <w:rPr>
                <w:snapToGrid/>
                <w:sz w:val="24"/>
                <w:szCs w:val="24"/>
              </w:rPr>
              <w:t>Рабочие дни с 9:00 до 18:00</w:t>
            </w:r>
          </w:p>
        </w:tc>
      </w:tr>
    </w:tbl>
    <w:p w14:paraId="62AF164C" w14:textId="77777777" w:rsidR="00C7678B" w:rsidRPr="00C7678B" w:rsidRDefault="00C7678B" w:rsidP="00C7678B">
      <w:pPr>
        <w:spacing w:before="60" w:line="240" w:lineRule="auto"/>
        <w:rPr>
          <w:snapToGrid/>
          <w:sz w:val="24"/>
          <w:szCs w:val="24"/>
        </w:rPr>
      </w:pPr>
      <w:r w:rsidRPr="00F24602">
        <w:rPr>
          <w:snapToGrid/>
          <w:sz w:val="24"/>
          <w:szCs w:val="24"/>
        </w:rPr>
        <w:t>Количество персонала и требования к нему: на объекте необходимо присутствие не менее 4х человек: не менее трех уборщиц на смене с распределением по сотрудникам зон, подлежащих уборки, менеджера для постановки задач, контроля выполнения уборки, приемки работы совместно с представителем заказчика. Нахождение менеджера на объекте не менее 4х часов в день.</w:t>
      </w:r>
      <w:r w:rsidRPr="00C7678B">
        <w:rPr>
          <w:snapToGrid/>
          <w:sz w:val="24"/>
          <w:szCs w:val="24"/>
        </w:rPr>
        <w:t xml:space="preserve"> </w:t>
      </w:r>
    </w:p>
    <w:p w14:paraId="71F73C58" w14:textId="77777777" w:rsidR="00C7678B" w:rsidRPr="00C7678B" w:rsidRDefault="00C7678B" w:rsidP="00C7678B">
      <w:pPr>
        <w:spacing w:before="60" w:line="240" w:lineRule="auto"/>
        <w:rPr>
          <w:snapToGrid/>
          <w:sz w:val="24"/>
          <w:szCs w:val="24"/>
        </w:rPr>
      </w:pPr>
      <w:r w:rsidRPr="00C7678B">
        <w:rPr>
          <w:snapToGrid/>
          <w:sz w:val="24"/>
          <w:szCs w:val="24"/>
        </w:rPr>
        <w:t>Исполнитель должен своевременно сообщать Заказчику об изменении персонала и, после предварительного согласования с Заказчиком, в письменном виде подавать заявку с изменениями в составе персонала для прохода через КПП.</w:t>
      </w:r>
    </w:p>
    <w:p w14:paraId="34D2FAE6" w14:textId="4BA936AD" w:rsidR="00C7678B" w:rsidRPr="00C7678B" w:rsidRDefault="00C7678B" w:rsidP="00C7678B">
      <w:pPr>
        <w:spacing w:before="60" w:line="240" w:lineRule="auto"/>
        <w:rPr>
          <w:snapToGrid/>
          <w:sz w:val="24"/>
          <w:szCs w:val="24"/>
        </w:rPr>
      </w:pPr>
      <w:r w:rsidRPr="00C7678B">
        <w:rPr>
          <w:snapToGrid/>
          <w:sz w:val="24"/>
          <w:szCs w:val="24"/>
        </w:rPr>
        <w:t>Приемка оказанных услуг: качество и количество выполняемых услуг принимается ежедневно (кроме воскресенья и праздничных дней) в присутствии ответственного менеджера (представителя от компании исполнителя), все нарушения фиксируются в журнал приёмки услуг, при выявлении нарушений исполнитель обязан устранить все замечания в течени</w:t>
      </w:r>
      <w:r w:rsidR="00932202">
        <w:rPr>
          <w:snapToGrid/>
          <w:sz w:val="24"/>
          <w:szCs w:val="24"/>
        </w:rPr>
        <w:t>е</w:t>
      </w:r>
      <w:r w:rsidRPr="00C7678B">
        <w:rPr>
          <w:snapToGrid/>
          <w:sz w:val="24"/>
          <w:szCs w:val="24"/>
        </w:rPr>
        <w:t xml:space="preserve"> 30 минут. </w:t>
      </w:r>
    </w:p>
    <w:p w14:paraId="1CF01802" w14:textId="77777777" w:rsidR="00C7678B" w:rsidRPr="00C7678B" w:rsidRDefault="00C7678B" w:rsidP="00C7678B">
      <w:pPr>
        <w:spacing w:before="60" w:line="240" w:lineRule="auto"/>
        <w:rPr>
          <w:snapToGrid/>
          <w:sz w:val="24"/>
          <w:szCs w:val="24"/>
        </w:rPr>
      </w:pPr>
      <w:r w:rsidRPr="00C7678B">
        <w:rPr>
          <w:snapToGrid/>
          <w:sz w:val="24"/>
          <w:szCs w:val="24"/>
        </w:rPr>
        <w:t>Обязательное предоставление оригиналов отчётных документов за оказанные услуги (счёт, акт оказанных услуг, счета-фактура (при наличии)) не позднее 5 числа следующего месяца.</w:t>
      </w:r>
    </w:p>
    <w:p w14:paraId="41D5BF05" w14:textId="77777777" w:rsidR="00C7678B" w:rsidRPr="00C7678B" w:rsidRDefault="00C7678B" w:rsidP="00C7678B">
      <w:pPr>
        <w:spacing w:before="60" w:line="240" w:lineRule="auto"/>
        <w:rPr>
          <w:snapToGrid/>
          <w:sz w:val="24"/>
          <w:szCs w:val="24"/>
        </w:rPr>
      </w:pPr>
      <w:r w:rsidRPr="00C7678B">
        <w:rPr>
          <w:snapToGrid/>
          <w:sz w:val="24"/>
          <w:szCs w:val="24"/>
        </w:rPr>
        <w:t>Исполнитель должен иметь:</w:t>
      </w:r>
    </w:p>
    <w:p w14:paraId="400E08CB" w14:textId="77777777" w:rsidR="00C7678B" w:rsidRPr="00C7678B" w:rsidRDefault="00C7678B" w:rsidP="00C7678B">
      <w:pPr>
        <w:spacing w:before="60" w:line="240" w:lineRule="auto"/>
        <w:rPr>
          <w:snapToGrid/>
          <w:sz w:val="24"/>
          <w:szCs w:val="24"/>
        </w:rPr>
      </w:pPr>
      <w:r w:rsidRPr="00C7678B">
        <w:rPr>
          <w:snapToGrid/>
          <w:sz w:val="24"/>
          <w:szCs w:val="24"/>
        </w:rPr>
        <w:t>- Технологическое оборудование, химические средства и уборочный инвентарь, используемые в процессе оказания услуг, которые должны соответствовать требованиям нормативной документации, иметь гигиеническое заключение для обеспечения безопасности и здоровья людей, соответствовать действующим ГОСТам,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до начала оказания услуг с применением данных средств и оборудования.</w:t>
      </w:r>
    </w:p>
    <w:p w14:paraId="757435C0" w14:textId="77777777" w:rsidR="00C7678B" w:rsidRPr="00C7678B" w:rsidRDefault="00C7678B" w:rsidP="00C7678B">
      <w:pPr>
        <w:spacing w:before="60" w:line="240" w:lineRule="auto"/>
        <w:rPr>
          <w:snapToGrid/>
          <w:sz w:val="24"/>
          <w:szCs w:val="24"/>
        </w:rPr>
      </w:pPr>
      <w:r w:rsidRPr="00C7678B">
        <w:rPr>
          <w:snapToGrid/>
          <w:sz w:val="24"/>
          <w:szCs w:val="24"/>
        </w:rPr>
        <w:t xml:space="preserve">- Уборочный инвентарь (тележки, </w:t>
      </w:r>
      <w:proofErr w:type="spellStart"/>
      <w:r w:rsidRPr="00C7678B">
        <w:rPr>
          <w:snapToGrid/>
          <w:sz w:val="24"/>
          <w:szCs w:val="24"/>
        </w:rPr>
        <w:t>мопы</w:t>
      </w:r>
      <w:proofErr w:type="spellEnd"/>
      <w:r w:rsidRPr="00C7678B">
        <w:rPr>
          <w:snapToGrid/>
          <w:sz w:val="24"/>
          <w:szCs w:val="24"/>
        </w:rPr>
        <w:t>, емкости, ветошь, швабры), который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Уборочный инвентарь для пола и стен должен быть раздельным, иметь четкую маркировку, применяться раздельно для кабинетов, коридоров, санузлов.</w:t>
      </w:r>
    </w:p>
    <w:p w14:paraId="063EF712" w14:textId="77777777" w:rsidR="00C7678B" w:rsidRPr="00C7678B" w:rsidRDefault="00C7678B" w:rsidP="00C7678B">
      <w:pPr>
        <w:spacing w:before="60" w:line="240" w:lineRule="auto"/>
        <w:rPr>
          <w:snapToGrid/>
          <w:sz w:val="24"/>
          <w:szCs w:val="24"/>
        </w:rPr>
      </w:pPr>
      <w:r w:rsidRPr="00C7678B">
        <w:rPr>
          <w:snapToGrid/>
          <w:sz w:val="24"/>
          <w:szCs w:val="24"/>
        </w:rPr>
        <w:t>Организационные требования к персоналу Исполнителя:</w:t>
      </w:r>
    </w:p>
    <w:p w14:paraId="38992BCE" w14:textId="77777777" w:rsidR="00C7678B" w:rsidRPr="00C7678B" w:rsidRDefault="00C7678B" w:rsidP="00C7678B">
      <w:pPr>
        <w:spacing w:before="60" w:line="240" w:lineRule="auto"/>
        <w:rPr>
          <w:snapToGrid/>
          <w:sz w:val="24"/>
          <w:szCs w:val="24"/>
        </w:rPr>
      </w:pPr>
      <w:r w:rsidRPr="00C7678B">
        <w:rPr>
          <w:snapToGrid/>
          <w:sz w:val="24"/>
          <w:szCs w:val="24"/>
        </w:rPr>
        <w:t>-Исполнитель при оказании услуг должен принимать меры для предотвращения возникновения аварийных ситуаций и уменьшения их последствий.</w:t>
      </w:r>
    </w:p>
    <w:p w14:paraId="67325580" w14:textId="77777777" w:rsidR="00C7678B" w:rsidRPr="00C7678B" w:rsidRDefault="00C7678B" w:rsidP="00C7678B">
      <w:pPr>
        <w:spacing w:before="60" w:line="240" w:lineRule="auto"/>
        <w:rPr>
          <w:snapToGrid/>
          <w:sz w:val="24"/>
          <w:szCs w:val="24"/>
        </w:rPr>
      </w:pPr>
      <w:r w:rsidRPr="00C7678B">
        <w:rPr>
          <w:snapToGrid/>
          <w:sz w:val="24"/>
          <w:szCs w:val="24"/>
        </w:rPr>
        <w:t>- Исполнитель должен обеспечить персонал, осуществляющий непосредственно комплексную уборку на объекте, спецодеждой единого образца и бейджиками.</w:t>
      </w:r>
    </w:p>
    <w:p w14:paraId="1106FD46" w14:textId="77777777" w:rsidR="00C7678B" w:rsidRPr="00C7678B" w:rsidRDefault="00C7678B" w:rsidP="00C7678B">
      <w:pPr>
        <w:spacing w:before="60" w:line="240" w:lineRule="auto"/>
        <w:rPr>
          <w:snapToGrid/>
          <w:sz w:val="24"/>
          <w:szCs w:val="24"/>
        </w:rPr>
      </w:pPr>
      <w:r w:rsidRPr="00C7678B">
        <w:rPr>
          <w:snapToGrid/>
          <w:sz w:val="24"/>
          <w:szCs w:val="24"/>
        </w:rPr>
        <w:t>- Исполнитель назначает ответственных лиц за получение ключей от помещений, в которых производится уборка, а также принимает необходимые меры для обеспечения сохранности материальных ценностей в этих помещениях.</w:t>
      </w:r>
    </w:p>
    <w:p w14:paraId="542F1DE0" w14:textId="77777777" w:rsidR="00C7678B" w:rsidRPr="00C7678B" w:rsidRDefault="00C7678B" w:rsidP="00C7678B">
      <w:pPr>
        <w:spacing w:before="60" w:line="240" w:lineRule="auto"/>
        <w:rPr>
          <w:snapToGrid/>
          <w:sz w:val="24"/>
          <w:szCs w:val="24"/>
        </w:rPr>
      </w:pPr>
      <w:r w:rsidRPr="00C7678B">
        <w:rPr>
          <w:snapToGrid/>
          <w:sz w:val="24"/>
          <w:szCs w:val="24"/>
        </w:rPr>
        <w:t>- Исполнитель должен назначить ответственного представителя, в обязанности которого вменить координацию деятельности персонала в процессе оказания услуг, ежедневный контроль за производственной деятельностью персонала в части качества оказания услуг, а также организацию непрерывного обеспечения расходными материалами, используемыми в ходе оказания услуг.</w:t>
      </w:r>
    </w:p>
    <w:p w14:paraId="2E9A041A" w14:textId="77777777" w:rsidR="00C7678B" w:rsidRPr="00C7678B" w:rsidRDefault="00C7678B" w:rsidP="00C7678B">
      <w:pPr>
        <w:spacing w:before="60" w:line="240" w:lineRule="auto"/>
        <w:rPr>
          <w:snapToGrid/>
          <w:sz w:val="24"/>
          <w:szCs w:val="24"/>
        </w:rPr>
      </w:pPr>
      <w:r w:rsidRPr="00C7678B">
        <w:rPr>
          <w:snapToGrid/>
          <w:sz w:val="24"/>
          <w:szCs w:val="24"/>
        </w:rPr>
        <w:lastRenderedPageBreak/>
        <w:t>- Исполнитель обязан обеспечить соблюдение работниками при осуществлении деятельности на территории Заказчика требований охраны труда и пожарной безопасности в соответствии с требованиями документов: ГОСТ 12.0.004-2015 «Система стандартов безопасности труда (ССБТ). Организация обучения безопасности труда. Общие положения»; Постановлением Правительства РФ № 1479 от 16.09.2020 г., в редакции от 21.05.2021 г. «Об утверждении правил противопожарного режима в Российской Федерации».</w:t>
      </w:r>
    </w:p>
    <w:p w14:paraId="659C183C" w14:textId="77777777" w:rsidR="00C7678B" w:rsidRPr="00C7678B" w:rsidRDefault="00C7678B" w:rsidP="00C7678B">
      <w:pPr>
        <w:spacing w:before="60" w:line="240" w:lineRule="auto"/>
        <w:rPr>
          <w:snapToGrid/>
          <w:sz w:val="24"/>
          <w:szCs w:val="24"/>
        </w:rPr>
      </w:pPr>
      <w:r w:rsidRPr="00C7678B">
        <w:rPr>
          <w:snapToGrid/>
          <w:sz w:val="24"/>
          <w:szCs w:val="24"/>
        </w:rPr>
        <w:t>- Исполнителю необходимо (за свой счет) обеспечить работников инвентарем и СИЗ в соответствии с требованиями ст. 212, 221 ТК РФ; Приказа Министерства Здравоохранения и социального развития РФ от 01.06.2009г.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305A97E1" w14:textId="77777777" w:rsidR="00C7678B" w:rsidRPr="00C7678B" w:rsidRDefault="00C7678B" w:rsidP="00C7678B">
      <w:pPr>
        <w:spacing w:before="60" w:line="240" w:lineRule="auto"/>
        <w:rPr>
          <w:snapToGrid/>
          <w:sz w:val="24"/>
          <w:szCs w:val="24"/>
        </w:rPr>
      </w:pPr>
      <w:r w:rsidRPr="00C7678B">
        <w:rPr>
          <w:snapToGrid/>
          <w:sz w:val="24"/>
          <w:szCs w:val="24"/>
        </w:rPr>
        <w:t>Требования к организации услуг:</w:t>
      </w:r>
    </w:p>
    <w:p w14:paraId="1E8163AA" w14:textId="77777777" w:rsidR="00C7678B" w:rsidRDefault="00C7678B" w:rsidP="00C7678B">
      <w:pPr>
        <w:spacing w:before="60" w:line="240" w:lineRule="auto"/>
        <w:rPr>
          <w:snapToGrid/>
          <w:sz w:val="24"/>
          <w:szCs w:val="24"/>
        </w:rPr>
      </w:pPr>
      <w:r w:rsidRPr="00C7678B">
        <w:rPr>
          <w:snapToGrid/>
          <w:sz w:val="24"/>
          <w:szCs w:val="24"/>
        </w:rPr>
        <w:t xml:space="preserve">- Все расходные материалы, химические средства для уборки, инвентарь, спецодежда, оборудование, инструмент и иная техника и приспособления (такие как: знак ""Осторожно мокрый пол", тележка, комплект для ухода за стеклами, зажим для </w:t>
      </w:r>
      <w:proofErr w:type="spellStart"/>
      <w:r w:rsidRPr="00C7678B">
        <w:rPr>
          <w:snapToGrid/>
          <w:sz w:val="24"/>
          <w:szCs w:val="24"/>
        </w:rPr>
        <w:t>мопа</w:t>
      </w:r>
      <w:proofErr w:type="spellEnd"/>
      <w:r w:rsidRPr="00C7678B">
        <w:rPr>
          <w:snapToGrid/>
          <w:sz w:val="24"/>
          <w:szCs w:val="24"/>
        </w:rPr>
        <w:t xml:space="preserve"> плоского, "Комплект совок + ручная подметальная щетка", пылесос), требующиеся для оказания услуг, должны поставляться за счет Исполнителя.</w:t>
      </w:r>
    </w:p>
    <w:p w14:paraId="1470FDA0" w14:textId="3C90098E" w:rsidR="001559FF" w:rsidRPr="001559FF" w:rsidRDefault="001559FF" w:rsidP="00C7678B">
      <w:pPr>
        <w:spacing w:before="60" w:line="240" w:lineRule="auto"/>
        <w:rPr>
          <w:snapToGrid/>
          <w:sz w:val="24"/>
          <w:szCs w:val="24"/>
        </w:rPr>
      </w:pPr>
      <w:bookmarkStart w:id="6" w:name="_Hlk169188363"/>
      <w:r w:rsidRPr="001559FF">
        <w:rPr>
          <w:snapToGrid/>
          <w:sz w:val="24"/>
          <w:szCs w:val="24"/>
        </w:rPr>
        <w:t xml:space="preserve">- </w:t>
      </w:r>
      <w:r w:rsidRPr="00232F13">
        <w:rPr>
          <w:snapToGrid/>
          <w:sz w:val="24"/>
          <w:szCs w:val="24"/>
          <w:highlight w:val="yellow"/>
        </w:rPr>
        <w:t>Обеспечить своевременную поставку расходных материалов для туалетных комнат (туалетная бумага двуслойная,</w:t>
      </w:r>
      <w:r w:rsidRPr="00232F13">
        <w:rPr>
          <w:highlight w:val="yellow"/>
        </w:rPr>
        <w:t xml:space="preserve"> </w:t>
      </w:r>
      <w:r w:rsidRPr="00232F13">
        <w:rPr>
          <w:snapToGrid/>
          <w:sz w:val="24"/>
          <w:szCs w:val="24"/>
          <w:highlight w:val="yellow"/>
        </w:rPr>
        <w:t>рулон 180 м, целлюлоза, белая с тиснением, жидкое мыло с антибактериальным эффектом).</w:t>
      </w:r>
      <w:r>
        <w:rPr>
          <w:snapToGrid/>
          <w:sz w:val="24"/>
          <w:szCs w:val="24"/>
        </w:rPr>
        <w:t xml:space="preserve">  </w:t>
      </w:r>
    </w:p>
    <w:bookmarkEnd w:id="6"/>
    <w:p w14:paraId="64D92AD3" w14:textId="77777777" w:rsidR="00C7678B" w:rsidRPr="00C7678B" w:rsidRDefault="00C7678B" w:rsidP="00C7678B">
      <w:pPr>
        <w:spacing w:before="60" w:line="240" w:lineRule="auto"/>
        <w:rPr>
          <w:snapToGrid/>
          <w:sz w:val="24"/>
          <w:szCs w:val="24"/>
        </w:rPr>
      </w:pPr>
      <w:r w:rsidRPr="00F24602">
        <w:rPr>
          <w:snapToGrid/>
          <w:sz w:val="24"/>
          <w:szCs w:val="24"/>
        </w:rPr>
        <w:t>- Применение поломоечной машины (по плиточным полам) не менее 1 раза в неделю.</w:t>
      </w:r>
    </w:p>
    <w:p w14:paraId="7A4CD816" w14:textId="77777777" w:rsidR="00C7678B" w:rsidRPr="00C7678B" w:rsidRDefault="00C7678B" w:rsidP="00C7678B">
      <w:pPr>
        <w:spacing w:before="60" w:line="240" w:lineRule="auto"/>
        <w:rPr>
          <w:snapToGrid/>
          <w:sz w:val="24"/>
          <w:szCs w:val="24"/>
        </w:rPr>
      </w:pPr>
      <w:r w:rsidRPr="00C7678B">
        <w:rPr>
          <w:snapToGrid/>
          <w:sz w:val="24"/>
          <w:szCs w:val="24"/>
        </w:rPr>
        <w:t xml:space="preserve">- Влажная уборка пола должна проводиться с использованием технологий, обеспечивающих минимальное увлажнение пола. Необходимо обеспечить использование различных сменных </w:t>
      </w:r>
      <w:proofErr w:type="spellStart"/>
      <w:r w:rsidRPr="00C7678B">
        <w:rPr>
          <w:snapToGrid/>
          <w:sz w:val="24"/>
          <w:szCs w:val="24"/>
        </w:rPr>
        <w:t>мопов</w:t>
      </w:r>
      <w:proofErr w:type="spellEnd"/>
      <w:r w:rsidRPr="00C7678B">
        <w:rPr>
          <w:snapToGrid/>
          <w:sz w:val="24"/>
          <w:szCs w:val="24"/>
        </w:rPr>
        <w:t xml:space="preserve"> (насадок на швабры) для разных видов уборки (мытье, влажная протирка, сухая протирка) и для различного вида пола (паркет, камень, плитка, линолеум, ламинат). Услуги по содержанию и качеству должны соответствовать требованиям ГОСТ Р 51870-2014 «Услуги профессиональной уборки-клининговые услуги. Общие технические условия».</w:t>
      </w:r>
    </w:p>
    <w:p w14:paraId="710AB25C" w14:textId="77777777" w:rsidR="00C7678B" w:rsidRPr="00C7678B" w:rsidRDefault="00C7678B" w:rsidP="00C7678B">
      <w:pPr>
        <w:spacing w:before="60" w:line="240" w:lineRule="auto"/>
        <w:rPr>
          <w:snapToGrid/>
          <w:sz w:val="24"/>
          <w:szCs w:val="24"/>
        </w:rPr>
      </w:pPr>
      <w:r w:rsidRPr="00C7678B">
        <w:rPr>
          <w:snapToGrid/>
          <w:sz w:val="24"/>
          <w:szCs w:val="24"/>
        </w:rPr>
        <w:t>- Мытье унитазов, раковин, писсуаров должно производиться специальным оборудованием и дезинфицирующими профессиональными средствами. Качество работ должно соответствовать требованиям ГОСТ Р 51870-2014 «Услуги профессиональной уборки-клининговые услуги. Общие технические условия».</w:t>
      </w:r>
    </w:p>
    <w:p w14:paraId="426962B1" w14:textId="77777777" w:rsidR="00C7678B" w:rsidRPr="00C7678B" w:rsidRDefault="00C7678B" w:rsidP="00C7678B">
      <w:pPr>
        <w:spacing w:before="60" w:line="240" w:lineRule="auto"/>
        <w:rPr>
          <w:snapToGrid/>
          <w:sz w:val="24"/>
          <w:szCs w:val="24"/>
        </w:rPr>
      </w:pPr>
      <w:r w:rsidRPr="00C7678B">
        <w:rPr>
          <w:snapToGrid/>
          <w:sz w:val="24"/>
          <w:szCs w:val="24"/>
        </w:rPr>
        <w:t>- Выметание песка необходимо производить с помощью специальных швабр и щеток, пропитанных средством, позволяющим не поднимать пыль при выполнении работ.</w:t>
      </w:r>
    </w:p>
    <w:p w14:paraId="5FFBF019" w14:textId="77777777" w:rsidR="00C7678B" w:rsidRPr="00C7678B" w:rsidRDefault="00C7678B" w:rsidP="00C7678B">
      <w:pPr>
        <w:spacing w:before="60" w:line="240" w:lineRule="auto"/>
        <w:rPr>
          <w:snapToGrid/>
          <w:sz w:val="24"/>
          <w:szCs w:val="24"/>
        </w:rPr>
      </w:pPr>
      <w:r w:rsidRPr="00C7678B">
        <w:rPr>
          <w:snapToGrid/>
          <w:sz w:val="24"/>
          <w:szCs w:val="24"/>
        </w:rPr>
        <w:t>- Уборка туалетных комнат должна производиться специальным оборудованием и дезинфицирующими средствами, в соответствии с требованиями ТИ РМ-048-2002 от 01.09.2002 г. «Типовой инструкции по охране труда для уборщика производственных и служебных помещений», ст. 212, 215 ТК РФ. Качество работ должно соответствовать требованиям ГОСТ Р 51870-2014 «Услуги профессиональной уборки-клининговые услуги. Общие технические условия». Уборка туалетных комнат должна осуществляться с обязательной отметкой в графиках уборки.</w:t>
      </w:r>
    </w:p>
    <w:p w14:paraId="5F36DA14" w14:textId="3DB80454" w:rsidR="00C7678B" w:rsidRPr="00C7678B" w:rsidRDefault="00C7678B" w:rsidP="00C7678B">
      <w:pPr>
        <w:spacing w:before="60" w:line="240" w:lineRule="auto"/>
        <w:rPr>
          <w:snapToGrid/>
          <w:sz w:val="24"/>
          <w:szCs w:val="24"/>
        </w:rPr>
      </w:pPr>
      <w:r w:rsidRPr="00C7678B">
        <w:rPr>
          <w:snapToGrid/>
          <w:sz w:val="24"/>
          <w:szCs w:val="24"/>
        </w:rPr>
        <w:t>- Мусор, образовавшийся после уборки помещений, должен убираться в специализированные мусорные мешки (целлофановые, бумажные и т.д.) и незамедлительно выноситься в мусорный контейнер</w:t>
      </w:r>
      <w:r w:rsidR="006F253A">
        <w:rPr>
          <w:snapToGrid/>
          <w:sz w:val="24"/>
          <w:szCs w:val="24"/>
        </w:rPr>
        <w:t xml:space="preserve"> </w:t>
      </w:r>
      <w:r w:rsidR="006F253A" w:rsidRPr="0025046C">
        <w:rPr>
          <w:snapToGrid/>
          <w:sz w:val="24"/>
          <w:szCs w:val="24"/>
        </w:rPr>
        <w:t>Заказчика.</w:t>
      </w:r>
    </w:p>
    <w:p w14:paraId="565919CA" w14:textId="77777777" w:rsidR="00C7678B" w:rsidRPr="00C7678B" w:rsidRDefault="00C7678B" w:rsidP="00C7678B">
      <w:pPr>
        <w:spacing w:before="60" w:line="240" w:lineRule="auto"/>
        <w:rPr>
          <w:snapToGrid/>
          <w:sz w:val="24"/>
          <w:szCs w:val="24"/>
        </w:rPr>
      </w:pPr>
      <w:r w:rsidRPr="00C7678B">
        <w:rPr>
          <w:snapToGrid/>
          <w:sz w:val="24"/>
          <w:szCs w:val="24"/>
        </w:rPr>
        <w:t>- Исполнитель обязан не допускать складирование и хранение мусорных мешков с мусором в кабинетах, помещениях и на территории здания и помещений Заказчика.</w:t>
      </w:r>
    </w:p>
    <w:p w14:paraId="333F4322" w14:textId="77777777" w:rsidR="00C7678B" w:rsidRPr="00C7678B" w:rsidRDefault="00C7678B" w:rsidP="00C7678B">
      <w:pPr>
        <w:spacing w:before="60" w:line="240" w:lineRule="auto"/>
        <w:rPr>
          <w:snapToGrid/>
          <w:sz w:val="24"/>
          <w:szCs w:val="24"/>
        </w:rPr>
      </w:pPr>
      <w:r w:rsidRPr="00C7678B">
        <w:rPr>
          <w:snapToGrid/>
          <w:sz w:val="24"/>
          <w:szCs w:val="24"/>
        </w:rPr>
        <w:t>- Исполнитель должен нести ответственность за соблюдение персоналом правил техники безопасности, пожарной безопасности и поведения при оказании услуг.</w:t>
      </w:r>
    </w:p>
    <w:p w14:paraId="1CFF46A5" w14:textId="77777777" w:rsidR="00C7678B" w:rsidRPr="00C7678B" w:rsidRDefault="00C7678B" w:rsidP="00C7678B">
      <w:pPr>
        <w:spacing w:before="60" w:line="240" w:lineRule="auto"/>
        <w:rPr>
          <w:snapToGrid/>
          <w:sz w:val="24"/>
          <w:szCs w:val="24"/>
        </w:rPr>
      </w:pPr>
      <w:r w:rsidRPr="00C7678B">
        <w:rPr>
          <w:snapToGrid/>
          <w:sz w:val="24"/>
          <w:szCs w:val="24"/>
        </w:rPr>
        <w:t>- Исполнитель должен пользоваться с разумной экономичностью предоставляемыми Заказчиком электроэнергией, водой.</w:t>
      </w:r>
    </w:p>
    <w:p w14:paraId="0845F2E0" w14:textId="77777777" w:rsidR="00C7678B" w:rsidRDefault="00C7678B" w:rsidP="00C7678B">
      <w:pPr>
        <w:spacing w:before="60" w:line="240" w:lineRule="auto"/>
        <w:rPr>
          <w:snapToGrid/>
          <w:sz w:val="24"/>
          <w:szCs w:val="24"/>
        </w:rPr>
      </w:pPr>
      <w:r w:rsidRPr="00C7678B">
        <w:rPr>
          <w:snapToGrid/>
          <w:sz w:val="24"/>
          <w:szCs w:val="24"/>
        </w:rPr>
        <w:t>- Исполнитель должен предупреждать об обнаружении возможных неблагоприятных последствий, которые могут возникнуть в результате оказания услуг и приостановить их оказание до получения соответствующих указаний.</w:t>
      </w:r>
    </w:p>
    <w:p w14:paraId="48AE5B36" w14:textId="77777777" w:rsidR="0025046C" w:rsidRDefault="0025046C" w:rsidP="00C7678B">
      <w:pPr>
        <w:spacing w:before="60" w:line="240" w:lineRule="auto"/>
        <w:rPr>
          <w:snapToGrid/>
          <w:sz w:val="24"/>
          <w:szCs w:val="24"/>
        </w:rPr>
      </w:pPr>
    </w:p>
    <w:p w14:paraId="3FA7F6BE" w14:textId="77777777" w:rsidR="0025046C" w:rsidRDefault="0025046C" w:rsidP="00C7678B">
      <w:pPr>
        <w:spacing w:before="60" w:line="240" w:lineRule="auto"/>
        <w:rPr>
          <w:snapToGrid/>
          <w:sz w:val="24"/>
          <w:szCs w:val="24"/>
        </w:rPr>
      </w:pPr>
    </w:p>
    <w:p w14:paraId="1E4B7D72" w14:textId="77777777" w:rsidR="0025046C" w:rsidRDefault="0025046C" w:rsidP="00C7678B">
      <w:pPr>
        <w:spacing w:before="60" w:line="240" w:lineRule="auto"/>
        <w:rPr>
          <w:snapToGrid/>
          <w:sz w:val="24"/>
          <w:szCs w:val="24"/>
        </w:rPr>
      </w:pPr>
    </w:p>
    <w:p w14:paraId="2B01E9B0" w14:textId="77777777" w:rsidR="0025046C" w:rsidRPr="00C7678B" w:rsidRDefault="0025046C" w:rsidP="00C7678B">
      <w:pPr>
        <w:spacing w:before="60" w:line="240" w:lineRule="auto"/>
        <w:rPr>
          <w:snapToGrid/>
          <w:sz w:val="24"/>
          <w:szCs w:val="24"/>
        </w:rPr>
      </w:pPr>
    </w:p>
    <w:p w14:paraId="7E83210F" w14:textId="77777777" w:rsidR="00C7678B" w:rsidRPr="00C7678B" w:rsidRDefault="00C7678B" w:rsidP="00C7678B">
      <w:pPr>
        <w:spacing w:before="60" w:line="240" w:lineRule="auto"/>
        <w:ind w:left="567" w:firstLine="0"/>
        <w:rPr>
          <w:rFonts w:eastAsia="Arial Unicode MS"/>
          <w:snapToGrid/>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095"/>
        <w:gridCol w:w="1843"/>
      </w:tblGrid>
      <w:tr w:rsidR="00C7678B" w:rsidRPr="00C7678B" w14:paraId="02794CB7" w14:textId="77777777" w:rsidTr="00C7678B">
        <w:trPr>
          <w:trHeight w:val="296"/>
          <w:jc w:val="center"/>
        </w:trPr>
        <w:tc>
          <w:tcPr>
            <w:tcW w:w="2405" w:type="dxa"/>
            <w:tcBorders>
              <w:top w:val="single" w:sz="4" w:space="0" w:color="auto"/>
              <w:left w:val="single" w:sz="4" w:space="0" w:color="auto"/>
              <w:bottom w:val="single" w:sz="4" w:space="0" w:color="auto"/>
              <w:right w:val="single" w:sz="4" w:space="0" w:color="auto"/>
            </w:tcBorders>
            <w:hideMark/>
          </w:tcPr>
          <w:p w14:paraId="07984AAB"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Перечень услуг</w:t>
            </w:r>
          </w:p>
        </w:tc>
        <w:tc>
          <w:tcPr>
            <w:tcW w:w="6095" w:type="dxa"/>
            <w:tcBorders>
              <w:top w:val="single" w:sz="4" w:space="0" w:color="auto"/>
              <w:left w:val="single" w:sz="4" w:space="0" w:color="auto"/>
              <w:bottom w:val="single" w:sz="4" w:space="0" w:color="auto"/>
              <w:right w:val="single" w:sz="4" w:space="0" w:color="auto"/>
            </w:tcBorders>
          </w:tcPr>
          <w:p w14:paraId="78752C4D"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Технология выполнения услуг, описание</w:t>
            </w:r>
          </w:p>
        </w:tc>
        <w:tc>
          <w:tcPr>
            <w:tcW w:w="1843" w:type="dxa"/>
            <w:tcBorders>
              <w:top w:val="single" w:sz="4" w:space="0" w:color="auto"/>
              <w:left w:val="single" w:sz="4" w:space="0" w:color="auto"/>
              <w:bottom w:val="single" w:sz="4" w:space="0" w:color="auto"/>
              <w:right w:val="single" w:sz="4" w:space="0" w:color="auto"/>
            </w:tcBorders>
            <w:hideMark/>
          </w:tcPr>
          <w:p w14:paraId="4231904A" w14:textId="78C36CE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Периодичность</w:t>
            </w:r>
          </w:p>
        </w:tc>
      </w:tr>
      <w:tr w:rsidR="00C7678B" w:rsidRPr="00C7678B" w14:paraId="1EDA21A3" w14:textId="77777777" w:rsidTr="008F7F6F">
        <w:trPr>
          <w:trHeight w:val="252"/>
          <w:jc w:val="center"/>
        </w:trPr>
        <w:tc>
          <w:tcPr>
            <w:tcW w:w="10343" w:type="dxa"/>
            <w:gridSpan w:val="3"/>
            <w:tcBorders>
              <w:top w:val="single" w:sz="4" w:space="0" w:color="auto"/>
              <w:left w:val="single" w:sz="4" w:space="0" w:color="auto"/>
              <w:bottom w:val="single" w:sz="4" w:space="0" w:color="auto"/>
              <w:right w:val="single" w:sz="4" w:space="0" w:color="auto"/>
            </w:tcBorders>
          </w:tcPr>
          <w:p w14:paraId="0280B631"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Пол</w:t>
            </w:r>
          </w:p>
        </w:tc>
      </w:tr>
      <w:tr w:rsidR="00C7678B" w:rsidRPr="00C7678B" w14:paraId="437189F0" w14:textId="77777777" w:rsidTr="00C7678B">
        <w:trPr>
          <w:trHeight w:val="375"/>
          <w:jc w:val="center"/>
        </w:trPr>
        <w:tc>
          <w:tcPr>
            <w:tcW w:w="2405" w:type="dxa"/>
            <w:tcBorders>
              <w:top w:val="single" w:sz="4" w:space="0" w:color="auto"/>
              <w:left w:val="single" w:sz="4" w:space="0" w:color="auto"/>
              <w:bottom w:val="single" w:sz="4" w:space="0" w:color="auto"/>
              <w:right w:val="single" w:sz="4" w:space="0" w:color="auto"/>
            </w:tcBorders>
            <w:hideMark/>
          </w:tcPr>
          <w:p w14:paraId="31493EA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-уборка поверхностей твердого пола</w:t>
            </w:r>
          </w:p>
        </w:tc>
        <w:tc>
          <w:tcPr>
            <w:tcW w:w="6095" w:type="dxa"/>
            <w:tcBorders>
              <w:top w:val="single" w:sz="4" w:space="0" w:color="auto"/>
              <w:left w:val="single" w:sz="4" w:space="0" w:color="auto"/>
              <w:bottom w:val="single" w:sz="4" w:space="0" w:color="auto"/>
              <w:right w:val="single" w:sz="4" w:space="0" w:color="auto"/>
            </w:tcBorders>
            <w:hideMark/>
          </w:tcPr>
          <w:p w14:paraId="61F57A10"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1 этап: сухая уборка с целью сбора и удаления загрязнений, свободнолежащих на поверхности твердого пола ручным инвентарем из синтетических и натуральных материалов (метлами, щетками, </w:t>
            </w:r>
            <w:proofErr w:type="spellStart"/>
            <w:r w:rsidRPr="00C7678B">
              <w:rPr>
                <w:rFonts w:eastAsia="Arial Unicode MS"/>
                <w:snapToGrid/>
                <w:sz w:val="24"/>
                <w:szCs w:val="24"/>
              </w:rPr>
              <w:t>МОПами</w:t>
            </w:r>
            <w:proofErr w:type="spellEnd"/>
            <w:r w:rsidRPr="00C7678B">
              <w:rPr>
                <w:rFonts w:eastAsia="Arial Unicode MS"/>
                <w:snapToGrid/>
                <w:sz w:val="24"/>
                <w:szCs w:val="24"/>
              </w:rPr>
              <w:t>, метелками, текстильными насадками, используемых в комплекте с держателем, соответствующего типа и конфигурации, салфетками, совками) или механизированными методами с помощью систем пылеудаления, специализированной подметальной техники.</w:t>
            </w:r>
          </w:p>
          <w:p w14:paraId="21589926"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2 этап: влажная уборка с целью удалении свободнолежащих, а также частично сцепленных с поверхностью загрязнений осуществляется методами мойки поверхностей твердого пола с использованием воды или водных растворов химических средств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5EF7F868"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как на открытых поверхностях, так и под мебелью,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c>
          <w:tcPr>
            <w:tcW w:w="1843" w:type="dxa"/>
            <w:tcBorders>
              <w:top w:val="single" w:sz="4" w:space="0" w:color="auto"/>
              <w:left w:val="single" w:sz="4" w:space="0" w:color="auto"/>
              <w:bottom w:val="single" w:sz="4" w:space="0" w:color="auto"/>
              <w:right w:val="single" w:sz="4" w:space="0" w:color="auto"/>
            </w:tcBorders>
            <w:hideMark/>
          </w:tcPr>
          <w:p w14:paraId="6A01910F"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p w14:paraId="5926E023" w14:textId="77777777" w:rsidR="00C7678B" w:rsidRPr="00C7678B" w:rsidRDefault="00C7678B" w:rsidP="00C7678B">
            <w:pPr>
              <w:spacing w:line="240" w:lineRule="auto"/>
              <w:ind w:left="567" w:firstLine="0"/>
              <w:rPr>
                <w:rFonts w:eastAsia="Arial Unicode MS"/>
                <w:snapToGrid/>
                <w:sz w:val="24"/>
                <w:szCs w:val="24"/>
              </w:rPr>
            </w:pPr>
            <w:r w:rsidRPr="00C7678B">
              <w:rPr>
                <w:rFonts w:eastAsia="Arial Unicode MS"/>
                <w:snapToGrid/>
                <w:sz w:val="24"/>
                <w:szCs w:val="24"/>
              </w:rPr>
              <w:t xml:space="preserve"> </w:t>
            </w:r>
          </w:p>
        </w:tc>
      </w:tr>
      <w:tr w:rsidR="00C7678B" w:rsidRPr="00C7678B" w14:paraId="2B67E4A7" w14:textId="77777777" w:rsidTr="00C7678B">
        <w:trPr>
          <w:trHeight w:val="315"/>
          <w:jc w:val="center"/>
        </w:trPr>
        <w:tc>
          <w:tcPr>
            <w:tcW w:w="2405" w:type="dxa"/>
            <w:tcBorders>
              <w:top w:val="single" w:sz="4" w:space="0" w:color="auto"/>
              <w:left w:val="single" w:sz="4" w:space="0" w:color="auto"/>
              <w:bottom w:val="single" w:sz="4" w:space="0" w:color="auto"/>
              <w:right w:val="single" w:sz="4" w:space="0" w:color="auto"/>
            </w:tcBorders>
            <w:hideMark/>
          </w:tcPr>
          <w:p w14:paraId="75C5934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протирка плинтусов</w:t>
            </w:r>
          </w:p>
        </w:tc>
        <w:tc>
          <w:tcPr>
            <w:tcW w:w="6095" w:type="dxa"/>
            <w:tcBorders>
              <w:top w:val="single" w:sz="4" w:space="0" w:color="auto"/>
              <w:left w:val="single" w:sz="4" w:space="0" w:color="auto"/>
              <w:bottom w:val="single" w:sz="4" w:space="0" w:color="auto"/>
              <w:right w:val="single" w:sz="4" w:space="0" w:color="auto"/>
            </w:tcBorders>
            <w:hideMark/>
          </w:tcPr>
          <w:p w14:paraId="37AF0100" w14:textId="7C35CD9B"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Влажная уборка с целью удалении свободнолежащих, а также частично сцепленных с поверхностью загрязнений методами мойки поверхностей плинтусов с использованием воды или водных растворов химических средств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4FC6357D"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как на открытых поверхностях, так и под мебелью,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c>
          <w:tcPr>
            <w:tcW w:w="1843" w:type="dxa"/>
            <w:tcBorders>
              <w:top w:val="single" w:sz="4" w:space="0" w:color="auto"/>
              <w:left w:val="single" w:sz="4" w:space="0" w:color="auto"/>
              <w:bottom w:val="single" w:sz="4" w:space="0" w:color="auto"/>
              <w:right w:val="single" w:sz="4" w:space="0" w:color="auto"/>
            </w:tcBorders>
            <w:hideMark/>
          </w:tcPr>
          <w:p w14:paraId="01FEEA1C"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1C58319A" w14:textId="77777777" w:rsidTr="00C7678B">
        <w:trPr>
          <w:trHeight w:val="225"/>
          <w:jc w:val="center"/>
        </w:trPr>
        <w:tc>
          <w:tcPr>
            <w:tcW w:w="2405" w:type="dxa"/>
            <w:tcBorders>
              <w:top w:val="single" w:sz="4" w:space="0" w:color="auto"/>
              <w:left w:val="single" w:sz="4" w:space="0" w:color="auto"/>
              <w:bottom w:val="single" w:sz="4" w:space="0" w:color="auto"/>
              <w:right w:val="single" w:sz="4" w:space="0" w:color="auto"/>
            </w:tcBorders>
            <w:hideMark/>
          </w:tcPr>
          <w:p w14:paraId="4BBBA227"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 xml:space="preserve">- машинная </w:t>
            </w:r>
            <w:proofErr w:type="gramStart"/>
            <w:r w:rsidRPr="00C7678B">
              <w:rPr>
                <w:rFonts w:eastAsia="Arial Unicode MS"/>
                <w:snapToGrid/>
                <w:sz w:val="24"/>
                <w:szCs w:val="24"/>
              </w:rPr>
              <w:t>чистка  ковровых</w:t>
            </w:r>
            <w:proofErr w:type="gramEnd"/>
            <w:r w:rsidRPr="00C7678B">
              <w:rPr>
                <w:rFonts w:eastAsia="Arial Unicode MS"/>
                <w:snapToGrid/>
                <w:sz w:val="24"/>
                <w:szCs w:val="24"/>
              </w:rPr>
              <w:t xml:space="preserve">  покрытий (пылесос) </w:t>
            </w:r>
          </w:p>
        </w:tc>
        <w:tc>
          <w:tcPr>
            <w:tcW w:w="6095" w:type="dxa"/>
            <w:tcBorders>
              <w:top w:val="single" w:sz="4" w:space="0" w:color="auto"/>
              <w:left w:val="single" w:sz="4" w:space="0" w:color="auto"/>
              <w:bottom w:val="single" w:sz="4" w:space="0" w:color="auto"/>
              <w:right w:val="single" w:sz="4" w:space="0" w:color="auto"/>
            </w:tcBorders>
            <w:hideMark/>
          </w:tcPr>
          <w:p w14:paraId="78488795"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1 этап: сухая чистка с целью сбора и удаления загрязнений, свободнолежащих на поверхности, механизированными методами пылеудаления.  </w:t>
            </w:r>
          </w:p>
          <w:p w14:paraId="11866208"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2 этап: влажная чистка удаляемых локальных загрязнений за счет процессов диффузии  внедрившихся в поры и капилляры материала (растворы солей, кислоты, щелочи, масла, жиры, полимеры, красители, пигменты, органические вещества и т. п.) методами мойки локальных загрязнений с использованием воды или водных растворов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щетки).  </w:t>
            </w:r>
          </w:p>
          <w:p w14:paraId="6B6B8CF8"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Результат: должны отсутствовать пыль, пятна, изменение цвета, </w:t>
            </w:r>
            <w:proofErr w:type="spellStart"/>
            <w:r w:rsidRPr="00C7678B">
              <w:rPr>
                <w:rFonts w:eastAsia="Arial Unicode MS"/>
                <w:snapToGrid/>
                <w:sz w:val="24"/>
                <w:szCs w:val="24"/>
              </w:rPr>
              <w:t>замины</w:t>
            </w:r>
            <w:proofErr w:type="spellEnd"/>
            <w:r w:rsidRPr="00C7678B">
              <w:rPr>
                <w:rFonts w:eastAsia="Arial Unicode MS"/>
                <w:snapToGrid/>
                <w:sz w:val="24"/>
                <w:szCs w:val="24"/>
              </w:rPr>
              <w:t xml:space="preserve"> ворса, налеты постороннего ворса, сохранность целостности основы и ворса.</w:t>
            </w:r>
          </w:p>
        </w:tc>
        <w:tc>
          <w:tcPr>
            <w:tcW w:w="1843" w:type="dxa"/>
            <w:tcBorders>
              <w:top w:val="single" w:sz="4" w:space="0" w:color="auto"/>
              <w:left w:val="single" w:sz="4" w:space="0" w:color="auto"/>
              <w:bottom w:val="single" w:sz="4" w:space="0" w:color="auto"/>
              <w:right w:val="single" w:sz="4" w:space="0" w:color="auto"/>
            </w:tcBorders>
            <w:hideMark/>
          </w:tcPr>
          <w:p w14:paraId="180BEB8D"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3719B67B" w14:textId="77777777" w:rsidTr="008F7F6F">
        <w:trPr>
          <w:trHeight w:val="300"/>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7E73AF51"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Оргтехника:</w:t>
            </w:r>
          </w:p>
        </w:tc>
      </w:tr>
      <w:tr w:rsidR="00C7678B" w:rsidRPr="00C7678B" w14:paraId="2777D09B" w14:textId="77777777" w:rsidTr="00C7678B">
        <w:trPr>
          <w:trHeight w:val="243"/>
          <w:jc w:val="center"/>
        </w:trPr>
        <w:tc>
          <w:tcPr>
            <w:tcW w:w="2405" w:type="dxa"/>
            <w:tcBorders>
              <w:top w:val="single" w:sz="4" w:space="0" w:color="auto"/>
              <w:left w:val="single" w:sz="4" w:space="0" w:color="auto"/>
              <w:bottom w:val="single" w:sz="4" w:space="0" w:color="auto"/>
              <w:right w:val="single" w:sz="4" w:space="0" w:color="auto"/>
            </w:tcBorders>
            <w:hideMark/>
          </w:tcPr>
          <w:p w14:paraId="707A507E"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удаление пыли и локальных загрязнений с оргтехники</w:t>
            </w:r>
          </w:p>
        </w:tc>
        <w:tc>
          <w:tcPr>
            <w:tcW w:w="6095" w:type="dxa"/>
            <w:tcBorders>
              <w:top w:val="single" w:sz="4" w:space="0" w:color="auto"/>
              <w:left w:val="single" w:sz="4" w:space="0" w:color="auto"/>
              <w:bottom w:val="single" w:sz="4" w:space="0" w:color="auto"/>
              <w:right w:val="single" w:sz="4" w:space="0" w:color="auto"/>
            </w:tcBorders>
            <w:hideMark/>
          </w:tcPr>
          <w:p w14:paraId="1F6EDA6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щетки).  </w:t>
            </w:r>
          </w:p>
        </w:tc>
        <w:tc>
          <w:tcPr>
            <w:tcW w:w="1843" w:type="dxa"/>
            <w:tcBorders>
              <w:top w:val="single" w:sz="4" w:space="0" w:color="auto"/>
              <w:left w:val="single" w:sz="4" w:space="0" w:color="auto"/>
              <w:bottom w:val="single" w:sz="4" w:space="0" w:color="auto"/>
              <w:right w:val="single" w:sz="4" w:space="0" w:color="auto"/>
            </w:tcBorders>
            <w:hideMark/>
          </w:tcPr>
          <w:p w14:paraId="7ABC5E3A"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53D684A8" w14:textId="77777777" w:rsidTr="00C7678B">
        <w:trPr>
          <w:trHeight w:val="243"/>
          <w:jc w:val="center"/>
        </w:trPr>
        <w:tc>
          <w:tcPr>
            <w:tcW w:w="2405" w:type="dxa"/>
            <w:tcBorders>
              <w:top w:val="single" w:sz="4" w:space="0" w:color="auto"/>
              <w:left w:val="single" w:sz="4" w:space="0" w:color="auto"/>
              <w:bottom w:val="single" w:sz="4" w:space="0" w:color="auto"/>
              <w:right w:val="single" w:sz="4" w:space="0" w:color="auto"/>
            </w:tcBorders>
            <w:hideMark/>
          </w:tcPr>
          <w:p w14:paraId="3A8A95C3"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Обработка поверхностей</w:t>
            </w:r>
          </w:p>
          <w:p w14:paraId="71A0304E"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антистатическим средством</w:t>
            </w:r>
          </w:p>
        </w:tc>
        <w:tc>
          <w:tcPr>
            <w:tcW w:w="6095" w:type="dxa"/>
            <w:tcBorders>
              <w:top w:val="single" w:sz="4" w:space="0" w:color="auto"/>
              <w:left w:val="single" w:sz="4" w:space="0" w:color="auto"/>
              <w:bottom w:val="single" w:sz="4" w:space="0" w:color="auto"/>
              <w:right w:val="single" w:sz="4" w:space="0" w:color="auto"/>
            </w:tcBorders>
            <w:hideMark/>
          </w:tcPr>
          <w:p w14:paraId="296A11B4"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Обработки любых поверхностей антистатическим средством проводится после основной чистки от пыли, загрязнений:</w:t>
            </w:r>
          </w:p>
          <w:p w14:paraId="6535F97C"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1. Обработка офисного оборудования и мебели, корпусов компьютеров, копировальной и другой оргтехники, поверхностей из пластмассы, кожи, кожзаменителя, стеклянных, металлических, окрашенных и других твердых поверхностей – антистатическое средство наносится методом распыления и протирания.</w:t>
            </w:r>
          </w:p>
          <w:p w14:paraId="62B0F4BE"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2. Обработка ковролина, ковров, иных синтетических и натуральных напольных покрытий, тканевых покрытий мебели - антистатическое средство нанести распылителем, растереть с помощью щетки, просушить до полного высыхания.</w:t>
            </w:r>
          </w:p>
          <w:p w14:paraId="39AA100A"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нейтрализация статического электричества. Защита от помех и статических разрядов радиоэлектронного оборудования и оргтехники в процессе эксплуатации, исключение выхода из строя микросхем и интегральных плат вследствие повреждения статическим электричеством.</w:t>
            </w:r>
          </w:p>
        </w:tc>
        <w:tc>
          <w:tcPr>
            <w:tcW w:w="1843" w:type="dxa"/>
            <w:tcBorders>
              <w:top w:val="single" w:sz="4" w:space="0" w:color="auto"/>
              <w:left w:val="single" w:sz="4" w:space="0" w:color="auto"/>
              <w:bottom w:val="single" w:sz="4" w:space="0" w:color="auto"/>
              <w:right w:val="single" w:sz="4" w:space="0" w:color="auto"/>
            </w:tcBorders>
            <w:hideMark/>
          </w:tcPr>
          <w:p w14:paraId="4C362281"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1 раз в неделю – перед началом рабочей недели</w:t>
            </w:r>
          </w:p>
        </w:tc>
      </w:tr>
      <w:tr w:rsidR="00C7678B" w:rsidRPr="00C7678B" w14:paraId="4BA4701B" w14:textId="77777777" w:rsidTr="008F7F6F">
        <w:trPr>
          <w:trHeight w:val="285"/>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67ABFA0B" w14:textId="77777777" w:rsidR="00C7678B" w:rsidRPr="00C7678B" w:rsidRDefault="00C7678B" w:rsidP="00AC15B8">
            <w:pPr>
              <w:spacing w:line="240" w:lineRule="auto"/>
              <w:ind w:left="567" w:firstLine="0"/>
              <w:jc w:val="center"/>
              <w:rPr>
                <w:rFonts w:eastAsia="Arial Unicode MS"/>
                <w:snapToGrid/>
                <w:sz w:val="24"/>
                <w:szCs w:val="24"/>
              </w:rPr>
            </w:pPr>
            <w:r w:rsidRPr="00C7678B">
              <w:rPr>
                <w:rFonts w:eastAsia="Arial Unicode MS"/>
                <w:snapToGrid/>
                <w:sz w:val="24"/>
                <w:szCs w:val="24"/>
              </w:rPr>
              <w:t>Стены, перегородки, дверные блоки, мебель:</w:t>
            </w:r>
          </w:p>
        </w:tc>
      </w:tr>
      <w:tr w:rsidR="00C7678B" w:rsidRPr="00C7678B" w14:paraId="29FEF95B" w14:textId="77777777" w:rsidTr="00C7678B">
        <w:trPr>
          <w:trHeight w:val="265"/>
          <w:jc w:val="center"/>
        </w:trPr>
        <w:tc>
          <w:tcPr>
            <w:tcW w:w="2405" w:type="dxa"/>
            <w:tcBorders>
              <w:top w:val="single" w:sz="4" w:space="0" w:color="auto"/>
              <w:left w:val="single" w:sz="4" w:space="0" w:color="auto"/>
              <w:bottom w:val="single" w:sz="4" w:space="0" w:color="auto"/>
              <w:right w:val="single" w:sz="4" w:space="0" w:color="auto"/>
            </w:tcBorders>
            <w:hideMark/>
          </w:tcPr>
          <w:p w14:paraId="7E6D9C2A"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удаление локальных пятен со стен и перегородок </w:t>
            </w:r>
          </w:p>
        </w:tc>
        <w:tc>
          <w:tcPr>
            <w:tcW w:w="6095" w:type="dxa"/>
            <w:tcBorders>
              <w:top w:val="single" w:sz="4" w:space="0" w:color="auto"/>
              <w:left w:val="single" w:sz="4" w:space="0" w:color="auto"/>
              <w:bottom w:val="single" w:sz="4" w:space="0" w:color="auto"/>
              <w:right w:val="single" w:sz="4" w:space="0" w:color="auto"/>
            </w:tcBorders>
            <w:hideMark/>
          </w:tcPr>
          <w:p w14:paraId="4E0CE7BA"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w:t>
            </w:r>
            <w:r w:rsidRPr="00C7678B">
              <w:rPr>
                <w:rFonts w:eastAsia="Arial Unicode MS"/>
                <w:snapToGrid/>
                <w:sz w:val="24"/>
                <w:szCs w:val="24"/>
              </w:rPr>
              <w:lastRenderedPageBreak/>
              <w:t>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щетки).  </w:t>
            </w:r>
          </w:p>
        </w:tc>
        <w:tc>
          <w:tcPr>
            <w:tcW w:w="1843" w:type="dxa"/>
            <w:tcBorders>
              <w:top w:val="single" w:sz="4" w:space="0" w:color="auto"/>
              <w:left w:val="single" w:sz="4" w:space="0" w:color="auto"/>
              <w:bottom w:val="single" w:sz="4" w:space="0" w:color="auto"/>
              <w:right w:val="single" w:sz="4" w:space="0" w:color="auto"/>
            </w:tcBorders>
            <w:hideMark/>
          </w:tcPr>
          <w:p w14:paraId="602296C5"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ежедневно</w:t>
            </w:r>
          </w:p>
        </w:tc>
      </w:tr>
      <w:tr w:rsidR="00C7678B" w:rsidRPr="00C7678B" w14:paraId="3DD5B53D" w14:textId="77777777" w:rsidTr="00C7678B">
        <w:trPr>
          <w:trHeight w:val="300"/>
          <w:jc w:val="center"/>
        </w:trPr>
        <w:tc>
          <w:tcPr>
            <w:tcW w:w="2405" w:type="dxa"/>
            <w:tcBorders>
              <w:top w:val="single" w:sz="4" w:space="0" w:color="auto"/>
              <w:left w:val="single" w:sz="4" w:space="0" w:color="auto"/>
              <w:bottom w:val="single" w:sz="4" w:space="0" w:color="auto"/>
              <w:right w:val="single" w:sz="4" w:space="0" w:color="auto"/>
            </w:tcBorders>
            <w:hideMark/>
          </w:tcPr>
          <w:p w14:paraId="35B0E037"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протирка рабочих столов, шкафов, тумбочек </w:t>
            </w:r>
          </w:p>
        </w:tc>
        <w:tc>
          <w:tcPr>
            <w:tcW w:w="6095" w:type="dxa"/>
            <w:tcBorders>
              <w:top w:val="single" w:sz="4" w:space="0" w:color="auto"/>
              <w:left w:val="single" w:sz="4" w:space="0" w:color="auto"/>
              <w:bottom w:val="single" w:sz="4" w:space="0" w:color="auto"/>
              <w:right w:val="single" w:sz="4" w:space="0" w:color="auto"/>
            </w:tcBorders>
          </w:tcPr>
          <w:p w14:paraId="5D9674BF"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и полировке (при необходимости) мебельной фурнитуры.</w:t>
            </w:r>
          </w:p>
        </w:tc>
        <w:tc>
          <w:tcPr>
            <w:tcW w:w="1843" w:type="dxa"/>
            <w:tcBorders>
              <w:top w:val="single" w:sz="4" w:space="0" w:color="auto"/>
              <w:left w:val="single" w:sz="4" w:space="0" w:color="auto"/>
              <w:bottom w:val="single" w:sz="4" w:space="0" w:color="auto"/>
              <w:right w:val="single" w:sz="4" w:space="0" w:color="auto"/>
            </w:tcBorders>
            <w:hideMark/>
          </w:tcPr>
          <w:p w14:paraId="7009AA43"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72A6956B" w14:textId="77777777" w:rsidTr="00C7678B">
        <w:trPr>
          <w:trHeight w:val="270"/>
          <w:jc w:val="center"/>
        </w:trPr>
        <w:tc>
          <w:tcPr>
            <w:tcW w:w="2405" w:type="dxa"/>
            <w:tcBorders>
              <w:top w:val="single" w:sz="4" w:space="0" w:color="auto"/>
              <w:left w:val="single" w:sz="4" w:space="0" w:color="auto"/>
              <w:bottom w:val="single" w:sz="4" w:space="0" w:color="auto"/>
              <w:right w:val="single" w:sz="4" w:space="0" w:color="auto"/>
            </w:tcBorders>
            <w:hideMark/>
          </w:tcPr>
          <w:p w14:paraId="4A96CA63"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уход за дверными блоками и поверхностями вывесок </w:t>
            </w:r>
          </w:p>
        </w:tc>
        <w:tc>
          <w:tcPr>
            <w:tcW w:w="6095" w:type="dxa"/>
            <w:tcBorders>
              <w:top w:val="single" w:sz="4" w:space="0" w:color="auto"/>
              <w:left w:val="single" w:sz="4" w:space="0" w:color="auto"/>
              <w:bottom w:val="single" w:sz="4" w:space="0" w:color="auto"/>
              <w:right w:val="single" w:sz="4" w:space="0" w:color="auto"/>
            </w:tcBorders>
            <w:hideMark/>
          </w:tcPr>
          <w:p w14:paraId="15DF2104"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и полировке (при необходимости) .</w:t>
            </w:r>
          </w:p>
        </w:tc>
        <w:tc>
          <w:tcPr>
            <w:tcW w:w="1843" w:type="dxa"/>
            <w:tcBorders>
              <w:top w:val="single" w:sz="4" w:space="0" w:color="auto"/>
              <w:left w:val="single" w:sz="4" w:space="0" w:color="auto"/>
              <w:bottom w:val="single" w:sz="4" w:space="0" w:color="auto"/>
              <w:right w:val="single" w:sz="4" w:space="0" w:color="auto"/>
            </w:tcBorders>
            <w:hideMark/>
          </w:tcPr>
          <w:p w14:paraId="2C026342"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1 раз в неделю</w:t>
            </w:r>
          </w:p>
        </w:tc>
      </w:tr>
      <w:tr w:rsidR="00C7678B" w:rsidRPr="00C7678B" w14:paraId="7CD6CE8D" w14:textId="77777777" w:rsidTr="00C7678B">
        <w:trPr>
          <w:trHeight w:val="240"/>
          <w:jc w:val="center"/>
        </w:trPr>
        <w:tc>
          <w:tcPr>
            <w:tcW w:w="2405" w:type="dxa"/>
            <w:tcBorders>
              <w:top w:val="single" w:sz="4" w:space="0" w:color="auto"/>
              <w:left w:val="single" w:sz="4" w:space="0" w:color="auto"/>
              <w:bottom w:val="single" w:sz="4" w:space="0" w:color="auto"/>
              <w:right w:val="single" w:sz="4" w:space="0" w:color="auto"/>
            </w:tcBorders>
            <w:hideMark/>
          </w:tcPr>
          <w:p w14:paraId="7BBF1DC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протирка розеток и выключателей </w:t>
            </w:r>
          </w:p>
        </w:tc>
        <w:tc>
          <w:tcPr>
            <w:tcW w:w="6095" w:type="dxa"/>
            <w:tcBorders>
              <w:top w:val="single" w:sz="4" w:space="0" w:color="auto"/>
              <w:left w:val="single" w:sz="4" w:space="0" w:color="auto"/>
              <w:bottom w:val="single" w:sz="4" w:space="0" w:color="auto"/>
              <w:right w:val="single" w:sz="4" w:space="0" w:color="auto"/>
            </w:tcBorders>
            <w:hideMark/>
          </w:tcPr>
          <w:p w14:paraId="6DE681DB"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Удаление загрязнений, свободнолежащих на поверхности, ручным инвентарем (текстильные изделия, салфетки из натуральных и синтетических материалов). Не допускается попадание влаги внутрь розеток и выключателей.</w:t>
            </w:r>
          </w:p>
        </w:tc>
        <w:tc>
          <w:tcPr>
            <w:tcW w:w="1843" w:type="dxa"/>
            <w:tcBorders>
              <w:top w:val="single" w:sz="4" w:space="0" w:color="auto"/>
              <w:left w:val="single" w:sz="4" w:space="0" w:color="auto"/>
              <w:bottom w:val="single" w:sz="4" w:space="0" w:color="auto"/>
              <w:right w:val="single" w:sz="4" w:space="0" w:color="auto"/>
            </w:tcBorders>
            <w:hideMark/>
          </w:tcPr>
          <w:p w14:paraId="3F10A6AB"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566C0025" w14:textId="77777777" w:rsidTr="00C7678B">
        <w:trPr>
          <w:trHeight w:val="510"/>
          <w:jc w:val="center"/>
        </w:trPr>
        <w:tc>
          <w:tcPr>
            <w:tcW w:w="2405" w:type="dxa"/>
            <w:tcBorders>
              <w:top w:val="single" w:sz="4" w:space="0" w:color="auto"/>
              <w:left w:val="single" w:sz="4" w:space="0" w:color="auto"/>
              <w:bottom w:val="single" w:sz="4" w:space="0" w:color="auto"/>
              <w:right w:val="single" w:sz="4" w:space="0" w:color="auto"/>
            </w:tcBorders>
            <w:hideMark/>
          </w:tcPr>
          <w:p w14:paraId="57BEEEA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удаление локальных </w:t>
            </w:r>
          </w:p>
          <w:p w14:paraId="52D6918D"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пятен со стеклянных </w:t>
            </w:r>
          </w:p>
          <w:p w14:paraId="0C9AA4FE"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дверей и перегородок </w:t>
            </w:r>
          </w:p>
        </w:tc>
        <w:tc>
          <w:tcPr>
            <w:tcW w:w="6095" w:type="dxa"/>
            <w:tcBorders>
              <w:top w:val="single" w:sz="4" w:space="0" w:color="auto"/>
              <w:left w:val="single" w:sz="4" w:space="0" w:color="auto"/>
              <w:bottom w:val="single" w:sz="4" w:space="0" w:color="auto"/>
              <w:right w:val="single" w:sz="4" w:space="0" w:color="auto"/>
            </w:tcBorders>
            <w:hideMark/>
          </w:tcPr>
          <w:p w14:paraId="23B864CA"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Уход за стеклянными поверхностями и поверхностями из минеральных расплавов состоит из следующих технологических процессов:</w:t>
            </w:r>
          </w:p>
          <w:p w14:paraId="73FF5BEB"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мойка;</w:t>
            </w:r>
          </w:p>
          <w:p w14:paraId="26762B9A"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шлифование и полирование;</w:t>
            </w:r>
          </w:p>
          <w:p w14:paraId="1E7375B5"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нанесение водо-грязеотталкивающих покрытий.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w:t>
            </w:r>
            <w:proofErr w:type="gramStart"/>
            <w:r w:rsidRPr="00C7678B">
              <w:rPr>
                <w:rFonts w:eastAsia="Arial Unicode MS"/>
                <w:snapToGrid/>
                <w:sz w:val="24"/>
                <w:szCs w:val="24"/>
              </w:rPr>
              <w:t>из синтетических и натуральных материалов</w:t>
            </w:r>
            <w:proofErr w:type="gramEnd"/>
            <w:r w:rsidRPr="00C7678B">
              <w:rPr>
                <w:rFonts w:eastAsia="Arial Unicode MS"/>
                <w:snapToGrid/>
                <w:sz w:val="24"/>
                <w:szCs w:val="24"/>
              </w:rPr>
              <w:t xml:space="preserve">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и полировке (при необходимости).</w:t>
            </w:r>
          </w:p>
          <w:p w14:paraId="4E777486"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tc>
        <w:tc>
          <w:tcPr>
            <w:tcW w:w="1843" w:type="dxa"/>
            <w:tcBorders>
              <w:top w:val="single" w:sz="4" w:space="0" w:color="auto"/>
              <w:left w:val="single" w:sz="4" w:space="0" w:color="auto"/>
              <w:bottom w:val="single" w:sz="4" w:space="0" w:color="auto"/>
              <w:right w:val="single" w:sz="4" w:space="0" w:color="auto"/>
            </w:tcBorders>
          </w:tcPr>
          <w:p w14:paraId="57BE155D"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p w14:paraId="32468513" w14:textId="77777777" w:rsidR="00C7678B" w:rsidRPr="00C7678B" w:rsidRDefault="00C7678B" w:rsidP="00C7678B">
            <w:pPr>
              <w:spacing w:line="240" w:lineRule="auto"/>
              <w:ind w:left="567" w:firstLine="0"/>
              <w:rPr>
                <w:rFonts w:eastAsia="Arial Unicode MS"/>
                <w:snapToGrid/>
                <w:sz w:val="24"/>
                <w:szCs w:val="24"/>
              </w:rPr>
            </w:pPr>
          </w:p>
        </w:tc>
      </w:tr>
      <w:tr w:rsidR="00C7678B" w:rsidRPr="00C7678B" w14:paraId="0C9C6D1B" w14:textId="77777777" w:rsidTr="00C7678B">
        <w:trPr>
          <w:trHeight w:val="510"/>
          <w:jc w:val="center"/>
        </w:trPr>
        <w:tc>
          <w:tcPr>
            <w:tcW w:w="2405" w:type="dxa"/>
            <w:tcBorders>
              <w:top w:val="single" w:sz="4" w:space="0" w:color="auto"/>
              <w:left w:val="single" w:sz="4" w:space="0" w:color="auto"/>
              <w:bottom w:val="single" w:sz="4" w:space="0" w:color="auto"/>
              <w:right w:val="single" w:sz="4" w:space="0" w:color="auto"/>
            </w:tcBorders>
          </w:tcPr>
          <w:p w14:paraId="084E67E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-протирка дезинфицирующим составом</w:t>
            </w:r>
          </w:p>
        </w:tc>
        <w:tc>
          <w:tcPr>
            <w:tcW w:w="6095" w:type="dxa"/>
            <w:tcBorders>
              <w:top w:val="single" w:sz="4" w:space="0" w:color="auto"/>
              <w:left w:val="single" w:sz="4" w:space="0" w:color="auto"/>
              <w:bottom w:val="single" w:sz="4" w:space="0" w:color="auto"/>
              <w:right w:val="single" w:sz="4" w:space="0" w:color="auto"/>
            </w:tcBorders>
          </w:tcPr>
          <w:p w14:paraId="42F4E84D"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Протирка свободных горизонтальных поверхностей (поручни лестниц, ручки дверей дезинфицирующим составом)</w:t>
            </w:r>
          </w:p>
        </w:tc>
        <w:tc>
          <w:tcPr>
            <w:tcW w:w="1843" w:type="dxa"/>
            <w:tcBorders>
              <w:top w:val="single" w:sz="4" w:space="0" w:color="auto"/>
              <w:left w:val="single" w:sz="4" w:space="0" w:color="auto"/>
              <w:bottom w:val="single" w:sz="4" w:space="0" w:color="auto"/>
              <w:right w:val="single" w:sz="4" w:space="0" w:color="auto"/>
            </w:tcBorders>
          </w:tcPr>
          <w:p w14:paraId="4880B494"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253BBE63" w14:textId="77777777" w:rsidTr="008F7F6F">
        <w:trPr>
          <w:trHeight w:val="315"/>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68126864" w14:textId="77777777" w:rsidR="00C7678B" w:rsidRPr="00C7678B" w:rsidRDefault="00C7678B" w:rsidP="00AC15B8">
            <w:pPr>
              <w:spacing w:line="240" w:lineRule="auto"/>
              <w:ind w:left="567" w:firstLine="0"/>
              <w:jc w:val="center"/>
              <w:rPr>
                <w:rFonts w:eastAsia="Arial Unicode MS"/>
                <w:snapToGrid/>
                <w:sz w:val="24"/>
                <w:szCs w:val="24"/>
              </w:rPr>
            </w:pPr>
            <w:r w:rsidRPr="00C7678B">
              <w:rPr>
                <w:rFonts w:eastAsia="Arial Unicode MS"/>
                <w:snapToGrid/>
                <w:sz w:val="24"/>
                <w:szCs w:val="24"/>
              </w:rPr>
              <w:t>Комплексная уборка и дезинфекция санузлов и туалетных комнат:</w:t>
            </w:r>
          </w:p>
        </w:tc>
      </w:tr>
      <w:tr w:rsidR="00C7678B" w:rsidRPr="00C7678B" w14:paraId="7AF7AE46" w14:textId="77777777" w:rsidTr="00C7678B">
        <w:trPr>
          <w:trHeight w:val="306"/>
          <w:jc w:val="center"/>
        </w:trPr>
        <w:tc>
          <w:tcPr>
            <w:tcW w:w="2405" w:type="dxa"/>
            <w:tcBorders>
              <w:top w:val="single" w:sz="4" w:space="0" w:color="auto"/>
              <w:left w:val="single" w:sz="4" w:space="0" w:color="auto"/>
              <w:bottom w:val="single" w:sz="4" w:space="0" w:color="auto"/>
              <w:right w:val="single" w:sz="4" w:space="0" w:color="auto"/>
            </w:tcBorders>
            <w:hideMark/>
          </w:tcPr>
          <w:p w14:paraId="0003B1B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уборка пола</w:t>
            </w:r>
          </w:p>
        </w:tc>
        <w:tc>
          <w:tcPr>
            <w:tcW w:w="6095" w:type="dxa"/>
            <w:tcBorders>
              <w:top w:val="single" w:sz="4" w:space="0" w:color="auto"/>
              <w:left w:val="single" w:sz="4" w:space="0" w:color="auto"/>
              <w:bottom w:val="single" w:sz="4" w:space="0" w:color="auto"/>
              <w:right w:val="single" w:sz="4" w:space="0" w:color="auto"/>
            </w:tcBorders>
            <w:hideMark/>
          </w:tcPr>
          <w:p w14:paraId="28C4589F"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1 этап: сухая уборка с целью  сбора и удаления загрязнений, свободнолежащих на поверхности твердого пола  ручным инвентарем из синтетических и натуральных материалов (метлами, щетками, </w:t>
            </w:r>
            <w:proofErr w:type="spellStart"/>
            <w:r w:rsidRPr="00C7678B">
              <w:rPr>
                <w:rFonts w:eastAsia="Arial Unicode MS"/>
                <w:snapToGrid/>
                <w:sz w:val="24"/>
                <w:szCs w:val="24"/>
              </w:rPr>
              <w:t>мопами</w:t>
            </w:r>
            <w:proofErr w:type="spellEnd"/>
            <w:r w:rsidRPr="00C7678B">
              <w:rPr>
                <w:rFonts w:eastAsia="Arial Unicode MS"/>
                <w:snapToGrid/>
                <w:sz w:val="24"/>
                <w:szCs w:val="24"/>
              </w:rPr>
              <w:t>, метелками, текстильными насадками, используемых в комплекте с держателем, соответствующего типа и конфигурации, салфетками, совками) или механизированными методами с помощью систем пылеудаления, специализированной подметальной техники.</w:t>
            </w:r>
          </w:p>
          <w:p w14:paraId="0F88A1A2"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2 этап: влажная уборка с целью удаления свободнолежащих, а также частично сцепленных с поверхностью загрязнений осуществляется методами мойки поверхностей твердого пола  с использованием воды или водных растворов химических средств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07AD8B4D"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3 этап: дезинфекция путем обработки дезинфицирующими средствами,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 мест наиболее вероятного образования микробиологических загрязнений. Уничтожение или удаление патогенных микроорганизмов на поверхностях твердого пола. Обеззараживание поверхностей,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27C5B0B9"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Результат: как на открытых поверхностях, так и под санитарным оборудованием,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 а также видимые невооруженным глазом загрязнения органического и неорганического характера, водный, мочевой камень, пятна и разводы кальциевого мыла, </w:t>
            </w:r>
            <w:r w:rsidRPr="00C7678B">
              <w:rPr>
                <w:rFonts w:eastAsia="Arial Unicode MS"/>
                <w:snapToGrid/>
                <w:sz w:val="24"/>
                <w:szCs w:val="24"/>
              </w:rPr>
              <w:lastRenderedPageBreak/>
              <w:t>жировые пленки, продукты окисления, в т. ч. ржавчина, зеленые пятна солей меди.</w:t>
            </w:r>
          </w:p>
        </w:tc>
        <w:tc>
          <w:tcPr>
            <w:tcW w:w="1843" w:type="dxa"/>
            <w:tcBorders>
              <w:top w:val="single" w:sz="4" w:space="0" w:color="auto"/>
              <w:left w:val="single" w:sz="4" w:space="0" w:color="auto"/>
              <w:bottom w:val="single" w:sz="4" w:space="0" w:color="auto"/>
              <w:right w:val="single" w:sz="4" w:space="0" w:color="auto"/>
            </w:tcBorders>
            <w:hideMark/>
          </w:tcPr>
          <w:p w14:paraId="66197DB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ежедневно не менее 4 раз.</w:t>
            </w:r>
          </w:p>
        </w:tc>
      </w:tr>
      <w:tr w:rsidR="00DB622B" w:rsidRPr="00C7678B" w14:paraId="0B55A9C7" w14:textId="77777777" w:rsidTr="00C7678B">
        <w:trPr>
          <w:trHeight w:val="306"/>
          <w:jc w:val="center"/>
        </w:trPr>
        <w:tc>
          <w:tcPr>
            <w:tcW w:w="2405" w:type="dxa"/>
            <w:tcBorders>
              <w:top w:val="single" w:sz="4" w:space="0" w:color="auto"/>
              <w:left w:val="single" w:sz="4" w:space="0" w:color="auto"/>
              <w:bottom w:val="single" w:sz="4" w:space="0" w:color="auto"/>
              <w:right w:val="single" w:sz="4" w:space="0" w:color="auto"/>
            </w:tcBorders>
          </w:tcPr>
          <w:p w14:paraId="72D774A3" w14:textId="22067690" w:rsidR="00DB622B" w:rsidRPr="0025046C" w:rsidRDefault="00DB622B" w:rsidP="00C7678B">
            <w:pPr>
              <w:spacing w:line="240" w:lineRule="auto"/>
              <w:ind w:firstLine="0"/>
              <w:rPr>
                <w:rFonts w:eastAsia="Arial Unicode MS"/>
                <w:snapToGrid/>
                <w:sz w:val="24"/>
                <w:szCs w:val="24"/>
              </w:rPr>
            </w:pPr>
            <w:bookmarkStart w:id="7" w:name="_Hlk167774944"/>
            <w:r w:rsidRPr="0025046C">
              <w:rPr>
                <w:rFonts w:eastAsia="Arial Unicode MS"/>
                <w:snapToGrid/>
                <w:sz w:val="24"/>
                <w:szCs w:val="24"/>
              </w:rPr>
              <w:t>- удаление паутины со стен</w:t>
            </w:r>
            <w:r w:rsidR="0025046C" w:rsidRPr="0025046C">
              <w:rPr>
                <w:rFonts w:eastAsia="Arial Unicode MS"/>
                <w:snapToGrid/>
                <w:sz w:val="24"/>
                <w:szCs w:val="24"/>
              </w:rPr>
              <w:t xml:space="preserve"> и потолков</w:t>
            </w:r>
          </w:p>
        </w:tc>
        <w:tc>
          <w:tcPr>
            <w:tcW w:w="6095" w:type="dxa"/>
            <w:tcBorders>
              <w:top w:val="single" w:sz="4" w:space="0" w:color="auto"/>
              <w:left w:val="single" w:sz="4" w:space="0" w:color="auto"/>
              <w:bottom w:val="single" w:sz="4" w:space="0" w:color="auto"/>
              <w:right w:val="single" w:sz="4" w:space="0" w:color="auto"/>
            </w:tcBorders>
          </w:tcPr>
          <w:p w14:paraId="4EA28CB2" w14:textId="4B7244C3" w:rsidR="00DB622B" w:rsidRPr="0025046C" w:rsidRDefault="00DB622B" w:rsidP="00DB622B">
            <w:pPr>
              <w:spacing w:line="240" w:lineRule="auto"/>
              <w:ind w:firstLine="0"/>
              <w:rPr>
                <w:rFonts w:eastAsia="Arial Unicode MS"/>
                <w:snapToGrid/>
                <w:sz w:val="24"/>
                <w:szCs w:val="24"/>
              </w:rPr>
            </w:pPr>
            <w:r w:rsidRPr="0025046C">
              <w:rPr>
                <w:rFonts w:eastAsia="Arial Unicode MS"/>
                <w:snapToGrid/>
                <w:sz w:val="24"/>
                <w:szCs w:val="24"/>
              </w:rPr>
              <w:t>Удаление</w:t>
            </w:r>
            <w:r w:rsidR="00F24602" w:rsidRPr="0025046C">
              <w:rPr>
                <w:rFonts w:eastAsia="Arial Unicode MS"/>
                <w:snapToGrid/>
                <w:sz w:val="24"/>
                <w:szCs w:val="24"/>
              </w:rPr>
              <w:t xml:space="preserve"> паутины </w:t>
            </w:r>
            <w:r w:rsidR="0025046C" w:rsidRPr="0025046C">
              <w:rPr>
                <w:rFonts w:eastAsia="Arial Unicode MS"/>
                <w:snapToGrid/>
                <w:sz w:val="24"/>
                <w:szCs w:val="24"/>
              </w:rPr>
              <w:t>со</w:t>
            </w:r>
            <w:r w:rsidR="00F24602" w:rsidRPr="0025046C">
              <w:rPr>
                <w:rFonts w:eastAsia="Arial Unicode MS"/>
                <w:snapToGrid/>
                <w:sz w:val="24"/>
                <w:szCs w:val="24"/>
              </w:rPr>
              <w:t xml:space="preserve"> стен</w:t>
            </w:r>
            <w:r w:rsidR="0025046C" w:rsidRPr="0025046C">
              <w:rPr>
                <w:rFonts w:eastAsia="Arial Unicode MS"/>
                <w:snapToGrid/>
                <w:sz w:val="24"/>
                <w:szCs w:val="24"/>
              </w:rPr>
              <w:t xml:space="preserve"> и потолков без повреждения покрытий и осветительных приборов.</w:t>
            </w:r>
          </w:p>
        </w:tc>
        <w:tc>
          <w:tcPr>
            <w:tcW w:w="1843" w:type="dxa"/>
            <w:tcBorders>
              <w:top w:val="single" w:sz="4" w:space="0" w:color="auto"/>
              <w:left w:val="single" w:sz="4" w:space="0" w:color="auto"/>
              <w:bottom w:val="single" w:sz="4" w:space="0" w:color="auto"/>
              <w:right w:val="single" w:sz="4" w:space="0" w:color="auto"/>
            </w:tcBorders>
          </w:tcPr>
          <w:p w14:paraId="4CFC6FB1" w14:textId="73D605FE" w:rsidR="00DB622B" w:rsidRPr="0025046C" w:rsidRDefault="00F24602" w:rsidP="00C7678B">
            <w:pPr>
              <w:spacing w:line="240" w:lineRule="auto"/>
              <w:ind w:firstLine="0"/>
              <w:rPr>
                <w:rFonts w:eastAsia="Arial Unicode MS"/>
                <w:snapToGrid/>
                <w:sz w:val="24"/>
                <w:szCs w:val="24"/>
              </w:rPr>
            </w:pPr>
            <w:r w:rsidRPr="0025046C">
              <w:rPr>
                <w:rFonts w:eastAsia="Arial Unicode MS"/>
                <w:snapToGrid/>
                <w:sz w:val="24"/>
                <w:szCs w:val="24"/>
              </w:rPr>
              <w:t>2 раза в месяц</w:t>
            </w:r>
          </w:p>
        </w:tc>
      </w:tr>
      <w:bookmarkEnd w:id="7"/>
      <w:tr w:rsidR="00C7678B" w:rsidRPr="00C7678B" w14:paraId="5CB42C50" w14:textId="77777777" w:rsidTr="00C7678B">
        <w:trPr>
          <w:trHeight w:val="417"/>
          <w:jc w:val="center"/>
        </w:trPr>
        <w:tc>
          <w:tcPr>
            <w:tcW w:w="2405" w:type="dxa"/>
            <w:tcBorders>
              <w:top w:val="single" w:sz="4" w:space="0" w:color="auto"/>
              <w:left w:val="single" w:sz="4" w:space="0" w:color="auto"/>
              <w:bottom w:val="single" w:sz="4" w:space="0" w:color="auto"/>
              <w:right w:val="single" w:sz="4" w:space="0" w:color="auto"/>
            </w:tcBorders>
            <w:hideMark/>
          </w:tcPr>
          <w:p w14:paraId="0AE5BA2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чистка зеркал и стеклянных поверхностей</w:t>
            </w:r>
          </w:p>
        </w:tc>
        <w:tc>
          <w:tcPr>
            <w:tcW w:w="6095" w:type="dxa"/>
            <w:tcBorders>
              <w:top w:val="single" w:sz="4" w:space="0" w:color="auto"/>
              <w:left w:val="single" w:sz="4" w:space="0" w:color="auto"/>
              <w:bottom w:val="single" w:sz="4" w:space="0" w:color="auto"/>
              <w:right w:val="single" w:sz="4" w:space="0" w:color="auto"/>
            </w:tcBorders>
            <w:hideMark/>
          </w:tcPr>
          <w:p w14:paraId="2A23346C"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Уход за стеклянными поверхностями и поверхностями из минеральных расплавов состоит из следующих технологических процессов:</w:t>
            </w:r>
          </w:p>
          <w:p w14:paraId="239EED4D"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мойка;</w:t>
            </w:r>
          </w:p>
          <w:p w14:paraId="2302633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шлифование и полирование;</w:t>
            </w:r>
          </w:p>
          <w:p w14:paraId="2DA3F577" w14:textId="371D9E88"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нанесение водо-грязеотталкивающих покрытий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w:t>
            </w:r>
            <w:proofErr w:type="gramStart"/>
            <w:r w:rsidRPr="00C7678B">
              <w:rPr>
                <w:rFonts w:eastAsia="Arial Unicode MS"/>
                <w:snapToGrid/>
                <w:sz w:val="24"/>
                <w:szCs w:val="24"/>
              </w:rPr>
              <w:t>из синтетических и натуральных материалов</w:t>
            </w:r>
            <w:proofErr w:type="gramEnd"/>
            <w:r w:rsidRPr="00C7678B">
              <w:rPr>
                <w:rFonts w:eastAsia="Arial Unicode MS"/>
                <w:snapToGrid/>
                <w:sz w:val="24"/>
                <w:szCs w:val="24"/>
              </w:rPr>
              <w:t xml:space="preserve">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и полировке (при необходимости).</w:t>
            </w:r>
          </w:p>
          <w:p w14:paraId="060CA595"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а также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843" w:type="dxa"/>
            <w:tcBorders>
              <w:top w:val="single" w:sz="4" w:space="0" w:color="auto"/>
              <w:left w:val="single" w:sz="4" w:space="0" w:color="auto"/>
              <w:bottom w:val="single" w:sz="4" w:space="0" w:color="auto"/>
              <w:right w:val="single" w:sz="4" w:space="0" w:color="auto"/>
            </w:tcBorders>
            <w:hideMark/>
          </w:tcPr>
          <w:p w14:paraId="2E390651"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w:t>
            </w:r>
          </w:p>
        </w:tc>
      </w:tr>
      <w:tr w:rsidR="00C7678B" w:rsidRPr="00C7678B" w14:paraId="5EE03B90" w14:textId="77777777" w:rsidTr="00C7678B">
        <w:trPr>
          <w:trHeight w:val="333"/>
          <w:jc w:val="center"/>
        </w:trPr>
        <w:tc>
          <w:tcPr>
            <w:tcW w:w="2405" w:type="dxa"/>
            <w:tcBorders>
              <w:top w:val="single" w:sz="4" w:space="0" w:color="auto"/>
              <w:left w:val="single" w:sz="4" w:space="0" w:color="auto"/>
              <w:bottom w:val="single" w:sz="4" w:space="0" w:color="auto"/>
              <w:right w:val="single" w:sz="4" w:space="0" w:color="auto"/>
            </w:tcBorders>
            <w:hideMark/>
          </w:tcPr>
          <w:p w14:paraId="0714DF91"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чистка кафельных стен вокруг раковин, писсуаров, унитазов, </w:t>
            </w:r>
          </w:p>
          <w:p w14:paraId="46D183BC"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урн и аксессуаров</w:t>
            </w:r>
          </w:p>
        </w:tc>
        <w:tc>
          <w:tcPr>
            <w:tcW w:w="6095" w:type="dxa"/>
            <w:tcBorders>
              <w:top w:val="single" w:sz="4" w:space="0" w:color="auto"/>
              <w:left w:val="single" w:sz="4" w:space="0" w:color="auto"/>
              <w:bottom w:val="single" w:sz="4" w:space="0" w:color="auto"/>
              <w:right w:val="single" w:sz="4" w:space="0" w:color="auto"/>
            </w:tcBorders>
            <w:hideMark/>
          </w:tcPr>
          <w:p w14:paraId="6EB796C4"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1 этап: влажная уборка с целью удалении свободнолежащих, а также частично сцепленных с поверхностью загрязнений осуществляется методами мойки кафельных стен вокруг раковин, писсуаров, унитазов, урн и аксессуаров с использованием дезинфицирующих средств,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141FC462"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xml:space="preserve">         2 этап: Дезинфекция путем обработки дезинфицирующими средствами,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 мест наиболее вероятного образования микробиологических загрязнений. Уничтожение или удаление патогенных микроорганизмов на поверхностях кафельных стен вокруг раковин, писсуаров, унитазов, урн и аксессуаров Обеззараживание поверхностей,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с применением текстильных материалов из синтетических и натуральных материалов, </w:t>
            </w:r>
            <w:r w:rsidRPr="00C7678B">
              <w:rPr>
                <w:rFonts w:eastAsia="Arial Unicode MS"/>
                <w:snapToGrid/>
                <w:sz w:val="24"/>
                <w:szCs w:val="24"/>
              </w:rPr>
              <w:lastRenderedPageBreak/>
              <w:t>используемых в комплекте с держателем, соответствующего типа и конфигурации.</w:t>
            </w:r>
          </w:p>
          <w:p w14:paraId="21BD9BBA"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как на открытых поверхностях, так и под санитарным оборудованием,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 а также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843" w:type="dxa"/>
            <w:tcBorders>
              <w:top w:val="single" w:sz="4" w:space="0" w:color="auto"/>
              <w:left w:val="single" w:sz="4" w:space="0" w:color="auto"/>
              <w:bottom w:val="single" w:sz="4" w:space="0" w:color="auto"/>
              <w:right w:val="single" w:sz="4" w:space="0" w:color="auto"/>
            </w:tcBorders>
          </w:tcPr>
          <w:p w14:paraId="020BE3EC"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ежедневно</w:t>
            </w:r>
          </w:p>
          <w:p w14:paraId="1D3394CD" w14:textId="77777777" w:rsidR="00C7678B" w:rsidRPr="00C7678B" w:rsidRDefault="00C7678B" w:rsidP="00C7678B">
            <w:pPr>
              <w:spacing w:line="240" w:lineRule="auto"/>
              <w:ind w:left="567" w:firstLine="0"/>
              <w:rPr>
                <w:rFonts w:eastAsia="Arial Unicode MS"/>
                <w:snapToGrid/>
                <w:sz w:val="24"/>
                <w:szCs w:val="24"/>
              </w:rPr>
            </w:pPr>
          </w:p>
        </w:tc>
      </w:tr>
      <w:tr w:rsidR="00C7678B" w:rsidRPr="00C7678B" w14:paraId="691595D2" w14:textId="77777777" w:rsidTr="00C7678B">
        <w:trPr>
          <w:trHeight w:val="336"/>
          <w:jc w:val="center"/>
        </w:trPr>
        <w:tc>
          <w:tcPr>
            <w:tcW w:w="2405" w:type="dxa"/>
            <w:tcBorders>
              <w:top w:val="single" w:sz="4" w:space="0" w:color="auto"/>
              <w:left w:val="single" w:sz="4" w:space="0" w:color="auto"/>
              <w:bottom w:val="single" w:sz="4" w:space="0" w:color="auto"/>
              <w:right w:val="single" w:sz="4" w:space="0" w:color="auto"/>
            </w:tcBorders>
            <w:hideMark/>
          </w:tcPr>
          <w:p w14:paraId="5B59F1E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-чистка и дезинфекция раковин, писсуаров, унитазов, диспенсеров, наружных частей подводки сантехники</w:t>
            </w:r>
          </w:p>
        </w:tc>
        <w:tc>
          <w:tcPr>
            <w:tcW w:w="6095" w:type="dxa"/>
            <w:tcBorders>
              <w:top w:val="single" w:sz="4" w:space="0" w:color="auto"/>
              <w:left w:val="single" w:sz="4" w:space="0" w:color="auto"/>
              <w:bottom w:val="single" w:sz="4" w:space="0" w:color="auto"/>
              <w:right w:val="single" w:sz="4" w:space="0" w:color="auto"/>
            </w:tcBorders>
            <w:hideMark/>
          </w:tcPr>
          <w:p w14:paraId="24A22F05"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Чистка и дезинфекция путем обеззараживания раковин, писсуаров, унитазов, диспенсеров, наружных частей подводки сантехники,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7CF28F35" w14:textId="0EC73EB6"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w:t>
            </w:r>
            <w:proofErr w:type="gramStart"/>
            <w:r w:rsidRPr="00C7678B">
              <w:rPr>
                <w:rFonts w:eastAsia="Arial Unicode MS"/>
                <w:snapToGrid/>
                <w:sz w:val="24"/>
                <w:szCs w:val="24"/>
              </w:rPr>
              <w:t>:</w:t>
            </w:r>
            <w:r w:rsidR="0025046C">
              <w:rPr>
                <w:rFonts w:eastAsia="Arial Unicode MS"/>
                <w:snapToGrid/>
                <w:sz w:val="24"/>
                <w:szCs w:val="24"/>
              </w:rPr>
              <w:t xml:space="preserve"> </w:t>
            </w:r>
            <w:r w:rsidRPr="00C7678B">
              <w:rPr>
                <w:rFonts w:eastAsia="Arial Unicode MS"/>
                <w:snapToGrid/>
                <w:sz w:val="24"/>
                <w:szCs w:val="24"/>
              </w:rPr>
              <w:t>После</w:t>
            </w:r>
            <w:proofErr w:type="gramEnd"/>
            <w:r w:rsidRPr="00C7678B">
              <w:rPr>
                <w:rFonts w:eastAsia="Arial Unicode MS"/>
                <w:snapToGrid/>
                <w:sz w:val="24"/>
                <w:szCs w:val="24"/>
              </w:rPr>
              <w:t xml:space="preserve">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843" w:type="dxa"/>
            <w:tcBorders>
              <w:top w:val="single" w:sz="4" w:space="0" w:color="auto"/>
              <w:left w:val="single" w:sz="4" w:space="0" w:color="auto"/>
              <w:bottom w:val="single" w:sz="4" w:space="0" w:color="auto"/>
              <w:right w:val="single" w:sz="4" w:space="0" w:color="auto"/>
            </w:tcBorders>
          </w:tcPr>
          <w:p w14:paraId="006CCD8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ежедневно не менее 4 раз</w:t>
            </w:r>
          </w:p>
        </w:tc>
      </w:tr>
      <w:tr w:rsidR="00C7678B" w:rsidRPr="00C7678B" w14:paraId="3F11EA56" w14:textId="77777777" w:rsidTr="00C7678B">
        <w:trPr>
          <w:trHeight w:val="247"/>
          <w:jc w:val="center"/>
        </w:trPr>
        <w:tc>
          <w:tcPr>
            <w:tcW w:w="2405" w:type="dxa"/>
            <w:tcBorders>
              <w:top w:val="single" w:sz="4" w:space="0" w:color="auto"/>
              <w:left w:val="single" w:sz="4" w:space="0" w:color="auto"/>
              <w:bottom w:val="single" w:sz="4" w:space="0" w:color="auto"/>
              <w:right w:val="single" w:sz="4" w:space="0" w:color="auto"/>
            </w:tcBorders>
            <w:hideMark/>
          </w:tcPr>
          <w:p w14:paraId="7C219B10"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чистка дверных блоков и рам, вентиляционных решеток</w:t>
            </w:r>
          </w:p>
        </w:tc>
        <w:tc>
          <w:tcPr>
            <w:tcW w:w="6095" w:type="dxa"/>
            <w:tcBorders>
              <w:top w:val="single" w:sz="4" w:space="0" w:color="auto"/>
              <w:left w:val="single" w:sz="4" w:space="0" w:color="auto"/>
              <w:bottom w:val="single" w:sz="4" w:space="0" w:color="auto"/>
              <w:right w:val="single" w:sz="4" w:space="0" w:color="auto"/>
            </w:tcBorders>
            <w:hideMark/>
          </w:tcPr>
          <w:p w14:paraId="3046B132"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и полировке (при необходимости) . Чистка и дезинфекция дверных блоков и рам путем обеззараживания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w:t>
            </w:r>
            <w:proofErr w:type="gramStart"/>
            <w:r w:rsidRPr="00C7678B">
              <w:rPr>
                <w:rFonts w:eastAsia="Arial Unicode MS"/>
                <w:snapToGrid/>
                <w:sz w:val="24"/>
                <w:szCs w:val="24"/>
              </w:rPr>
              <w:t>эффектом ,</w:t>
            </w:r>
            <w:proofErr w:type="gramEnd"/>
            <w:r w:rsidRPr="00C7678B">
              <w:rPr>
                <w:rFonts w:eastAsia="Arial Unicode MS"/>
                <w:snapToGrid/>
                <w:sz w:val="24"/>
                <w:szCs w:val="24"/>
              </w:rPr>
              <w:t xml:space="preserve">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с применением текстильных материалов из синтетических и натуральных материалов , </w:t>
            </w:r>
            <w:r w:rsidRPr="00C7678B">
              <w:rPr>
                <w:rFonts w:eastAsia="Arial Unicode MS"/>
                <w:snapToGrid/>
                <w:sz w:val="24"/>
                <w:szCs w:val="24"/>
              </w:rPr>
              <w:lastRenderedPageBreak/>
              <w:t>используемых в комплекте с держателем, соответствующего типа и конфигурации.</w:t>
            </w:r>
          </w:p>
          <w:p w14:paraId="230892B9"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Результат: должны отсутствовать видимые невооруженным глазом загрязнения органического и неорганического характера, пятна и разводы кальциевого мыла, жировые пленки, продукты окисления.</w:t>
            </w:r>
          </w:p>
        </w:tc>
        <w:tc>
          <w:tcPr>
            <w:tcW w:w="1843" w:type="dxa"/>
            <w:tcBorders>
              <w:top w:val="single" w:sz="4" w:space="0" w:color="auto"/>
              <w:left w:val="single" w:sz="4" w:space="0" w:color="auto"/>
              <w:bottom w:val="single" w:sz="4" w:space="0" w:color="auto"/>
              <w:right w:val="single" w:sz="4" w:space="0" w:color="auto"/>
            </w:tcBorders>
            <w:hideMark/>
          </w:tcPr>
          <w:p w14:paraId="1AF18898"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lastRenderedPageBreak/>
              <w:t>1 раз в неделю</w:t>
            </w:r>
          </w:p>
        </w:tc>
      </w:tr>
      <w:tr w:rsidR="00C7678B" w:rsidRPr="00C7678B" w14:paraId="1C19257B" w14:textId="77777777" w:rsidTr="008F7F6F">
        <w:trPr>
          <w:trHeight w:val="309"/>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2D57CB25" w14:textId="77777777" w:rsidR="00C7678B" w:rsidRPr="00C7678B" w:rsidRDefault="00C7678B" w:rsidP="00AC15B8">
            <w:pPr>
              <w:spacing w:line="240" w:lineRule="auto"/>
              <w:ind w:left="567" w:firstLine="0"/>
              <w:jc w:val="center"/>
              <w:rPr>
                <w:rFonts w:eastAsia="Arial Unicode MS"/>
                <w:snapToGrid/>
                <w:sz w:val="24"/>
                <w:szCs w:val="24"/>
              </w:rPr>
            </w:pPr>
            <w:r w:rsidRPr="00C7678B">
              <w:rPr>
                <w:rFonts w:eastAsia="Arial Unicode MS"/>
                <w:snapToGrid/>
                <w:sz w:val="24"/>
                <w:szCs w:val="24"/>
              </w:rPr>
              <w:t>Вынос мусора:</w:t>
            </w:r>
          </w:p>
        </w:tc>
      </w:tr>
      <w:tr w:rsidR="00C7678B" w:rsidRPr="00C7678B" w14:paraId="5BF4CDB7" w14:textId="77777777" w:rsidTr="00C7678B">
        <w:trPr>
          <w:trHeight w:val="443"/>
          <w:jc w:val="center"/>
        </w:trPr>
        <w:tc>
          <w:tcPr>
            <w:tcW w:w="2405" w:type="dxa"/>
            <w:tcBorders>
              <w:top w:val="single" w:sz="4" w:space="0" w:color="auto"/>
              <w:left w:val="single" w:sz="4" w:space="0" w:color="auto"/>
              <w:bottom w:val="single" w:sz="4" w:space="0" w:color="auto"/>
              <w:right w:val="single" w:sz="4" w:space="0" w:color="auto"/>
            </w:tcBorders>
            <w:hideMark/>
          </w:tcPr>
          <w:p w14:paraId="0BBFADC3"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 вынос мусора из урн, мусорных корзин, уничтожителей документов в контейнеры Заказчика.</w:t>
            </w:r>
          </w:p>
        </w:tc>
        <w:tc>
          <w:tcPr>
            <w:tcW w:w="6095" w:type="dxa"/>
            <w:tcBorders>
              <w:top w:val="single" w:sz="4" w:space="0" w:color="auto"/>
              <w:left w:val="single" w:sz="4" w:space="0" w:color="auto"/>
              <w:bottom w:val="single" w:sz="4" w:space="0" w:color="auto"/>
              <w:right w:val="single" w:sz="4" w:space="0" w:color="auto"/>
            </w:tcBorders>
          </w:tcPr>
          <w:p w14:paraId="5379CFA8"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удаление мусора из мусорных корзин, замена пакетов для сбора мусора, очистка и дезинфекция мусорных корзин дезинфицирующими средствами, в т. ч. с моющим эффектом, ручным инвентарем (</w:t>
            </w:r>
            <w:proofErr w:type="spellStart"/>
            <w:r w:rsidRPr="00C7678B">
              <w:rPr>
                <w:rFonts w:eastAsia="Arial Unicode MS"/>
                <w:snapToGrid/>
                <w:sz w:val="24"/>
                <w:szCs w:val="24"/>
              </w:rPr>
              <w:t>мопы</w:t>
            </w:r>
            <w:proofErr w:type="spellEnd"/>
            <w:r w:rsidRPr="00C7678B">
              <w:rPr>
                <w:rFonts w:eastAsia="Arial Unicode MS"/>
                <w:snapToGrid/>
                <w:sz w:val="24"/>
                <w:szCs w:val="24"/>
              </w:rPr>
              <w:t xml:space="preserve">, тряпки, салфетки) с применением текстильных материалов из синтетических и натуральных материалов (при необходимости); </w:t>
            </w:r>
          </w:p>
          <w:p w14:paraId="03203441"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удаление отходов из уничтожителей бумаг (шредеров),</w:t>
            </w:r>
          </w:p>
          <w:p w14:paraId="05815B63"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замена полиэтиленовых пакетов;</w:t>
            </w:r>
          </w:p>
          <w:p w14:paraId="4E9B9A2A" w14:textId="459B722F"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транспортировка отходов к местам накопления и загрузка в контейнеры</w:t>
            </w:r>
            <w:r w:rsidR="0025046C">
              <w:rPr>
                <w:rFonts w:eastAsia="Arial Unicode MS"/>
                <w:snapToGrid/>
                <w:sz w:val="24"/>
                <w:szCs w:val="24"/>
              </w:rPr>
              <w:t xml:space="preserve"> Заказчика</w:t>
            </w:r>
            <w:r w:rsidRPr="00C7678B">
              <w:rPr>
                <w:rFonts w:eastAsia="Arial Unicode MS"/>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2762CBE"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3 раза в день</w:t>
            </w:r>
          </w:p>
          <w:p w14:paraId="4A9F4A5E" w14:textId="77777777" w:rsidR="00C7678B" w:rsidRPr="00C7678B" w:rsidRDefault="00C7678B" w:rsidP="00C7678B">
            <w:pPr>
              <w:spacing w:line="240" w:lineRule="auto"/>
              <w:ind w:left="567" w:firstLine="0"/>
              <w:rPr>
                <w:rFonts w:eastAsia="Arial Unicode MS"/>
                <w:snapToGrid/>
                <w:sz w:val="24"/>
                <w:szCs w:val="24"/>
              </w:rPr>
            </w:pPr>
          </w:p>
        </w:tc>
      </w:tr>
      <w:tr w:rsidR="00C7678B" w:rsidRPr="00C7678B" w14:paraId="3ED4F98B" w14:textId="77777777" w:rsidTr="00C7678B">
        <w:trPr>
          <w:trHeight w:val="4249"/>
          <w:jc w:val="center"/>
        </w:trPr>
        <w:tc>
          <w:tcPr>
            <w:tcW w:w="2405" w:type="dxa"/>
            <w:tcBorders>
              <w:top w:val="single" w:sz="4" w:space="0" w:color="auto"/>
              <w:left w:val="single" w:sz="4" w:space="0" w:color="auto"/>
              <w:right w:val="single" w:sz="4" w:space="0" w:color="auto"/>
            </w:tcBorders>
            <w:hideMark/>
          </w:tcPr>
          <w:p w14:paraId="5984CFF4" w14:textId="77777777" w:rsidR="00C7678B" w:rsidRPr="00C7678B" w:rsidRDefault="00C7678B" w:rsidP="00C7678B">
            <w:pPr>
              <w:spacing w:line="240" w:lineRule="auto"/>
              <w:ind w:firstLine="0"/>
              <w:rPr>
                <w:rFonts w:eastAsia="Arial Unicode MS"/>
                <w:snapToGrid/>
                <w:sz w:val="24"/>
                <w:szCs w:val="24"/>
              </w:rPr>
            </w:pPr>
            <w:r w:rsidRPr="00C7678B">
              <w:rPr>
                <w:snapToGrid/>
                <w:sz w:val="24"/>
                <w:szCs w:val="24"/>
              </w:rPr>
              <w:t>Чистка напольной кафельной плитки</w:t>
            </w:r>
          </w:p>
        </w:tc>
        <w:tc>
          <w:tcPr>
            <w:tcW w:w="6095" w:type="dxa"/>
            <w:tcBorders>
              <w:top w:val="single" w:sz="4" w:space="0" w:color="auto"/>
              <w:left w:val="single" w:sz="4" w:space="0" w:color="auto"/>
              <w:right w:val="single" w:sz="4" w:space="0" w:color="auto"/>
            </w:tcBorders>
          </w:tcPr>
          <w:p w14:paraId="572AA1C0"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глубокая размывка и чистка напольной кафельной плитки с применением профессиональных моющих средств;</w:t>
            </w:r>
          </w:p>
          <w:p w14:paraId="198C21FD"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 </w:t>
            </w:r>
            <w:hyperlink r:id="rId8" w:tooltip="Химчистка покрытий" w:history="1">
              <w:r w:rsidRPr="00C7678B">
                <w:rPr>
                  <w:rFonts w:eastAsia="Arial Unicode MS"/>
                  <w:snapToGrid/>
                  <w:sz w:val="24"/>
                  <w:szCs w:val="24"/>
                </w:rPr>
                <w:t xml:space="preserve">химическая чистка напольной кафельной плитки </w:t>
              </w:r>
            </w:hyperlink>
            <w:r w:rsidRPr="00C7678B">
              <w:rPr>
                <w:rFonts w:eastAsia="Arial Unicode MS"/>
                <w:snapToGrid/>
                <w:sz w:val="24"/>
                <w:szCs w:val="24"/>
              </w:rPr>
              <w:t>вплоть до удаления пятен различного рода, удаления цемента, известковых отложений с применением специальных средств;</w:t>
            </w:r>
          </w:p>
          <w:p w14:paraId="30009538"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удаление разводов, оставшихся после мойки.</w:t>
            </w:r>
          </w:p>
          <w:p w14:paraId="21694290" w14:textId="77777777" w:rsidR="00C7678B" w:rsidRPr="00C7678B" w:rsidRDefault="00C7678B" w:rsidP="00C7678B">
            <w:pPr>
              <w:spacing w:line="240" w:lineRule="auto"/>
              <w:rPr>
                <w:rFonts w:eastAsia="Arial Unicode MS"/>
                <w:snapToGrid/>
                <w:sz w:val="24"/>
                <w:szCs w:val="24"/>
              </w:rPr>
            </w:pPr>
            <w:r w:rsidRPr="00C7678B">
              <w:rPr>
                <w:rFonts w:eastAsia="Arial Unicode MS"/>
                <w:snapToGrid/>
                <w:sz w:val="24"/>
                <w:szCs w:val="24"/>
              </w:rPr>
              <w:t xml:space="preserve">Услуги оказываются с использованием роторной машины, профессиональной (сертифицированной) химии и </w:t>
            </w:r>
            <w:proofErr w:type="spellStart"/>
            <w:r w:rsidRPr="00C7678B">
              <w:rPr>
                <w:rFonts w:eastAsia="Arial Unicode MS"/>
                <w:snapToGrid/>
                <w:sz w:val="24"/>
                <w:szCs w:val="24"/>
              </w:rPr>
              <w:t>водососа</w:t>
            </w:r>
            <w:proofErr w:type="spellEnd"/>
            <w:r w:rsidRPr="00C7678B">
              <w:rPr>
                <w:rFonts w:eastAsia="Arial Unicode MS"/>
                <w:snapToGrid/>
                <w:sz w:val="24"/>
                <w:szCs w:val="24"/>
              </w:rPr>
              <w:t xml:space="preserve"> (пылесоса для сбора воды и влажной грязи).</w:t>
            </w:r>
          </w:p>
        </w:tc>
        <w:tc>
          <w:tcPr>
            <w:tcW w:w="1843" w:type="dxa"/>
            <w:tcBorders>
              <w:top w:val="single" w:sz="4" w:space="0" w:color="auto"/>
              <w:left w:val="single" w:sz="4" w:space="0" w:color="auto"/>
              <w:right w:val="single" w:sz="4" w:space="0" w:color="auto"/>
            </w:tcBorders>
          </w:tcPr>
          <w:p w14:paraId="5E2B5126" w14:textId="77777777" w:rsidR="00C7678B" w:rsidRPr="00C7678B" w:rsidRDefault="00C7678B" w:rsidP="00C7678B">
            <w:pPr>
              <w:spacing w:line="240" w:lineRule="auto"/>
              <w:ind w:firstLine="0"/>
              <w:rPr>
                <w:rFonts w:eastAsia="Arial Unicode MS"/>
                <w:snapToGrid/>
                <w:sz w:val="24"/>
                <w:szCs w:val="24"/>
              </w:rPr>
            </w:pPr>
            <w:r w:rsidRPr="00C7678B">
              <w:rPr>
                <w:rFonts w:eastAsia="Arial Unicode MS"/>
                <w:snapToGrid/>
                <w:sz w:val="24"/>
                <w:szCs w:val="24"/>
              </w:rPr>
              <w:t>1 раз в месяц</w:t>
            </w:r>
          </w:p>
        </w:tc>
      </w:tr>
    </w:tbl>
    <w:p w14:paraId="4B8B2366" w14:textId="11FA6A30" w:rsidR="00D91CA1" w:rsidRPr="00087ABE" w:rsidRDefault="005E7A9A" w:rsidP="00D91CA1">
      <w:pPr>
        <w:pStyle w:val="ac"/>
        <w:spacing w:before="60" w:after="60"/>
        <w:ind w:left="-142"/>
        <w:contextualSpacing w:val="0"/>
        <w:jc w:val="both"/>
        <w:outlineLvl w:val="0"/>
        <w:rPr>
          <w:b/>
          <w:bCs/>
          <w:i/>
        </w:rPr>
      </w:pPr>
      <w:r w:rsidRPr="00687391">
        <w:rPr>
          <w:b/>
        </w:rPr>
        <w:t>5</w:t>
      </w:r>
      <w:r w:rsidRPr="00687391">
        <w:t xml:space="preserve">. </w:t>
      </w:r>
      <w:r w:rsidRPr="00687391">
        <w:rPr>
          <w:b/>
        </w:rPr>
        <w:t>Контактное лицо:</w:t>
      </w:r>
      <w:r w:rsidRPr="00687391">
        <w:t xml:space="preserve"> </w:t>
      </w:r>
      <w:r w:rsidR="00D91CA1" w:rsidRPr="00087ABE">
        <w:rPr>
          <w:b/>
          <w:bCs/>
          <w:i/>
        </w:rPr>
        <w:t>Григорьев Евгений Павлович</w:t>
      </w:r>
      <w:r w:rsidR="00F9191A" w:rsidRPr="00087ABE">
        <w:rPr>
          <w:b/>
          <w:bCs/>
          <w:i/>
        </w:rPr>
        <w:t xml:space="preserve"> – начальник </w:t>
      </w:r>
      <w:r w:rsidR="00D91CA1" w:rsidRPr="00087ABE">
        <w:rPr>
          <w:b/>
          <w:bCs/>
          <w:i/>
        </w:rPr>
        <w:t>отдела АХО</w:t>
      </w:r>
      <w:r w:rsidR="00F9191A" w:rsidRPr="00087ABE">
        <w:rPr>
          <w:b/>
          <w:bCs/>
          <w:i/>
        </w:rPr>
        <w:t>, тел.: (4842)701-</w:t>
      </w:r>
      <w:r w:rsidR="00D91CA1" w:rsidRPr="00087ABE">
        <w:rPr>
          <w:b/>
          <w:bCs/>
          <w:i/>
        </w:rPr>
        <w:t>817</w:t>
      </w:r>
      <w:r w:rsidR="00F9191A" w:rsidRPr="00087ABE">
        <w:rPr>
          <w:b/>
          <w:bCs/>
          <w:i/>
          <w:color w:val="000000" w:themeColor="text1"/>
        </w:rPr>
        <w:t xml:space="preserve">,  </w:t>
      </w:r>
      <w:hyperlink r:id="rId9" w:history="1">
        <w:r w:rsidR="00D91CA1" w:rsidRPr="00087ABE">
          <w:rPr>
            <w:rStyle w:val="a7"/>
            <w:b/>
            <w:bCs/>
            <w:i/>
            <w:color w:val="auto"/>
            <w:u w:val="none"/>
          </w:rPr>
          <w:t>111172@ksk.kaluga.ru</w:t>
        </w:r>
      </w:hyperlink>
      <w:r w:rsidR="00F9191A" w:rsidRPr="00087ABE">
        <w:rPr>
          <w:b/>
          <w:bCs/>
          <w:i/>
        </w:rPr>
        <w:t xml:space="preserve">; </w:t>
      </w:r>
      <w:r w:rsidR="00D91CA1" w:rsidRPr="00087ABE">
        <w:rPr>
          <w:b/>
          <w:bCs/>
          <w:i/>
        </w:rPr>
        <w:t>Паньков Андрей Георгиевич</w:t>
      </w:r>
      <w:r w:rsidR="00F9191A" w:rsidRPr="00087ABE">
        <w:rPr>
          <w:b/>
          <w:bCs/>
          <w:i/>
        </w:rPr>
        <w:t xml:space="preserve"> – </w:t>
      </w:r>
      <w:r w:rsidR="00D91CA1" w:rsidRPr="00087ABE">
        <w:rPr>
          <w:b/>
          <w:bCs/>
          <w:i/>
        </w:rPr>
        <w:t xml:space="preserve">Специалист по материально-техническому и административно-хозяйственному обеспечению, </w:t>
      </w:r>
      <w:r w:rsidR="00D91CA1" w:rsidRPr="003D08B6">
        <w:rPr>
          <w:b/>
          <w:bCs/>
          <w:i/>
        </w:rPr>
        <w:t>pankov.ag@ksk.kaluga.ru</w:t>
      </w:r>
    </w:p>
    <w:p w14:paraId="6B5CF323" w14:textId="0F6C5F27" w:rsidR="00372DAF" w:rsidRDefault="005E7A9A" w:rsidP="00D91CA1">
      <w:pPr>
        <w:pStyle w:val="ac"/>
        <w:spacing w:before="60" w:after="60"/>
        <w:ind w:left="-142"/>
        <w:contextualSpacing w:val="0"/>
        <w:jc w:val="both"/>
        <w:outlineLvl w:val="0"/>
      </w:pPr>
      <w:r w:rsidRPr="00687391">
        <w:rPr>
          <w:b/>
        </w:rPr>
        <w:t>6</w:t>
      </w:r>
      <w:r w:rsidR="00C07827" w:rsidRPr="00687391">
        <w:rPr>
          <w:b/>
        </w:rPr>
        <w:t xml:space="preserve">.    </w:t>
      </w:r>
      <w:r w:rsidR="0019587B" w:rsidRPr="00687391">
        <w:rPr>
          <w:b/>
        </w:rPr>
        <w:t>Сведения о начальной (</w:t>
      </w:r>
      <w:r w:rsidR="00D40892" w:rsidRPr="00687391">
        <w:rPr>
          <w:b/>
        </w:rPr>
        <w:t>максимальной</w:t>
      </w:r>
      <w:r w:rsidR="0019587B" w:rsidRPr="00687391">
        <w:rPr>
          <w:b/>
        </w:rPr>
        <w:t>) цене договора:</w:t>
      </w:r>
      <w:r w:rsidR="00CA0F7F" w:rsidRPr="00687391">
        <w:t xml:space="preserve"> </w:t>
      </w:r>
    </w:p>
    <w:p w14:paraId="7A3BDBE9" w14:textId="530A31A6" w:rsidR="004B3386" w:rsidRPr="00687391" w:rsidRDefault="00D5559C" w:rsidP="00D91CA1">
      <w:pPr>
        <w:pStyle w:val="Default"/>
        <w:ind w:left="-142"/>
        <w:jc w:val="both"/>
        <w:rPr>
          <w:bCs/>
        </w:rPr>
      </w:pPr>
      <w:r>
        <w:rPr>
          <w:lang w:eastAsia="x-none"/>
        </w:rPr>
        <w:t xml:space="preserve">- </w:t>
      </w:r>
      <w:r w:rsidR="00D91CA1">
        <w:rPr>
          <w:lang w:eastAsia="x-none"/>
        </w:rPr>
        <w:t>2 007 400</w:t>
      </w:r>
      <w:r w:rsidR="00EC60CB">
        <w:rPr>
          <w:lang w:eastAsia="x-none"/>
        </w:rPr>
        <w:t xml:space="preserve"> (</w:t>
      </w:r>
      <w:r w:rsidR="00D91CA1">
        <w:rPr>
          <w:lang w:eastAsia="x-none"/>
        </w:rPr>
        <w:t>два миллиона семь тысяч четыреста</w:t>
      </w:r>
      <w:r w:rsidR="00EC60CB">
        <w:rPr>
          <w:lang w:eastAsia="x-none"/>
        </w:rPr>
        <w:t xml:space="preserve">) </w:t>
      </w:r>
      <w:r w:rsidR="00EC60CB" w:rsidRPr="00687391">
        <w:rPr>
          <w:lang w:eastAsia="x-none"/>
        </w:rPr>
        <w:t>рубл</w:t>
      </w:r>
      <w:r w:rsidR="00D91CA1">
        <w:rPr>
          <w:lang w:eastAsia="x-none"/>
        </w:rPr>
        <w:t>ей</w:t>
      </w:r>
      <w:r w:rsidR="00EC60CB">
        <w:rPr>
          <w:lang w:eastAsia="x-none"/>
        </w:rPr>
        <w:t xml:space="preserve"> 00</w:t>
      </w:r>
      <w:r w:rsidR="00EC60CB" w:rsidRPr="00687391">
        <w:rPr>
          <w:lang w:eastAsia="x-none"/>
        </w:rPr>
        <w:t xml:space="preserve"> </w:t>
      </w:r>
      <w:r w:rsidR="00EC60CB">
        <w:rPr>
          <w:lang w:eastAsia="x-none"/>
        </w:rPr>
        <w:t xml:space="preserve">копеек </w:t>
      </w:r>
      <w:r w:rsidR="00EC60CB" w:rsidRPr="00687391">
        <w:rPr>
          <w:lang w:eastAsia="x-none"/>
        </w:rPr>
        <w:t>(</w:t>
      </w:r>
      <w:r w:rsidR="00EC60CB">
        <w:rPr>
          <w:lang w:eastAsia="x-none"/>
        </w:rPr>
        <w:t>без НДС</w:t>
      </w:r>
      <w:r w:rsidR="00EC60CB" w:rsidRPr="00687391">
        <w:rPr>
          <w:lang w:eastAsia="x-none"/>
        </w:rPr>
        <w:t>).</w:t>
      </w:r>
    </w:p>
    <w:p w14:paraId="5D509793" w14:textId="65706AB6" w:rsidR="0019587B" w:rsidRPr="00687391" w:rsidRDefault="00372DAF" w:rsidP="00D91CA1">
      <w:pPr>
        <w:pStyle w:val="Default"/>
        <w:ind w:left="-142"/>
        <w:jc w:val="both"/>
        <w:rPr>
          <w:b/>
        </w:rPr>
      </w:pPr>
      <w:r w:rsidRPr="00687391">
        <w:t>В целях проведения запроса котировок и определения начальной (максимальной) цены договора использован метод сопоставимых рыночных цен (анализ рынка).</w:t>
      </w:r>
    </w:p>
    <w:p w14:paraId="77D3D291" w14:textId="587FAD4B" w:rsidR="00F35CBF" w:rsidRPr="00687391" w:rsidRDefault="005E7A9A" w:rsidP="00D91CA1">
      <w:pPr>
        <w:pStyle w:val="ac"/>
        <w:spacing w:before="60" w:after="60"/>
        <w:ind w:left="-142"/>
        <w:contextualSpacing w:val="0"/>
        <w:jc w:val="both"/>
        <w:outlineLvl w:val="0"/>
      </w:pPr>
      <w:r w:rsidRPr="00687391">
        <w:rPr>
          <w:b/>
        </w:rPr>
        <w:t>7</w:t>
      </w:r>
      <w:r w:rsidR="00F35CBF" w:rsidRPr="00687391">
        <w:rPr>
          <w:b/>
        </w:rPr>
        <w:t xml:space="preserve">.    </w:t>
      </w:r>
      <w:r w:rsidR="000A79E4" w:rsidRPr="00687391">
        <w:rPr>
          <w:b/>
        </w:rPr>
        <w:t xml:space="preserve">Требования </w:t>
      </w:r>
      <w:r w:rsidR="00143E4A" w:rsidRPr="00687391">
        <w:rPr>
          <w:b/>
        </w:rPr>
        <w:t>к Участникам</w:t>
      </w:r>
      <w:r w:rsidR="00F35CBF" w:rsidRPr="00687391">
        <w:rPr>
          <w:b/>
        </w:rPr>
        <w:t xml:space="preserve"> запроса котировок</w:t>
      </w:r>
      <w:r w:rsidR="00F35CBF" w:rsidRPr="00687391">
        <w:t>:</w:t>
      </w:r>
    </w:p>
    <w:p w14:paraId="144201A9" w14:textId="30632EE6" w:rsidR="00290E93" w:rsidRPr="00DF48E3" w:rsidRDefault="005E7A9A" w:rsidP="00D91CA1">
      <w:pPr>
        <w:pStyle w:val="21"/>
        <w:widowControl/>
        <w:tabs>
          <w:tab w:val="left" w:pos="9360"/>
        </w:tabs>
        <w:spacing w:before="120"/>
        <w:ind w:left="-142" w:firstLine="0"/>
      </w:pPr>
      <w:r w:rsidRPr="00687391">
        <w:rPr>
          <w:szCs w:val="24"/>
        </w:rPr>
        <w:t>7</w:t>
      </w:r>
      <w:r w:rsidR="000A79E4" w:rsidRPr="00687391">
        <w:rPr>
          <w:szCs w:val="24"/>
        </w:rPr>
        <w:t xml:space="preserve">.1. </w:t>
      </w:r>
      <w:r w:rsidR="00290E93" w:rsidRPr="00687391">
        <w:rPr>
          <w:szCs w:val="24"/>
        </w:rPr>
        <w:t xml:space="preserve">Участвовать в запросе котировок может любое юридическое лицо или индивидуальный предприниматель, которые являются </w:t>
      </w:r>
      <w:r w:rsidR="00290E93" w:rsidRPr="00687391">
        <w:rPr>
          <w:b/>
          <w:szCs w:val="24"/>
        </w:rPr>
        <w:t>субъектами малого и среднего предпринимательства,</w:t>
      </w:r>
      <w:r w:rsidR="00290E93" w:rsidRPr="00687391">
        <w:rPr>
          <w:bCs/>
          <w:szCs w:val="24"/>
        </w:rPr>
        <w:t xml:space="preserve"> зарегистрированные </w:t>
      </w:r>
      <w:r w:rsidR="00D52FA1" w:rsidRPr="00687391">
        <w:rPr>
          <w:szCs w:val="24"/>
        </w:rPr>
        <w:t>на</w:t>
      </w:r>
      <w:r w:rsidR="00290E93" w:rsidRPr="00687391">
        <w:rPr>
          <w:szCs w:val="24"/>
        </w:rPr>
        <w:t xml:space="preserve"> </w:t>
      </w:r>
      <w:r w:rsidR="00D52FA1" w:rsidRPr="00687391">
        <w:rPr>
          <w:szCs w:val="24"/>
        </w:rPr>
        <w:t>Электронной торговой площадке Газпромбанка (ЭТП</w:t>
      </w:r>
      <w:r w:rsidR="002157BB" w:rsidRPr="00687391">
        <w:rPr>
          <w:szCs w:val="24"/>
        </w:rPr>
        <w:t xml:space="preserve"> </w:t>
      </w:r>
      <w:r w:rsidR="00D52FA1" w:rsidRPr="00687391">
        <w:rPr>
          <w:szCs w:val="24"/>
        </w:rPr>
        <w:t xml:space="preserve">ГПБ) </w:t>
      </w:r>
      <w:r w:rsidR="00290E93" w:rsidRPr="00687391">
        <w:rPr>
          <w:szCs w:val="24"/>
        </w:rPr>
        <w:t>в к</w:t>
      </w:r>
      <w:r w:rsidR="00655558" w:rsidRPr="00687391">
        <w:rPr>
          <w:szCs w:val="24"/>
        </w:rPr>
        <w:t xml:space="preserve">ачестве участников </w:t>
      </w:r>
      <w:r w:rsidR="00655558" w:rsidRPr="00DF48E3">
        <w:rPr>
          <w:szCs w:val="24"/>
        </w:rPr>
        <w:t>данной систем</w:t>
      </w:r>
      <w:r w:rsidR="00290E93" w:rsidRPr="00DF48E3">
        <w:rPr>
          <w:szCs w:val="24"/>
        </w:rPr>
        <w:t>ы.</w:t>
      </w:r>
    </w:p>
    <w:p w14:paraId="434662F9" w14:textId="27961653" w:rsidR="00290E93" w:rsidRPr="00DF48E3" w:rsidRDefault="005E7A9A" w:rsidP="00D91CA1">
      <w:pPr>
        <w:tabs>
          <w:tab w:val="num" w:pos="1440"/>
        </w:tabs>
        <w:spacing w:before="120" w:line="240" w:lineRule="auto"/>
        <w:ind w:left="-142" w:firstLine="0"/>
        <w:rPr>
          <w:sz w:val="24"/>
          <w:szCs w:val="24"/>
        </w:rPr>
      </w:pPr>
      <w:r w:rsidRPr="00DF48E3">
        <w:rPr>
          <w:sz w:val="24"/>
          <w:szCs w:val="24"/>
        </w:rPr>
        <w:t>7</w:t>
      </w:r>
      <w:r w:rsidR="000A79E4" w:rsidRPr="00DF48E3">
        <w:rPr>
          <w:sz w:val="24"/>
          <w:szCs w:val="24"/>
        </w:rPr>
        <w:t xml:space="preserve">.2. </w:t>
      </w:r>
      <w:r w:rsidR="00290E93" w:rsidRPr="00DF48E3">
        <w:rPr>
          <w:sz w:val="24"/>
          <w:szCs w:val="24"/>
        </w:rPr>
        <w:t>Субъекты малого и среднего предпринимательства (СМП) обязаны декларировать свою принадлежность к этой категории путем представления в составе заявки сведений 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 критериям СМП представляется в случае отсутствия в едином реестре сведений о вновь</w:t>
      </w:r>
      <w:r w:rsidR="002157BB" w:rsidRPr="00DF48E3">
        <w:rPr>
          <w:sz w:val="24"/>
          <w:szCs w:val="24"/>
        </w:rPr>
        <w:t xml:space="preserve"> </w:t>
      </w:r>
      <w:r w:rsidR="00290E93" w:rsidRPr="00DF48E3">
        <w:rPr>
          <w:sz w:val="24"/>
          <w:szCs w:val="24"/>
        </w:rPr>
        <w:t>зарегистрированном ИП или вновь созданном юридическом лице.</w:t>
      </w:r>
    </w:p>
    <w:p w14:paraId="7E4FB53B" w14:textId="77777777" w:rsidR="00290E93" w:rsidRPr="00DF48E3" w:rsidRDefault="005E7A9A" w:rsidP="00D91CA1">
      <w:pPr>
        <w:tabs>
          <w:tab w:val="num" w:pos="1440"/>
        </w:tabs>
        <w:spacing w:before="120" w:line="240" w:lineRule="auto"/>
        <w:ind w:left="-142" w:firstLine="0"/>
        <w:rPr>
          <w:sz w:val="24"/>
          <w:szCs w:val="24"/>
        </w:rPr>
      </w:pPr>
      <w:r w:rsidRPr="00DF48E3">
        <w:rPr>
          <w:sz w:val="24"/>
          <w:szCs w:val="24"/>
        </w:rPr>
        <w:t>7</w:t>
      </w:r>
      <w:r w:rsidR="000A79E4" w:rsidRPr="00DF48E3">
        <w:rPr>
          <w:sz w:val="24"/>
          <w:szCs w:val="24"/>
        </w:rPr>
        <w:t xml:space="preserve">.3. </w:t>
      </w:r>
      <w:r w:rsidR="00290E93" w:rsidRPr="00DF48E3">
        <w:rPr>
          <w:sz w:val="24"/>
          <w:szCs w:val="24"/>
        </w:rPr>
        <w:t xml:space="preserve">Участник должен отвечать следующим требованиям: </w:t>
      </w:r>
    </w:p>
    <w:p w14:paraId="52E8A346" w14:textId="77777777" w:rsidR="00290E93" w:rsidRPr="00DF48E3" w:rsidRDefault="00290E93" w:rsidP="00D91CA1">
      <w:pPr>
        <w:pStyle w:val="21"/>
        <w:widowControl/>
        <w:numPr>
          <w:ilvl w:val="0"/>
          <w:numId w:val="6"/>
        </w:numPr>
        <w:tabs>
          <w:tab w:val="left" w:pos="142"/>
        </w:tabs>
        <w:spacing w:before="120"/>
        <w:ind w:left="-142" w:firstLine="0"/>
        <w:rPr>
          <w:szCs w:val="24"/>
        </w:rPr>
      </w:pPr>
      <w:r w:rsidRPr="00DF48E3">
        <w:rPr>
          <w:szCs w:val="24"/>
        </w:rPr>
        <w:lastRenderedPageBreak/>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DF48E3" w:rsidRDefault="00290E93" w:rsidP="00D91CA1">
      <w:pPr>
        <w:pStyle w:val="21"/>
        <w:widowControl/>
        <w:numPr>
          <w:ilvl w:val="0"/>
          <w:numId w:val="6"/>
        </w:numPr>
        <w:tabs>
          <w:tab w:val="left" w:pos="142"/>
        </w:tabs>
        <w:spacing w:before="120"/>
        <w:ind w:left="-142" w:firstLine="0"/>
        <w:rPr>
          <w:szCs w:val="24"/>
        </w:rPr>
      </w:pPr>
      <w:r w:rsidRPr="00DF48E3">
        <w:rPr>
          <w:szCs w:val="24"/>
        </w:rPr>
        <w:t>не иметь убытки за последний завершенный финансовый год и квартал;</w:t>
      </w:r>
    </w:p>
    <w:p w14:paraId="62D35833" w14:textId="77777777" w:rsidR="00290E93" w:rsidRPr="00DF48E3" w:rsidRDefault="00290E93" w:rsidP="00D91CA1">
      <w:pPr>
        <w:pStyle w:val="21"/>
        <w:widowControl/>
        <w:numPr>
          <w:ilvl w:val="0"/>
          <w:numId w:val="6"/>
        </w:numPr>
        <w:tabs>
          <w:tab w:val="left" w:pos="142"/>
        </w:tabs>
        <w:spacing w:before="120"/>
        <w:ind w:left="-142" w:firstLine="0"/>
        <w:rPr>
          <w:szCs w:val="24"/>
        </w:rPr>
      </w:pPr>
      <w:r w:rsidRPr="00DF48E3">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77777777" w:rsidR="00290E93" w:rsidRPr="00DF48E3" w:rsidRDefault="00290E93" w:rsidP="00D91CA1">
      <w:pPr>
        <w:pStyle w:val="21"/>
        <w:widowControl/>
        <w:numPr>
          <w:ilvl w:val="0"/>
          <w:numId w:val="6"/>
        </w:numPr>
        <w:tabs>
          <w:tab w:val="left" w:pos="142"/>
        </w:tabs>
        <w:spacing w:before="120"/>
        <w:ind w:left="-142" w:firstLine="0"/>
        <w:rPr>
          <w:szCs w:val="24"/>
        </w:rPr>
      </w:pPr>
      <w:r w:rsidRPr="00DF48E3">
        <w:rPr>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5A6770B0" w:rsidR="002157BB" w:rsidRPr="00DF48E3" w:rsidRDefault="00AC15B8" w:rsidP="00D91CA1">
      <w:pPr>
        <w:tabs>
          <w:tab w:val="num" w:pos="1440"/>
        </w:tabs>
        <w:spacing w:before="120" w:line="240" w:lineRule="auto"/>
        <w:ind w:left="-142" w:firstLine="0"/>
        <w:rPr>
          <w:b/>
          <w:bCs/>
          <w:sz w:val="24"/>
          <w:szCs w:val="24"/>
        </w:rPr>
      </w:pPr>
      <w:r w:rsidRPr="00DF48E3">
        <w:rPr>
          <w:b/>
          <w:bCs/>
          <w:sz w:val="24"/>
          <w:szCs w:val="24"/>
        </w:rPr>
        <w:t>8</w:t>
      </w:r>
      <w:r w:rsidR="002157BB" w:rsidRPr="00DF48E3">
        <w:rPr>
          <w:b/>
          <w:bCs/>
          <w:sz w:val="24"/>
          <w:szCs w:val="24"/>
        </w:rPr>
        <w:t>.   Требования к заявке участника запроса котировок:</w:t>
      </w:r>
    </w:p>
    <w:p w14:paraId="5EC17501" w14:textId="34FDBB00"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.1. Участник должен включить в состав заявки следующие документы:</w:t>
      </w:r>
    </w:p>
    <w:p w14:paraId="3EB2967B"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1) анкету по установленной форме (Приложение 5);</w:t>
      </w:r>
    </w:p>
    <w:p w14:paraId="6443D4D5"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4) декларацию, подтверждающую на дату подачи заявки на участие в закупке*:</w:t>
      </w:r>
    </w:p>
    <w:p w14:paraId="6F451230"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68ABFF2F" w:rsidR="002157BB" w:rsidRPr="00DF48E3" w:rsidRDefault="002157BB" w:rsidP="00D91CA1">
      <w:pPr>
        <w:tabs>
          <w:tab w:val="num" w:pos="1440"/>
        </w:tabs>
        <w:spacing w:before="120" w:line="240" w:lineRule="auto"/>
        <w:ind w:left="-142" w:firstLine="0"/>
        <w:rPr>
          <w:sz w:val="24"/>
          <w:szCs w:val="24"/>
        </w:rPr>
      </w:pPr>
      <w:r w:rsidRPr="00DF48E3">
        <w:rPr>
          <w:sz w:val="24"/>
          <w:szCs w:val="24"/>
        </w:rPr>
        <w:t>б) не</w:t>
      </w:r>
      <w:r w:rsidR="002F0917" w:rsidRPr="00DF48E3">
        <w:rPr>
          <w:sz w:val="24"/>
          <w:szCs w:val="24"/>
        </w:rPr>
        <w:t xml:space="preserve"> </w:t>
      </w:r>
      <w:r w:rsidRPr="00DF48E3">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DF48E3">
        <w:rPr>
          <w:sz w:val="24"/>
          <w:szCs w:val="24"/>
        </w:rPr>
        <w:lastRenderedPageBreak/>
        <w:t>услуги, являющихся предметом осуществляемой закупки, и административного наказания в виде дисквалификации;</w:t>
      </w:r>
    </w:p>
    <w:p w14:paraId="645562E8"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DF48E3" w:rsidRDefault="002157BB" w:rsidP="00D91CA1">
      <w:pPr>
        <w:spacing w:before="120" w:line="240" w:lineRule="auto"/>
        <w:ind w:left="-142" w:firstLine="0"/>
        <w:rPr>
          <w:sz w:val="24"/>
          <w:szCs w:val="24"/>
        </w:rPr>
      </w:pPr>
      <w:r w:rsidRPr="00DF48E3">
        <w:rPr>
          <w:sz w:val="24"/>
          <w:szCs w:val="24"/>
        </w:rPr>
        <w:t>5)</w:t>
      </w:r>
      <w:r w:rsidRPr="00DF48E3">
        <w:rPr>
          <w:sz w:val="24"/>
          <w:szCs w:val="24"/>
        </w:rPr>
        <w:tab/>
        <w:t>Коммерческое предложение (Приложение 2);</w:t>
      </w:r>
    </w:p>
    <w:p w14:paraId="7735347D" w14:textId="77777777" w:rsidR="002157BB" w:rsidRPr="00DF48E3" w:rsidRDefault="002157BB" w:rsidP="00D91CA1">
      <w:pPr>
        <w:spacing w:before="120" w:line="240" w:lineRule="auto"/>
        <w:ind w:left="-142" w:firstLine="0"/>
        <w:rPr>
          <w:sz w:val="24"/>
          <w:szCs w:val="24"/>
        </w:rPr>
      </w:pPr>
      <w:r w:rsidRPr="00DF48E3">
        <w:rPr>
          <w:sz w:val="24"/>
          <w:szCs w:val="24"/>
        </w:rPr>
        <w:t>6)</w:t>
      </w:r>
      <w:r w:rsidRPr="00DF48E3">
        <w:rPr>
          <w:sz w:val="24"/>
          <w:szCs w:val="24"/>
        </w:rPr>
        <w:tab/>
        <w:t>Техническое предложение (Приложение 3);</w:t>
      </w:r>
    </w:p>
    <w:p w14:paraId="4F2BA24F" w14:textId="58A260BC" w:rsidR="002157BB" w:rsidRPr="00DF48E3" w:rsidRDefault="002157BB" w:rsidP="00D91CA1">
      <w:pPr>
        <w:tabs>
          <w:tab w:val="num" w:pos="1440"/>
        </w:tabs>
        <w:spacing w:before="120" w:line="240" w:lineRule="auto"/>
        <w:ind w:left="-142" w:firstLine="0"/>
        <w:rPr>
          <w:sz w:val="24"/>
          <w:szCs w:val="24"/>
        </w:rPr>
      </w:pPr>
      <w:r w:rsidRPr="00DF48E3">
        <w:rPr>
          <w:sz w:val="24"/>
          <w:szCs w:val="24"/>
        </w:rPr>
        <w:t xml:space="preserve">8) </w:t>
      </w:r>
      <w:r w:rsidR="003F328A" w:rsidRPr="00DF48E3">
        <w:rPr>
          <w:sz w:val="24"/>
          <w:szCs w:val="24"/>
        </w:rPr>
        <w:t xml:space="preserve">   </w:t>
      </w:r>
      <w:r w:rsidRPr="00DF48E3">
        <w:rPr>
          <w:sz w:val="24"/>
          <w:szCs w:val="24"/>
        </w:rPr>
        <w:t>Протокол разногласий к проекту договора (Приложение 4).</w:t>
      </w:r>
    </w:p>
    <w:p w14:paraId="40AE455A" w14:textId="46CE1A63"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 xml:space="preserve">.2. Участник должен подготовить </w:t>
      </w:r>
      <w:proofErr w:type="gramStart"/>
      <w:r w:rsidR="002157BB" w:rsidRPr="00DF48E3">
        <w:rPr>
          <w:sz w:val="24"/>
          <w:szCs w:val="24"/>
        </w:rPr>
        <w:t>Заявку  в</w:t>
      </w:r>
      <w:proofErr w:type="gramEnd"/>
      <w:r w:rsidR="002157BB" w:rsidRPr="00DF48E3">
        <w:rPr>
          <w:sz w:val="24"/>
          <w:szCs w:val="24"/>
        </w:rPr>
        <w:t xml:space="preserve">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002157BB" w:rsidRPr="00DF48E3">
        <w:rPr>
          <w:sz w:val="24"/>
          <w:szCs w:val="24"/>
        </w:rPr>
        <w:t>doc</w:t>
      </w:r>
      <w:proofErr w:type="spellEnd"/>
      <w:r w:rsidR="002157BB" w:rsidRPr="00DF48E3">
        <w:rPr>
          <w:sz w:val="24"/>
          <w:szCs w:val="24"/>
        </w:rPr>
        <w:t>), Rich Text Format (*.</w:t>
      </w:r>
      <w:proofErr w:type="spellStart"/>
      <w:r w:rsidR="002157BB" w:rsidRPr="00DF48E3">
        <w:rPr>
          <w:sz w:val="24"/>
          <w:szCs w:val="24"/>
        </w:rPr>
        <w:t>rtf</w:t>
      </w:r>
      <w:proofErr w:type="spellEnd"/>
      <w:r w:rsidR="002157BB" w:rsidRPr="00DF48E3">
        <w:rPr>
          <w:sz w:val="24"/>
          <w:szCs w:val="24"/>
        </w:rPr>
        <w:t xml:space="preserve">), Microsoft Excel </w:t>
      </w:r>
      <w:proofErr w:type="spellStart"/>
      <w:r w:rsidR="002157BB" w:rsidRPr="00DF48E3">
        <w:rPr>
          <w:sz w:val="24"/>
          <w:szCs w:val="24"/>
        </w:rPr>
        <w:t>Sheet</w:t>
      </w:r>
      <w:proofErr w:type="spellEnd"/>
      <w:r w:rsidR="002157BB" w:rsidRPr="00DF48E3">
        <w:rPr>
          <w:sz w:val="24"/>
          <w:szCs w:val="24"/>
        </w:rPr>
        <w:t xml:space="preserve"> (*.</w:t>
      </w:r>
      <w:proofErr w:type="spellStart"/>
      <w:r w:rsidR="002157BB" w:rsidRPr="00DF48E3">
        <w:rPr>
          <w:sz w:val="24"/>
          <w:szCs w:val="24"/>
        </w:rPr>
        <w:t>xls</w:t>
      </w:r>
      <w:proofErr w:type="spellEnd"/>
      <w:r w:rsidR="002157BB" w:rsidRPr="00DF48E3">
        <w:rPr>
          <w:sz w:val="24"/>
          <w:szCs w:val="24"/>
        </w:rPr>
        <w:t>), Portable Document Format (*.</w:t>
      </w:r>
      <w:proofErr w:type="spellStart"/>
      <w:r w:rsidR="002157BB" w:rsidRPr="00DF48E3">
        <w:rPr>
          <w:sz w:val="24"/>
          <w:szCs w:val="24"/>
        </w:rPr>
        <w:t>pdf</w:t>
      </w:r>
      <w:proofErr w:type="spellEnd"/>
      <w:r w:rsidR="002157BB" w:rsidRPr="00DF48E3">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78A7770B" w14:textId="359AC022"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w:t>
      </w:r>
      <w:r w:rsidR="00B36DD9" w:rsidRPr="00DF48E3">
        <w:rPr>
          <w:sz w:val="24"/>
          <w:szCs w:val="24"/>
        </w:rPr>
        <w:t>3</w:t>
      </w:r>
      <w:r w:rsidR="002157BB" w:rsidRPr="00DF48E3">
        <w:rPr>
          <w:sz w:val="24"/>
          <w:szCs w:val="24"/>
        </w:rPr>
        <w:t>.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2DAC772B"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w:t>
      </w:r>
      <w:r w:rsidR="00B36DD9" w:rsidRPr="00DF48E3">
        <w:rPr>
          <w:sz w:val="24"/>
          <w:szCs w:val="24"/>
        </w:rPr>
        <w:t>4</w:t>
      </w:r>
      <w:r w:rsidR="002157BB" w:rsidRPr="00DF48E3">
        <w:rPr>
          <w:sz w:val="24"/>
          <w:szCs w:val="24"/>
        </w:rPr>
        <w:t>. Прочие правила оформления Заявки через ЭТП ГПБ определяются правилами данной системы.</w:t>
      </w:r>
    </w:p>
    <w:p w14:paraId="3FDB9BE2" w14:textId="45708698"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w:t>
      </w:r>
      <w:r w:rsidR="00B36DD9" w:rsidRPr="00DF48E3">
        <w:rPr>
          <w:sz w:val="24"/>
          <w:szCs w:val="24"/>
        </w:rPr>
        <w:t>5</w:t>
      </w:r>
      <w:r w:rsidR="002157BB" w:rsidRPr="00DF48E3">
        <w:rPr>
          <w:sz w:val="24"/>
          <w:szCs w:val="24"/>
        </w:rPr>
        <w:t>.  Все документы, включенные в заявку, должны быть подготовлены на русском языке.</w:t>
      </w:r>
    </w:p>
    <w:p w14:paraId="66F8031E" w14:textId="52FFC630" w:rsidR="002157BB" w:rsidRPr="00DF48E3" w:rsidRDefault="00AC15B8" w:rsidP="00D91CA1">
      <w:pPr>
        <w:tabs>
          <w:tab w:val="num" w:pos="1440"/>
        </w:tabs>
        <w:spacing w:before="120" w:line="240" w:lineRule="auto"/>
        <w:ind w:left="-142" w:firstLine="0"/>
        <w:rPr>
          <w:sz w:val="24"/>
          <w:szCs w:val="24"/>
        </w:rPr>
      </w:pPr>
      <w:r w:rsidRPr="00DF48E3">
        <w:rPr>
          <w:sz w:val="24"/>
          <w:szCs w:val="24"/>
        </w:rPr>
        <w:t>8</w:t>
      </w:r>
      <w:r w:rsidR="002157BB" w:rsidRPr="00DF48E3">
        <w:rPr>
          <w:sz w:val="24"/>
          <w:szCs w:val="24"/>
        </w:rPr>
        <w:t>.</w:t>
      </w:r>
      <w:r w:rsidR="00B36DD9" w:rsidRPr="00DF48E3">
        <w:rPr>
          <w:sz w:val="24"/>
          <w:szCs w:val="24"/>
        </w:rPr>
        <w:t>6</w:t>
      </w:r>
      <w:r w:rsidR="002157BB" w:rsidRPr="00DF48E3">
        <w:rPr>
          <w:sz w:val="24"/>
          <w:szCs w:val="24"/>
        </w:rPr>
        <w:t>. Все суммы денежных средств в документах, включенных в заявку, должны быть выражены в российских рублях.</w:t>
      </w:r>
    </w:p>
    <w:p w14:paraId="539C83D1" w14:textId="203DEE3E" w:rsidR="002157BB" w:rsidRPr="00DF48E3" w:rsidRDefault="00AC15B8" w:rsidP="00D91CA1">
      <w:pPr>
        <w:tabs>
          <w:tab w:val="num" w:pos="1440"/>
        </w:tabs>
        <w:spacing w:before="120" w:line="240" w:lineRule="auto"/>
        <w:ind w:left="-142" w:firstLine="0"/>
        <w:rPr>
          <w:sz w:val="24"/>
          <w:szCs w:val="24"/>
        </w:rPr>
      </w:pPr>
      <w:r w:rsidRPr="00DF48E3">
        <w:rPr>
          <w:b/>
          <w:bCs/>
          <w:sz w:val="24"/>
          <w:szCs w:val="24"/>
        </w:rPr>
        <w:t>9</w:t>
      </w:r>
      <w:r w:rsidR="002157BB" w:rsidRPr="00DF48E3">
        <w:rPr>
          <w:b/>
          <w:bCs/>
          <w:sz w:val="24"/>
          <w:szCs w:val="24"/>
        </w:rPr>
        <w:t>.</w:t>
      </w:r>
      <w:r w:rsidR="002157BB" w:rsidRPr="00DF48E3">
        <w:rPr>
          <w:sz w:val="24"/>
          <w:szCs w:val="24"/>
        </w:rPr>
        <w:t xml:space="preserve">   </w:t>
      </w:r>
      <w:r w:rsidR="002157BB" w:rsidRPr="00DF48E3">
        <w:rPr>
          <w:b/>
          <w:bCs/>
          <w:sz w:val="24"/>
          <w:szCs w:val="24"/>
        </w:rPr>
        <w:t>Изменение и отзыв Заявок</w:t>
      </w:r>
    </w:p>
    <w:p w14:paraId="3679D4AC" w14:textId="40A60F65" w:rsidR="002157BB" w:rsidRPr="00DF48E3" w:rsidRDefault="00AC15B8" w:rsidP="00D91CA1">
      <w:pPr>
        <w:tabs>
          <w:tab w:val="num" w:pos="1440"/>
        </w:tabs>
        <w:spacing w:before="120" w:line="240" w:lineRule="auto"/>
        <w:ind w:left="-142" w:firstLine="0"/>
        <w:rPr>
          <w:sz w:val="24"/>
          <w:szCs w:val="24"/>
        </w:rPr>
      </w:pPr>
      <w:r w:rsidRPr="00DF48E3">
        <w:rPr>
          <w:sz w:val="24"/>
          <w:szCs w:val="24"/>
        </w:rPr>
        <w:t>9</w:t>
      </w:r>
      <w:r w:rsidR="002157BB" w:rsidRPr="00DF48E3">
        <w:rPr>
          <w:sz w:val="24"/>
          <w:szCs w:val="24"/>
        </w:rPr>
        <w:t>.1. Участник вправе изменить или отозвать заявку не позднее даты окончания приема заявок Участников.</w:t>
      </w:r>
    </w:p>
    <w:p w14:paraId="7AE0ABF6" w14:textId="490EC69D" w:rsidR="002157BB" w:rsidRPr="00DF48E3" w:rsidRDefault="00AC15B8" w:rsidP="00D91CA1">
      <w:pPr>
        <w:tabs>
          <w:tab w:val="num" w:pos="1440"/>
        </w:tabs>
        <w:spacing w:before="120" w:line="240" w:lineRule="auto"/>
        <w:ind w:left="-142" w:firstLine="0"/>
        <w:rPr>
          <w:sz w:val="24"/>
          <w:szCs w:val="24"/>
        </w:rPr>
      </w:pPr>
      <w:r w:rsidRPr="00DF48E3">
        <w:rPr>
          <w:sz w:val="24"/>
          <w:szCs w:val="24"/>
        </w:rPr>
        <w:t>9</w:t>
      </w:r>
      <w:r w:rsidR="002157BB" w:rsidRPr="00DF48E3">
        <w:rPr>
          <w:sz w:val="24"/>
          <w:szCs w:val="24"/>
        </w:rPr>
        <w:t>.2. В случае изменения заявки Участники готовят необходимые документы в соответствии с правилами ЭТП ГПБ.</w:t>
      </w:r>
    </w:p>
    <w:p w14:paraId="183208A3" w14:textId="61793579" w:rsidR="002157BB" w:rsidRPr="00DF48E3" w:rsidRDefault="00AC15B8" w:rsidP="00D91CA1">
      <w:pPr>
        <w:tabs>
          <w:tab w:val="num" w:pos="1440"/>
        </w:tabs>
        <w:spacing w:before="120" w:line="240" w:lineRule="auto"/>
        <w:ind w:left="-142" w:firstLine="0"/>
        <w:rPr>
          <w:sz w:val="24"/>
          <w:szCs w:val="24"/>
        </w:rPr>
      </w:pPr>
      <w:r w:rsidRPr="00DF48E3">
        <w:rPr>
          <w:sz w:val="24"/>
          <w:szCs w:val="24"/>
        </w:rPr>
        <w:t>9</w:t>
      </w:r>
      <w:r w:rsidR="002157BB" w:rsidRPr="00DF48E3">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1DDCC59A" w:rsidR="002157BB" w:rsidRPr="00DF48E3" w:rsidRDefault="00AC15B8" w:rsidP="00D91CA1">
      <w:pPr>
        <w:tabs>
          <w:tab w:val="num" w:pos="1440"/>
        </w:tabs>
        <w:spacing w:before="120" w:line="240" w:lineRule="auto"/>
        <w:ind w:left="-142" w:firstLine="0"/>
        <w:rPr>
          <w:sz w:val="24"/>
          <w:szCs w:val="24"/>
        </w:rPr>
      </w:pPr>
      <w:r w:rsidRPr="00DF48E3">
        <w:rPr>
          <w:sz w:val="24"/>
          <w:szCs w:val="24"/>
        </w:rPr>
        <w:t>9</w:t>
      </w:r>
      <w:r w:rsidR="002157BB" w:rsidRPr="00DF48E3">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344AF7EE"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AC15B8" w:rsidRPr="00DF48E3">
        <w:rPr>
          <w:b/>
          <w:bCs/>
          <w:sz w:val="24"/>
          <w:szCs w:val="24"/>
        </w:rPr>
        <w:t>0</w:t>
      </w:r>
      <w:r w:rsidRPr="00DF48E3">
        <w:rPr>
          <w:b/>
          <w:bCs/>
          <w:sz w:val="24"/>
          <w:szCs w:val="24"/>
        </w:rPr>
        <w:t>. Разъяснение, внесение изменений в извещение</w:t>
      </w:r>
    </w:p>
    <w:p w14:paraId="73CDAB18" w14:textId="5D34396A"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0</w:t>
      </w:r>
      <w:r w:rsidRPr="00DF48E3">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7CD2C621"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0</w:t>
      </w:r>
      <w:r w:rsidRPr="00DF48E3">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701701A7"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AC15B8" w:rsidRPr="00DF48E3">
        <w:rPr>
          <w:b/>
          <w:bCs/>
          <w:sz w:val="24"/>
          <w:szCs w:val="24"/>
        </w:rPr>
        <w:t>1</w:t>
      </w:r>
      <w:r w:rsidRPr="00DF48E3">
        <w:rPr>
          <w:b/>
          <w:bCs/>
          <w:sz w:val="24"/>
          <w:szCs w:val="24"/>
        </w:rPr>
        <w:t>. Внесение правок в извещение</w:t>
      </w:r>
    </w:p>
    <w:p w14:paraId="1DD22B60" w14:textId="5A1F4ECA"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1</w:t>
      </w:r>
      <w:r w:rsidRPr="00DF48E3">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727272A4"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lastRenderedPageBreak/>
        <w:t>1</w:t>
      </w:r>
      <w:r w:rsidR="00AC15B8" w:rsidRPr="00DF48E3">
        <w:rPr>
          <w:b/>
          <w:bCs/>
          <w:sz w:val="24"/>
          <w:szCs w:val="24"/>
        </w:rPr>
        <w:t>2</w:t>
      </w:r>
      <w:r w:rsidRPr="00DF48E3">
        <w:rPr>
          <w:b/>
          <w:bCs/>
          <w:sz w:val="24"/>
          <w:szCs w:val="24"/>
        </w:rPr>
        <w:t>. Продление срока окончания приема Предложений</w:t>
      </w:r>
    </w:p>
    <w:p w14:paraId="21C451B2" w14:textId="7B388CF9"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2</w:t>
      </w:r>
      <w:r w:rsidRPr="00DF48E3">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5D4A3ABF" w14:textId="77777777" w:rsidR="0025046C" w:rsidRDefault="0025046C" w:rsidP="00D91CA1">
      <w:pPr>
        <w:tabs>
          <w:tab w:val="num" w:pos="1440"/>
        </w:tabs>
        <w:spacing w:before="120" w:line="240" w:lineRule="auto"/>
        <w:ind w:left="-142" w:firstLine="0"/>
        <w:rPr>
          <w:b/>
          <w:bCs/>
          <w:sz w:val="24"/>
          <w:szCs w:val="24"/>
        </w:rPr>
      </w:pPr>
    </w:p>
    <w:p w14:paraId="037EF083" w14:textId="77784DB6"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AC15B8" w:rsidRPr="00DF48E3">
        <w:rPr>
          <w:b/>
          <w:bCs/>
          <w:sz w:val="24"/>
          <w:szCs w:val="24"/>
        </w:rPr>
        <w:t>3</w:t>
      </w:r>
      <w:r w:rsidRPr="00DF48E3">
        <w:rPr>
          <w:b/>
          <w:bCs/>
          <w:sz w:val="24"/>
          <w:szCs w:val="24"/>
        </w:rPr>
        <w:t>. Подача Предложений и их прием</w:t>
      </w:r>
    </w:p>
    <w:p w14:paraId="37DD72B5" w14:textId="6432306E"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3</w:t>
      </w:r>
      <w:r w:rsidRPr="00DF48E3">
        <w:rPr>
          <w:sz w:val="24"/>
          <w:szCs w:val="24"/>
        </w:rPr>
        <w:t>.1. Порядок подачи заявок на ЭТП ГПБ определяется правилами и инструкциями данной системы.</w:t>
      </w:r>
    </w:p>
    <w:p w14:paraId="45866E88" w14:textId="59C1AA34"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AC15B8" w:rsidRPr="00DF48E3">
        <w:rPr>
          <w:b/>
          <w:bCs/>
          <w:sz w:val="24"/>
          <w:szCs w:val="24"/>
        </w:rPr>
        <w:t>4</w:t>
      </w:r>
      <w:r w:rsidRPr="00DF48E3">
        <w:rPr>
          <w:b/>
          <w:bCs/>
          <w:sz w:val="24"/>
          <w:szCs w:val="24"/>
        </w:rPr>
        <w:t>. Порядок рассмотрения заявок Участников</w:t>
      </w:r>
    </w:p>
    <w:p w14:paraId="514B3D02" w14:textId="4B182B09"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.1. Рассмотрение заявок Участников может включать две стадии:</w:t>
      </w:r>
    </w:p>
    <w:p w14:paraId="4E705B41"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 отборочную стадию;</w:t>
      </w:r>
    </w:p>
    <w:p w14:paraId="4769AB2C"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 оценочную стадию.</w:t>
      </w:r>
    </w:p>
    <w:p w14:paraId="3BD899AA" w14:textId="70642CBC"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.2. В рамках отборочной стадии закупочная комиссия проверяет:</w:t>
      </w:r>
    </w:p>
    <w:p w14:paraId="7F8BF10F" w14:textId="77777777" w:rsidR="002157BB" w:rsidRPr="00DF48E3" w:rsidRDefault="002157BB" w:rsidP="00D91CA1">
      <w:pPr>
        <w:tabs>
          <w:tab w:val="num" w:pos="1440"/>
        </w:tabs>
        <w:spacing w:line="240" w:lineRule="auto"/>
        <w:ind w:left="-142" w:firstLine="0"/>
        <w:rPr>
          <w:sz w:val="24"/>
          <w:szCs w:val="24"/>
        </w:rPr>
      </w:pPr>
      <w:r w:rsidRPr="00DF48E3">
        <w:rPr>
          <w:sz w:val="24"/>
          <w:szCs w:val="24"/>
        </w:rPr>
        <w:t xml:space="preserve">  - Правильность оформления и подачи заявки; </w:t>
      </w:r>
    </w:p>
    <w:p w14:paraId="36ABD8A4" w14:textId="77777777" w:rsidR="002157BB" w:rsidRPr="00DF48E3" w:rsidRDefault="002157BB" w:rsidP="00D91CA1">
      <w:pPr>
        <w:tabs>
          <w:tab w:val="num" w:pos="1440"/>
        </w:tabs>
        <w:spacing w:line="240" w:lineRule="auto"/>
        <w:ind w:left="-142" w:firstLine="0"/>
        <w:rPr>
          <w:sz w:val="24"/>
          <w:szCs w:val="24"/>
        </w:rPr>
      </w:pPr>
      <w:r w:rsidRPr="00DF48E3">
        <w:rPr>
          <w:sz w:val="24"/>
          <w:szCs w:val="24"/>
        </w:rPr>
        <w:t>- Соответствие технического предложения Участников требованиям, установленным в извещении;</w:t>
      </w:r>
    </w:p>
    <w:p w14:paraId="79A2DFB8" w14:textId="77777777" w:rsidR="002157BB" w:rsidRPr="00DF48E3" w:rsidRDefault="002157BB" w:rsidP="00D91CA1">
      <w:pPr>
        <w:tabs>
          <w:tab w:val="num" w:pos="1440"/>
        </w:tabs>
        <w:spacing w:line="240" w:lineRule="auto"/>
        <w:ind w:left="-142" w:firstLine="0"/>
        <w:rPr>
          <w:sz w:val="24"/>
          <w:szCs w:val="24"/>
        </w:rPr>
      </w:pPr>
      <w:r w:rsidRPr="00DF48E3">
        <w:rPr>
          <w:sz w:val="24"/>
          <w:szCs w:val="24"/>
        </w:rPr>
        <w:t>- Правоспособность Участников.</w:t>
      </w:r>
    </w:p>
    <w:p w14:paraId="786D955E" w14:textId="19D429E0"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5A7FFB45"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36783712"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.5. По результатам проведения отборочной стадии закупочная комиссия отклоняет заявки, которые:</w:t>
      </w:r>
    </w:p>
    <w:p w14:paraId="484F6BA9" w14:textId="1B8188B9" w:rsidR="002157BB" w:rsidRPr="00DF48E3" w:rsidRDefault="000F5F46" w:rsidP="00D91CA1">
      <w:pPr>
        <w:tabs>
          <w:tab w:val="num" w:pos="1440"/>
        </w:tabs>
        <w:spacing w:before="120" w:line="240" w:lineRule="auto"/>
        <w:ind w:left="-142" w:firstLine="0"/>
        <w:rPr>
          <w:sz w:val="24"/>
          <w:szCs w:val="24"/>
        </w:rPr>
      </w:pPr>
      <w:r w:rsidRPr="00DF48E3">
        <w:rPr>
          <w:sz w:val="24"/>
          <w:szCs w:val="24"/>
        </w:rPr>
        <w:t xml:space="preserve">- </w:t>
      </w:r>
      <w:r w:rsidR="002157BB" w:rsidRPr="00DF48E3">
        <w:rPr>
          <w:sz w:val="24"/>
          <w:szCs w:val="24"/>
        </w:rPr>
        <w:t>в существенной мере не отвечают требованиям настоящего извещения к оформлению и подаче;</w:t>
      </w:r>
    </w:p>
    <w:p w14:paraId="29E21A79" w14:textId="04B5D76C" w:rsidR="002157BB" w:rsidRPr="00DF48E3" w:rsidRDefault="000F5F46" w:rsidP="00D91CA1">
      <w:pPr>
        <w:tabs>
          <w:tab w:val="num" w:pos="1440"/>
        </w:tabs>
        <w:spacing w:before="120" w:line="240" w:lineRule="auto"/>
        <w:ind w:left="-142" w:firstLine="0"/>
        <w:rPr>
          <w:sz w:val="24"/>
          <w:szCs w:val="24"/>
        </w:rPr>
      </w:pPr>
      <w:r w:rsidRPr="00DF48E3">
        <w:rPr>
          <w:sz w:val="24"/>
          <w:szCs w:val="24"/>
        </w:rPr>
        <w:t xml:space="preserve">- </w:t>
      </w:r>
      <w:r w:rsidR="002157BB" w:rsidRPr="00DF48E3">
        <w:rPr>
          <w:sz w:val="24"/>
          <w:szCs w:val="24"/>
        </w:rPr>
        <w:t xml:space="preserve">содержат предложения, </w:t>
      </w:r>
      <w:r w:rsidR="00143E4A" w:rsidRPr="00DF48E3">
        <w:rPr>
          <w:sz w:val="24"/>
          <w:szCs w:val="24"/>
        </w:rPr>
        <w:t>по</w:t>
      </w:r>
      <w:r w:rsidR="00995FF4" w:rsidRPr="00DF48E3">
        <w:rPr>
          <w:sz w:val="24"/>
          <w:szCs w:val="24"/>
        </w:rPr>
        <w:t xml:space="preserve"> </w:t>
      </w:r>
      <w:r w:rsidR="00143E4A" w:rsidRPr="00DF48E3">
        <w:rPr>
          <w:sz w:val="24"/>
          <w:szCs w:val="24"/>
        </w:rPr>
        <w:t>существу</w:t>
      </w:r>
      <w:r w:rsidR="00995FF4" w:rsidRPr="00DF48E3">
        <w:rPr>
          <w:sz w:val="24"/>
          <w:szCs w:val="24"/>
        </w:rPr>
        <w:t>,</w:t>
      </w:r>
      <w:r w:rsidR="002157BB" w:rsidRPr="00DF48E3">
        <w:rPr>
          <w:sz w:val="24"/>
          <w:szCs w:val="24"/>
        </w:rPr>
        <w:t xml:space="preserve"> не отвечающие техническим, коммерческим или договорным требованиям настоящего извещения.</w:t>
      </w:r>
    </w:p>
    <w:p w14:paraId="621E52E5" w14:textId="4BA17041"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3909FEBB" w14:textId="71869845" w:rsidR="00995FF4" w:rsidRPr="00DF48E3" w:rsidRDefault="002157BB" w:rsidP="00D91CA1">
      <w:pPr>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 xml:space="preserve">.7. </w:t>
      </w:r>
      <w:r w:rsidR="00995FF4" w:rsidRPr="00DF48E3">
        <w:rPr>
          <w:sz w:val="24"/>
          <w:szCs w:val="24"/>
        </w:rPr>
        <w:t>В качестве единого базиса сравнения ценовых предложений, обеспечения равной и объективной оценки, сравнение предложений проводится по цене без НДС.</w:t>
      </w:r>
    </w:p>
    <w:p w14:paraId="4F7E2027" w14:textId="523E9D5D" w:rsidR="00995FF4" w:rsidRPr="00DF48E3" w:rsidRDefault="00995FF4" w:rsidP="00D91CA1">
      <w:pPr>
        <w:pStyle w:val="21"/>
        <w:widowControl/>
        <w:tabs>
          <w:tab w:val="left" w:pos="1418"/>
        </w:tabs>
        <w:spacing w:before="120"/>
        <w:ind w:left="-142" w:firstLine="0"/>
        <w:rPr>
          <w:szCs w:val="24"/>
        </w:rPr>
      </w:pPr>
      <w:r w:rsidRPr="00DF48E3">
        <w:rPr>
          <w:szCs w:val="24"/>
        </w:rPr>
        <w:t>1</w:t>
      </w:r>
      <w:r w:rsidR="00AC15B8" w:rsidRPr="00DF48E3">
        <w:rPr>
          <w:szCs w:val="24"/>
        </w:rPr>
        <w:t>4</w:t>
      </w:r>
      <w:r w:rsidRPr="00DF48E3">
        <w:rPr>
          <w:szCs w:val="24"/>
        </w:rPr>
        <w:t>.8. Сопоставление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4A4584D" w14:textId="606B9767" w:rsidR="00995FF4" w:rsidRPr="00DF48E3" w:rsidRDefault="00995FF4" w:rsidP="00D91CA1">
      <w:pPr>
        <w:pStyle w:val="21"/>
        <w:widowControl/>
        <w:tabs>
          <w:tab w:val="left" w:pos="1418"/>
        </w:tabs>
        <w:spacing w:before="120"/>
        <w:ind w:left="-142" w:firstLine="0"/>
        <w:rPr>
          <w:szCs w:val="24"/>
        </w:rPr>
      </w:pPr>
      <w:r w:rsidRPr="00DF48E3">
        <w:rPr>
          <w:szCs w:val="24"/>
        </w:rPr>
        <w:t>1</w:t>
      </w:r>
      <w:r w:rsidR="00AC15B8" w:rsidRPr="00DF48E3">
        <w:rPr>
          <w:szCs w:val="24"/>
        </w:rPr>
        <w:t>4</w:t>
      </w:r>
      <w:r w:rsidRPr="00DF48E3">
        <w:rPr>
          <w:szCs w:val="24"/>
        </w:rPr>
        <w:t>.9.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1FDC5D8A" w14:textId="776EF85F" w:rsidR="00995FF4" w:rsidRPr="00DF48E3" w:rsidRDefault="00995FF4" w:rsidP="00D91CA1">
      <w:pPr>
        <w:pStyle w:val="21"/>
        <w:widowControl/>
        <w:tabs>
          <w:tab w:val="left" w:pos="1418"/>
        </w:tabs>
        <w:spacing w:before="120"/>
        <w:ind w:left="-142" w:firstLine="0"/>
        <w:rPr>
          <w:szCs w:val="24"/>
        </w:rPr>
      </w:pPr>
      <w:r w:rsidRPr="00DF48E3">
        <w:rPr>
          <w:snapToGrid/>
          <w:szCs w:val="24"/>
          <w:lang w:eastAsia="zh-CN"/>
        </w:rPr>
        <w:t>1</w:t>
      </w:r>
      <w:r w:rsidR="00AC15B8" w:rsidRPr="00DF48E3">
        <w:rPr>
          <w:snapToGrid/>
          <w:szCs w:val="24"/>
          <w:lang w:eastAsia="zh-CN"/>
        </w:rPr>
        <w:t>4</w:t>
      </w:r>
      <w:r w:rsidRPr="00DF48E3">
        <w:rPr>
          <w:snapToGrid/>
          <w:szCs w:val="24"/>
          <w:lang w:eastAsia="zh-CN"/>
        </w:rPr>
        <w:t>.10. 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3FD2942" w14:textId="3A86DE4B" w:rsidR="00995FF4" w:rsidRPr="00DF48E3" w:rsidRDefault="00995FF4"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4</w:t>
      </w:r>
      <w:r w:rsidRPr="00DF48E3">
        <w:rPr>
          <w:sz w:val="24"/>
          <w:szCs w:val="24"/>
        </w:rPr>
        <w:t xml:space="preserve">.11.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w:t>
      </w:r>
      <w:r w:rsidRPr="00DF48E3">
        <w:rPr>
          <w:sz w:val="24"/>
          <w:szCs w:val="24"/>
        </w:rPr>
        <w:lastRenderedPageBreak/>
        <w:t>разъяснений или признания Заказчиком предложенной цены договора необоснованной, заявка такого Участника отклоняется.</w:t>
      </w:r>
    </w:p>
    <w:p w14:paraId="774C52AA" w14:textId="77777777" w:rsidR="0025046C" w:rsidRDefault="0025046C" w:rsidP="00D91CA1">
      <w:pPr>
        <w:spacing w:before="120" w:line="240" w:lineRule="auto"/>
        <w:ind w:left="-142" w:firstLine="0"/>
        <w:rPr>
          <w:b/>
          <w:bCs/>
          <w:sz w:val="24"/>
          <w:szCs w:val="24"/>
        </w:rPr>
      </w:pPr>
    </w:p>
    <w:p w14:paraId="5EF14D9D" w14:textId="77777777" w:rsidR="0025046C" w:rsidRDefault="0025046C" w:rsidP="00D91CA1">
      <w:pPr>
        <w:spacing w:before="120" w:line="240" w:lineRule="auto"/>
        <w:ind w:left="-142" w:firstLine="0"/>
        <w:rPr>
          <w:b/>
          <w:bCs/>
          <w:sz w:val="24"/>
          <w:szCs w:val="24"/>
        </w:rPr>
      </w:pPr>
    </w:p>
    <w:p w14:paraId="0440FD8A" w14:textId="77777777" w:rsidR="0025046C" w:rsidRDefault="0025046C" w:rsidP="00D91CA1">
      <w:pPr>
        <w:spacing w:before="120" w:line="240" w:lineRule="auto"/>
        <w:ind w:left="-142" w:firstLine="0"/>
        <w:rPr>
          <w:b/>
          <w:bCs/>
          <w:sz w:val="24"/>
          <w:szCs w:val="24"/>
        </w:rPr>
      </w:pPr>
    </w:p>
    <w:p w14:paraId="75AC47CA" w14:textId="6A3B693B" w:rsidR="002157BB" w:rsidRPr="00DF48E3" w:rsidRDefault="002157BB" w:rsidP="00D91CA1">
      <w:pPr>
        <w:spacing w:before="120" w:line="240" w:lineRule="auto"/>
        <w:ind w:left="-142" w:firstLine="0"/>
        <w:rPr>
          <w:b/>
          <w:bCs/>
          <w:sz w:val="24"/>
          <w:szCs w:val="24"/>
        </w:rPr>
      </w:pPr>
      <w:r w:rsidRPr="00DF48E3">
        <w:rPr>
          <w:b/>
          <w:bCs/>
          <w:sz w:val="24"/>
          <w:szCs w:val="24"/>
        </w:rPr>
        <w:t>1</w:t>
      </w:r>
      <w:r w:rsidR="00AC15B8" w:rsidRPr="00DF48E3">
        <w:rPr>
          <w:b/>
          <w:bCs/>
          <w:sz w:val="24"/>
          <w:szCs w:val="24"/>
        </w:rPr>
        <w:t>5</w:t>
      </w:r>
      <w:r w:rsidRPr="00DF48E3">
        <w:rPr>
          <w:b/>
          <w:bCs/>
          <w:sz w:val="24"/>
          <w:szCs w:val="24"/>
        </w:rPr>
        <w:t>.  Определение Победителя</w:t>
      </w:r>
    </w:p>
    <w:p w14:paraId="6D4B00C6" w14:textId="31D1DF77"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5</w:t>
      </w:r>
      <w:r w:rsidRPr="00DF48E3">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70E84D3F"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5</w:t>
      </w:r>
      <w:r w:rsidRPr="00DF48E3">
        <w:rPr>
          <w:sz w:val="24"/>
          <w:szCs w:val="24"/>
        </w:rPr>
        <w:t xml:space="preserve">.2. </w:t>
      </w:r>
      <w:r w:rsidR="000456B5" w:rsidRPr="00DF48E3">
        <w:rPr>
          <w:sz w:val="24"/>
          <w:szCs w:val="24"/>
        </w:rPr>
        <w:t>Решение закупочной</w:t>
      </w:r>
      <w:r w:rsidRPr="00DF48E3">
        <w:rPr>
          <w:sz w:val="24"/>
          <w:szCs w:val="24"/>
        </w:rPr>
        <w:t xml:space="preserve">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5FE7955C"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AC15B8" w:rsidRPr="00DF48E3">
        <w:rPr>
          <w:b/>
          <w:bCs/>
          <w:sz w:val="24"/>
          <w:szCs w:val="24"/>
        </w:rPr>
        <w:t>6</w:t>
      </w:r>
      <w:r w:rsidRPr="00DF48E3">
        <w:rPr>
          <w:b/>
          <w:bCs/>
          <w:sz w:val="24"/>
          <w:szCs w:val="24"/>
        </w:rPr>
        <w:t>. Подписание Договора</w:t>
      </w:r>
    </w:p>
    <w:p w14:paraId="195883B2" w14:textId="5DA7B803"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6</w:t>
      </w:r>
      <w:r w:rsidRPr="00DF48E3">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0E8F10B6"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AC15B8" w:rsidRPr="00DF48E3">
        <w:rPr>
          <w:sz w:val="24"/>
          <w:szCs w:val="24"/>
        </w:rPr>
        <w:t>6</w:t>
      </w:r>
      <w:r w:rsidRPr="00DF48E3">
        <w:rPr>
          <w:sz w:val="24"/>
          <w:szCs w:val="24"/>
        </w:rPr>
        <w:t xml:space="preserve">.2.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w:t>
      </w:r>
      <w:r w:rsidR="000456B5" w:rsidRPr="00DF48E3">
        <w:rPr>
          <w:sz w:val="24"/>
          <w:szCs w:val="24"/>
        </w:rPr>
        <w:t>по результатам</w:t>
      </w:r>
      <w:r w:rsidRPr="00DF48E3">
        <w:rPr>
          <w:sz w:val="24"/>
          <w:szCs w:val="24"/>
        </w:rPr>
        <w:t xml:space="preserve">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0A90D6F3" w:rsidR="002157BB" w:rsidRPr="00DF48E3" w:rsidRDefault="002157BB" w:rsidP="00D91CA1">
      <w:pPr>
        <w:tabs>
          <w:tab w:val="num" w:pos="1440"/>
        </w:tabs>
        <w:spacing w:before="120" w:line="240" w:lineRule="auto"/>
        <w:ind w:left="-142" w:firstLine="0"/>
        <w:rPr>
          <w:sz w:val="24"/>
          <w:szCs w:val="24"/>
        </w:rPr>
      </w:pPr>
      <w:r w:rsidRPr="00DF48E3">
        <w:rPr>
          <w:sz w:val="24"/>
          <w:szCs w:val="24"/>
        </w:rPr>
        <w:t>1</w:t>
      </w:r>
      <w:r w:rsidR="00601361" w:rsidRPr="00DF48E3">
        <w:rPr>
          <w:sz w:val="24"/>
          <w:szCs w:val="24"/>
        </w:rPr>
        <w:t>6</w:t>
      </w:r>
      <w:r w:rsidRPr="00DF48E3">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2B3BBED2" w:rsidR="002157BB" w:rsidRPr="00DF48E3" w:rsidRDefault="002157BB" w:rsidP="00D91CA1">
      <w:pPr>
        <w:tabs>
          <w:tab w:val="num" w:pos="1440"/>
        </w:tabs>
        <w:spacing w:before="120" w:line="240" w:lineRule="auto"/>
        <w:ind w:left="-142" w:firstLine="0"/>
        <w:rPr>
          <w:b/>
          <w:bCs/>
          <w:sz w:val="24"/>
          <w:szCs w:val="24"/>
        </w:rPr>
      </w:pPr>
      <w:r w:rsidRPr="00DF48E3">
        <w:rPr>
          <w:b/>
          <w:bCs/>
          <w:sz w:val="24"/>
          <w:szCs w:val="24"/>
        </w:rPr>
        <w:t>1</w:t>
      </w:r>
      <w:r w:rsidR="00601361" w:rsidRPr="00DF48E3">
        <w:rPr>
          <w:b/>
          <w:bCs/>
          <w:sz w:val="24"/>
          <w:szCs w:val="24"/>
        </w:rPr>
        <w:t>7</w:t>
      </w:r>
      <w:r w:rsidRPr="00DF48E3">
        <w:rPr>
          <w:b/>
          <w:bCs/>
          <w:sz w:val="24"/>
          <w:szCs w:val="24"/>
        </w:rPr>
        <w:t>.    Срок, место и порядок предоставления извещения о проведении запроса котировок:</w:t>
      </w:r>
    </w:p>
    <w:p w14:paraId="40A47728" w14:textId="6C9DD379" w:rsidR="002157BB" w:rsidRPr="00DF48E3" w:rsidRDefault="002157BB" w:rsidP="00D91CA1">
      <w:pPr>
        <w:tabs>
          <w:tab w:val="num" w:pos="1440"/>
        </w:tabs>
        <w:spacing w:before="120" w:line="240" w:lineRule="auto"/>
        <w:ind w:left="-142" w:firstLine="0"/>
        <w:rPr>
          <w:sz w:val="24"/>
          <w:szCs w:val="24"/>
        </w:rPr>
      </w:pPr>
      <w:r w:rsidRPr="00DF48E3">
        <w:rPr>
          <w:sz w:val="24"/>
          <w:szCs w:val="24"/>
        </w:rPr>
        <w:t xml:space="preserve">       Настоящее извещение, а также </w:t>
      </w:r>
      <w:r w:rsidR="000456B5" w:rsidRPr="00DF48E3">
        <w:rPr>
          <w:sz w:val="24"/>
          <w:szCs w:val="24"/>
        </w:rPr>
        <w:t>проект договора</w:t>
      </w:r>
      <w:r w:rsidRPr="00DF48E3">
        <w:rPr>
          <w:sz w:val="24"/>
          <w:szCs w:val="24"/>
        </w:rPr>
        <w:t xml:space="preserve">, являющийся </w:t>
      </w:r>
      <w:r w:rsidR="000456B5" w:rsidRPr="00DF48E3">
        <w:rPr>
          <w:sz w:val="24"/>
          <w:szCs w:val="24"/>
        </w:rPr>
        <w:t>неотъемлемой его частью,</w:t>
      </w:r>
      <w:r w:rsidRPr="00DF48E3">
        <w:rPr>
          <w:sz w:val="24"/>
          <w:szCs w:val="24"/>
        </w:rPr>
        <w:t xml:space="preserve"> находится в открытом доступе на сайте Единой информационной системы в сфере закупок https://zakupki.gov.ru, на официальном сайте </w:t>
      </w:r>
      <w:r w:rsidR="000456B5" w:rsidRPr="00DF48E3">
        <w:rPr>
          <w:sz w:val="24"/>
          <w:szCs w:val="24"/>
        </w:rPr>
        <w:t>Заказчика https://kskkaluga.ru</w:t>
      </w:r>
      <w:r w:rsidRPr="00DF48E3">
        <w:rPr>
          <w:sz w:val="24"/>
          <w:szCs w:val="24"/>
        </w:rPr>
        <w:t xml:space="preserve"> и на электронной торговой площадке Газпромбанка (ЭТП ГПБ) https://etpgpb.ru. Плата за предоставление информации не взимается.</w:t>
      </w:r>
    </w:p>
    <w:p w14:paraId="7C70D5F7" w14:textId="5A04E402" w:rsidR="004F1863" w:rsidRPr="00DF48E3" w:rsidRDefault="004F1863" w:rsidP="00D91CA1">
      <w:pPr>
        <w:spacing w:before="120" w:line="240" w:lineRule="auto"/>
        <w:ind w:left="-142" w:right="282" w:firstLine="0"/>
        <w:outlineLvl w:val="0"/>
        <w:rPr>
          <w:b/>
          <w:bCs/>
          <w:sz w:val="24"/>
        </w:rPr>
      </w:pPr>
      <w:r w:rsidRPr="00DF48E3">
        <w:rPr>
          <w:b/>
          <w:bCs/>
          <w:sz w:val="24"/>
        </w:rPr>
        <w:t>1</w:t>
      </w:r>
      <w:r w:rsidR="00601361" w:rsidRPr="00DF48E3">
        <w:rPr>
          <w:b/>
          <w:bCs/>
          <w:sz w:val="24"/>
        </w:rPr>
        <w:t>8</w:t>
      </w:r>
      <w:r w:rsidRPr="00DF48E3">
        <w:rPr>
          <w:b/>
          <w:bCs/>
          <w:sz w:val="24"/>
        </w:rPr>
        <w:t xml:space="preserve">.    Размер обеспечения: </w:t>
      </w:r>
    </w:p>
    <w:p w14:paraId="0FCD501B" w14:textId="77777777" w:rsidR="004F1863" w:rsidRPr="00DF48E3" w:rsidRDefault="004F1863" w:rsidP="00D91CA1">
      <w:pPr>
        <w:spacing w:before="120" w:line="240" w:lineRule="auto"/>
        <w:ind w:left="-142" w:right="282" w:firstLine="0"/>
        <w:outlineLvl w:val="0"/>
        <w:rPr>
          <w:sz w:val="24"/>
        </w:rPr>
      </w:pPr>
      <w:r w:rsidRPr="00DF48E3">
        <w:rPr>
          <w:sz w:val="24"/>
        </w:rPr>
        <w:t>Обеспечение заявки на участие в закупке: не требуется.</w:t>
      </w:r>
    </w:p>
    <w:p w14:paraId="5286DA86" w14:textId="77777777" w:rsidR="004F1863" w:rsidRPr="00DF48E3" w:rsidRDefault="004F1863" w:rsidP="00D91CA1">
      <w:pPr>
        <w:spacing w:line="240" w:lineRule="auto"/>
        <w:ind w:left="-142" w:right="284" w:firstLine="0"/>
        <w:outlineLvl w:val="0"/>
        <w:rPr>
          <w:sz w:val="24"/>
          <w:szCs w:val="24"/>
        </w:rPr>
      </w:pPr>
      <w:r w:rsidRPr="00DF48E3">
        <w:rPr>
          <w:sz w:val="24"/>
        </w:rPr>
        <w:t>Обеспечение исполнения договора: не требуется.</w:t>
      </w:r>
    </w:p>
    <w:p w14:paraId="007C09A3" w14:textId="7C474184" w:rsidR="002157BB" w:rsidRPr="008159AB" w:rsidRDefault="00601361" w:rsidP="00D91CA1">
      <w:pPr>
        <w:tabs>
          <w:tab w:val="num" w:pos="1440"/>
        </w:tabs>
        <w:spacing w:before="120" w:line="240" w:lineRule="auto"/>
        <w:ind w:left="-142" w:firstLine="0"/>
        <w:rPr>
          <w:sz w:val="24"/>
          <w:szCs w:val="24"/>
          <w:highlight w:val="yellow"/>
        </w:rPr>
      </w:pPr>
      <w:r w:rsidRPr="00DF48E3">
        <w:rPr>
          <w:b/>
          <w:bCs/>
          <w:sz w:val="24"/>
          <w:szCs w:val="24"/>
        </w:rPr>
        <w:t>19</w:t>
      </w:r>
      <w:r w:rsidR="002157BB" w:rsidRPr="008159AB">
        <w:rPr>
          <w:b/>
          <w:bCs/>
          <w:sz w:val="24"/>
          <w:szCs w:val="24"/>
          <w:highlight w:val="yellow"/>
        </w:rPr>
        <w:t>.  Место подачи и срок окончания подачи заявок на участие в закупке</w:t>
      </w:r>
      <w:r w:rsidR="002157BB" w:rsidRPr="008159AB">
        <w:rPr>
          <w:sz w:val="24"/>
          <w:szCs w:val="24"/>
          <w:highlight w:val="yellow"/>
        </w:rPr>
        <w:t>: заявки на участие в закупке должны быть поданы до 09:30 (по московскому времени</w:t>
      </w:r>
      <w:r w:rsidR="002157BB" w:rsidRPr="008159AB">
        <w:rPr>
          <w:sz w:val="24"/>
          <w:szCs w:val="24"/>
          <w:highlight w:val="yellow"/>
          <w:u w:val="single"/>
        </w:rPr>
        <w:t>)</w:t>
      </w:r>
      <w:r w:rsidR="00427819" w:rsidRPr="008159AB">
        <w:rPr>
          <w:sz w:val="24"/>
          <w:szCs w:val="24"/>
          <w:highlight w:val="yellow"/>
        </w:rPr>
        <w:t>18.06.</w:t>
      </w:r>
      <w:r w:rsidR="00B36DD9" w:rsidRPr="008159AB">
        <w:rPr>
          <w:sz w:val="24"/>
          <w:szCs w:val="24"/>
          <w:highlight w:val="yellow"/>
        </w:rPr>
        <w:t>2024</w:t>
      </w:r>
      <w:r w:rsidR="00257F45" w:rsidRPr="008159AB">
        <w:rPr>
          <w:color w:val="FF0000"/>
          <w:sz w:val="24"/>
          <w:szCs w:val="24"/>
          <w:highlight w:val="yellow"/>
        </w:rPr>
        <w:t xml:space="preserve"> </w:t>
      </w:r>
      <w:r w:rsidR="002157BB" w:rsidRPr="008159AB">
        <w:rPr>
          <w:sz w:val="24"/>
          <w:szCs w:val="24"/>
          <w:highlight w:val="yellow"/>
        </w:rPr>
        <w:t>года на ЭТП ГПБ.</w:t>
      </w:r>
    </w:p>
    <w:p w14:paraId="6E5D6EDE" w14:textId="5DE6329E" w:rsidR="002157BB" w:rsidRPr="00DF48E3" w:rsidRDefault="004F1863" w:rsidP="00D91CA1">
      <w:pPr>
        <w:tabs>
          <w:tab w:val="num" w:pos="1440"/>
        </w:tabs>
        <w:spacing w:before="120" w:line="240" w:lineRule="auto"/>
        <w:ind w:left="-142" w:firstLine="0"/>
        <w:rPr>
          <w:sz w:val="24"/>
          <w:szCs w:val="24"/>
        </w:rPr>
      </w:pPr>
      <w:r w:rsidRPr="008159AB">
        <w:rPr>
          <w:b/>
          <w:bCs/>
          <w:sz w:val="24"/>
          <w:szCs w:val="24"/>
          <w:highlight w:val="yellow"/>
        </w:rPr>
        <w:t>2</w:t>
      </w:r>
      <w:r w:rsidR="00601361" w:rsidRPr="008159AB">
        <w:rPr>
          <w:b/>
          <w:bCs/>
          <w:sz w:val="24"/>
          <w:szCs w:val="24"/>
          <w:highlight w:val="yellow"/>
        </w:rPr>
        <w:t>0</w:t>
      </w:r>
      <w:r w:rsidR="002157BB" w:rsidRPr="008159AB">
        <w:rPr>
          <w:b/>
          <w:bCs/>
          <w:sz w:val="24"/>
          <w:szCs w:val="24"/>
          <w:highlight w:val="yellow"/>
        </w:rPr>
        <w:t>. Дата и место подведения итогов</w:t>
      </w:r>
      <w:r w:rsidR="002157BB" w:rsidRPr="008159AB">
        <w:rPr>
          <w:sz w:val="24"/>
          <w:szCs w:val="24"/>
          <w:highlight w:val="yellow"/>
        </w:rPr>
        <w:t>: подведение итогов запроса котировок состоится по адресу: 248001, г. Калуга, пер. Суворова, д. 8 не позднее</w:t>
      </w:r>
      <w:r w:rsidR="000D4F55" w:rsidRPr="008159AB">
        <w:rPr>
          <w:sz w:val="24"/>
          <w:szCs w:val="24"/>
          <w:highlight w:val="yellow"/>
        </w:rPr>
        <w:t xml:space="preserve"> </w:t>
      </w:r>
      <w:r w:rsidR="00427819" w:rsidRPr="008159AB">
        <w:rPr>
          <w:sz w:val="24"/>
          <w:szCs w:val="24"/>
          <w:highlight w:val="yellow"/>
        </w:rPr>
        <w:t>20.06.</w:t>
      </w:r>
      <w:r w:rsidR="00B36DD9" w:rsidRPr="008159AB">
        <w:rPr>
          <w:sz w:val="24"/>
          <w:szCs w:val="24"/>
          <w:highlight w:val="yellow"/>
        </w:rPr>
        <w:t>2024</w:t>
      </w:r>
      <w:r w:rsidR="000F5F46" w:rsidRPr="008159AB">
        <w:rPr>
          <w:sz w:val="24"/>
          <w:szCs w:val="24"/>
          <w:highlight w:val="yellow"/>
        </w:rPr>
        <w:t xml:space="preserve"> </w:t>
      </w:r>
      <w:r w:rsidR="002157BB" w:rsidRPr="008159AB">
        <w:rPr>
          <w:sz w:val="24"/>
          <w:szCs w:val="24"/>
          <w:highlight w:val="yellow"/>
        </w:rPr>
        <w:t xml:space="preserve">года. </w:t>
      </w:r>
      <w:r w:rsidR="002157BB" w:rsidRPr="00F26A22">
        <w:rPr>
          <w:sz w:val="24"/>
          <w:szCs w:val="24"/>
        </w:rPr>
        <w:t>Заказчик вправе, при необходимости, изменить данный срок.</w:t>
      </w:r>
    </w:p>
    <w:p w14:paraId="11732576" w14:textId="77777777" w:rsidR="002157BB" w:rsidRPr="00DF48E3" w:rsidRDefault="002157BB" w:rsidP="00D91CA1">
      <w:pPr>
        <w:tabs>
          <w:tab w:val="num" w:pos="1440"/>
        </w:tabs>
        <w:spacing w:before="120" w:line="240" w:lineRule="auto"/>
        <w:ind w:left="-142" w:firstLine="0"/>
        <w:rPr>
          <w:sz w:val="24"/>
          <w:szCs w:val="24"/>
        </w:rPr>
      </w:pPr>
      <w:r w:rsidRPr="00DF48E3">
        <w:rPr>
          <w:sz w:val="24"/>
          <w:szCs w:val="24"/>
        </w:rPr>
        <w:t xml:space="preserve">Протокол подведения итогов размещается на </w:t>
      </w:r>
      <w:proofErr w:type="spellStart"/>
      <w:r w:rsidRPr="00DF48E3">
        <w:rPr>
          <w:sz w:val="24"/>
          <w:szCs w:val="24"/>
        </w:rPr>
        <w:t>на</w:t>
      </w:r>
      <w:proofErr w:type="spellEnd"/>
      <w:r w:rsidRPr="00DF48E3">
        <w:rPr>
          <w:sz w:val="24"/>
          <w:szCs w:val="24"/>
        </w:rPr>
        <w:t xml:space="preserve"> сайте Единой информационной системы в сфере закупок https://zakupki.gov.ru, на официальном сайте </w:t>
      </w:r>
      <w:proofErr w:type="gramStart"/>
      <w:r w:rsidRPr="00DF48E3">
        <w:rPr>
          <w:sz w:val="24"/>
          <w:szCs w:val="24"/>
        </w:rPr>
        <w:t>Заказчика  https://kskkaluga.ru</w:t>
      </w:r>
      <w:proofErr w:type="gramEnd"/>
      <w:r w:rsidRPr="00DF48E3">
        <w:rPr>
          <w:sz w:val="24"/>
          <w:szCs w:val="24"/>
        </w:rPr>
        <w:t xml:space="preserve"> и на электронной торговой площадке Газпромбанка (ЭТП ГПБ) https://etpgpb.ru.</w:t>
      </w:r>
    </w:p>
    <w:p w14:paraId="0970E3D5" w14:textId="4D1D38C2" w:rsidR="002157BB" w:rsidRPr="00DF48E3" w:rsidRDefault="002157BB" w:rsidP="00D91CA1">
      <w:pPr>
        <w:tabs>
          <w:tab w:val="num" w:pos="1440"/>
        </w:tabs>
        <w:spacing w:before="120" w:line="240" w:lineRule="auto"/>
        <w:ind w:left="-142" w:firstLine="0"/>
        <w:rPr>
          <w:sz w:val="24"/>
          <w:szCs w:val="24"/>
        </w:rPr>
      </w:pPr>
      <w:r w:rsidRPr="00DF48E3">
        <w:rPr>
          <w:b/>
          <w:bCs/>
          <w:sz w:val="24"/>
          <w:szCs w:val="24"/>
        </w:rPr>
        <w:t>2</w:t>
      </w:r>
      <w:r w:rsidR="00601361" w:rsidRPr="00DF48E3">
        <w:rPr>
          <w:b/>
          <w:bCs/>
          <w:sz w:val="24"/>
          <w:szCs w:val="24"/>
        </w:rPr>
        <w:t>1</w:t>
      </w:r>
      <w:r w:rsidRPr="00DF48E3">
        <w:rPr>
          <w:b/>
          <w:bCs/>
          <w:sz w:val="24"/>
          <w:szCs w:val="24"/>
        </w:rPr>
        <w:t>. Отказ от проведения закупки</w:t>
      </w:r>
      <w:r w:rsidRPr="00DF48E3">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6C42ADDB" w14:textId="18E10662" w:rsidR="00376CC8" w:rsidRDefault="004F1863" w:rsidP="00B36DD9">
      <w:pPr>
        <w:tabs>
          <w:tab w:val="num" w:pos="1440"/>
        </w:tabs>
        <w:spacing w:before="120" w:line="240" w:lineRule="auto"/>
        <w:ind w:left="-142" w:firstLine="0"/>
        <w:rPr>
          <w:b/>
          <w:sz w:val="24"/>
          <w:szCs w:val="24"/>
        </w:rPr>
      </w:pPr>
      <w:r w:rsidRPr="00DF48E3">
        <w:rPr>
          <w:b/>
          <w:bCs/>
          <w:sz w:val="24"/>
          <w:szCs w:val="24"/>
        </w:rPr>
        <w:t>2</w:t>
      </w:r>
      <w:r w:rsidR="00601361" w:rsidRPr="00DF48E3">
        <w:rPr>
          <w:b/>
          <w:bCs/>
          <w:sz w:val="24"/>
          <w:szCs w:val="24"/>
        </w:rPr>
        <w:t>2</w:t>
      </w:r>
      <w:r w:rsidR="002157BB" w:rsidRPr="00DF48E3">
        <w:rPr>
          <w:sz w:val="24"/>
          <w:szCs w:val="24"/>
        </w:rPr>
        <w:t xml:space="preserve">.  </w:t>
      </w:r>
      <w:r w:rsidR="00B36DD9" w:rsidRPr="00DF48E3">
        <w:rPr>
          <w:sz w:val="24"/>
          <w:szCs w:val="24"/>
        </w:rPr>
        <w:t>Процедура запроса котировок не является конкурсом/аукционом, и ее проведение не регулируется статьями 447—449 части первой Гражданского кодекса Российской Федерации. Таким образом, данная процедура запроса котировок не накладывает на Заказчика соответствующего объема гражданско-правовых обязательств.</w:t>
      </w:r>
      <w:r w:rsidR="00376CC8">
        <w:rPr>
          <w:b/>
          <w:sz w:val="24"/>
          <w:szCs w:val="24"/>
        </w:rPr>
        <w:br w:type="page"/>
      </w:r>
    </w:p>
    <w:p w14:paraId="144C2996" w14:textId="77777777" w:rsidR="001F6E4C" w:rsidRPr="00601361" w:rsidRDefault="00D076C6" w:rsidP="00D076C6">
      <w:pPr>
        <w:spacing w:line="240" w:lineRule="auto"/>
        <w:jc w:val="right"/>
        <w:outlineLvl w:val="0"/>
        <w:rPr>
          <w:b/>
          <w:sz w:val="24"/>
          <w:szCs w:val="24"/>
        </w:rPr>
      </w:pPr>
      <w:r w:rsidRPr="00601361">
        <w:rPr>
          <w:b/>
          <w:sz w:val="24"/>
          <w:szCs w:val="24"/>
        </w:rPr>
        <w:lastRenderedPageBreak/>
        <w:t>Приложение 1</w:t>
      </w:r>
    </w:p>
    <w:p w14:paraId="65C107C6" w14:textId="77777777" w:rsidR="00AC15B8" w:rsidRPr="00AC15B8" w:rsidRDefault="00AC15B8" w:rsidP="00AC15B8">
      <w:pPr>
        <w:spacing w:line="240" w:lineRule="auto"/>
        <w:jc w:val="center"/>
        <w:rPr>
          <w:b/>
          <w:snapToGrid/>
          <w:sz w:val="24"/>
          <w:szCs w:val="24"/>
        </w:rPr>
      </w:pPr>
      <w:r w:rsidRPr="00AC15B8">
        <w:rPr>
          <w:b/>
          <w:snapToGrid/>
          <w:sz w:val="24"/>
          <w:szCs w:val="24"/>
        </w:rPr>
        <w:t>ДОГОВОР № _____</w:t>
      </w:r>
    </w:p>
    <w:p w14:paraId="39541125" w14:textId="77777777" w:rsidR="00AC15B8" w:rsidRPr="00AC15B8" w:rsidRDefault="00AC15B8" w:rsidP="00AC15B8">
      <w:pPr>
        <w:spacing w:line="240" w:lineRule="auto"/>
        <w:jc w:val="center"/>
        <w:rPr>
          <w:b/>
          <w:snapToGrid/>
          <w:sz w:val="24"/>
          <w:szCs w:val="24"/>
        </w:rPr>
      </w:pPr>
      <w:r w:rsidRPr="00AC15B8">
        <w:rPr>
          <w:b/>
          <w:snapToGrid/>
          <w:sz w:val="24"/>
          <w:szCs w:val="24"/>
        </w:rPr>
        <w:t>возмездного оказания услуг по уборке</w:t>
      </w:r>
    </w:p>
    <w:p w14:paraId="69228697" w14:textId="77777777" w:rsidR="00AC15B8" w:rsidRPr="00AC15B8" w:rsidRDefault="00AC15B8" w:rsidP="00AC15B8">
      <w:pPr>
        <w:spacing w:line="240" w:lineRule="auto"/>
        <w:ind w:firstLine="0"/>
        <w:jc w:val="left"/>
        <w:rPr>
          <w:snapToGrid/>
          <w:sz w:val="24"/>
          <w:szCs w:val="24"/>
        </w:rPr>
      </w:pPr>
    </w:p>
    <w:p w14:paraId="6C923A00" w14:textId="291515AA" w:rsidR="00AC15B8" w:rsidRPr="00AC15B8" w:rsidRDefault="00AC15B8" w:rsidP="00AC15B8">
      <w:pPr>
        <w:spacing w:line="240" w:lineRule="auto"/>
        <w:rPr>
          <w:b/>
          <w:snapToGrid/>
          <w:sz w:val="24"/>
          <w:szCs w:val="24"/>
        </w:rPr>
      </w:pPr>
      <w:r w:rsidRPr="00AC15B8">
        <w:rPr>
          <w:snapToGrid/>
          <w:sz w:val="24"/>
          <w:szCs w:val="24"/>
        </w:rPr>
        <w:t>г. Калуга</w:t>
      </w:r>
      <w:r w:rsidRPr="00AC15B8">
        <w:rPr>
          <w:snapToGrid/>
          <w:sz w:val="24"/>
          <w:szCs w:val="24"/>
        </w:rPr>
        <w:tab/>
      </w:r>
      <w:r w:rsidRPr="00AC15B8">
        <w:rPr>
          <w:snapToGrid/>
          <w:sz w:val="24"/>
          <w:szCs w:val="24"/>
        </w:rPr>
        <w:tab/>
      </w:r>
      <w:r w:rsidRPr="00AC15B8">
        <w:rPr>
          <w:snapToGrid/>
          <w:sz w:val="24"/>
          <w:szCs w:val="24"/>
        </w:rPr>
        <w:tab/>
      </w:r>
      <w:r w:rsidRPr="00AC15B8">
        <w:rPr>
          <w:snapToGrid/>
          <w:sz w:val="24"/>
          <w:szCs w:val="24"/>
        </w:rPr>
        <w:tab/>
      </w:r>
      <w:r w:rsidRPr="00AC15B8">
        <w:rPr>
          <w:snapToGrid/>
          <w:sz w:val="24"/>
          <w:szCs w:val="24"/>
        </w:rPr>
        <w:tab/>
      </w:r>
      <w:r w:rsidRPr="00AC15B8">
        <w:rPr>
          <w:snapToGrid/>
          <w:sz w:val="24"/>
          <w:szCs w:val="24"/>
        </w:rPr>
        <w:tab/>
        <w:t xml:space="preserve">                    </w:t>
      </w:r>
      <w:r w:rsidR="00601361">
        <w:rPr>
          <w:snapToGrid/>
          <w:sz w:val="24"/>
          <w:szCs w:val="24"/>
        </w:rPr>
        <w:t xml:space="preserve">               </w:t>
      </w:r>
      <w:r w:rsidRPr="00AC15B8">
        <w:rPr>
          <w:snapToGrid/>
          <w:sz w:val="24"/>
          <w:szCs w:val="24"/>
        </w:rPr>
        <w:t xml:space="preserve"> </w:t>
      </w:r>
      <w:proofErr w:type="gramStart"/>
      <w:r w:rsidRPr="00AC15B8">
        <w:rPr>
          <w:snapToGrid/>
          <w:sz w:val="24"/>
          <w:szCs w:val="24"/>
        </w:rPr>
        <w:t xml:space="preserve">   «</w:t>
      </w:r>
      <w:proofErr w:type="gramEnd"/>
      <w:r w:rsidRPr="00AC15B8">
        <w:rPr>
          <w:snapToGrid/>
          <w:sz w:val="24"/>
          <w:szCs w:val="24"/>
        </w:rPr>
        <w:t xml:space="preserve">    » ________2024 г.</w:t>
      </w:r>
    </w:p>
    <w:p w14:paraId="40C80876" w14:textId="77777777" w:rsidR="00AC15B8" w:rsidRPr="00AC15B8" w:rsidRDefault="00AC15B8" w:rsidP="00AC15B8">
      <w:pPr>
        <w:spacing w:line="240" w:lineRule="auto"/>
        <w:rPr>
          <w:bCs/>
          <w:snapToGrid/>
          <w:sz w:val="24"/>
          <w:szCs w:val="24"/>
        </w:rPr>
      </w:pPr>
    </w:p>
    <w:p w14:paraId="54F97773" w14:textId="77777777" w:rsidR="00AC15B8" w:rsidRPr="00AC15B8" w:rsidRDefault="00AC15B8" w:rsidP="00AC15B8">
      <w:pPr>
        <w:spacing w:line="240" w:lineRule="auto"/>
        <w:rPr>
          <w:snapToGrid/>
          <w:sz w:val="24"/>
          <w:szCs w:val="24"/>
        </w:rPr>
      </w:pPr>
      <w:r w:rsidRPr="00AC15B8">
        <w:rPr>
          <w:bCs/>
          <w:snapToGrid/>
          <w:sz w:val="24"/>
          <w:szCs w:val="24"/>
        </w:rPr>
        <w:t>ПАО «Калужская сбытовая компания»,</w:t>
      </w:r>
      <w:r w:rsidRPr="00AC15B8">
        <w:rPr>
          <w:snapToGrid/>
          <w:sz w:val="24"/>
          <w:szCs w:val="24"/>
        </w:rPr>
        <w:t xml:space="preserve"> именуемое в дальнейшем «</w:t>
      </w:r>
      <w:r w:rsidRPr="00AC15B8">
        <w:rPr>
          <w:b/>
          <w:snapToGrid/>
          <w:sz w:val="24"/>
          <w:szCs w:val="24"/>
        </w:rPr>
        <w:t>ЗАКАЗЧИК</w:t>
      </w:r>
      <w:r w:rsidRPr="00AC15B8">
        <w:rPr>
          <w:snapToGrid/>
          <w:sz w:val="24"/>
          <w:szCs w:val="24"/>
        </w:rPr>
        <w:t xml:space="preserve">», в лице генерального директора </w:t>
      </w:r>
      <w:r w:rsidRPr="00AC15B8">
        <w:rPr>
          <w:bCs/>
          <w:snapToGrid/>
          <w:sz w:val="24"/>
          <w:szCs w:val="24"/>
        </w:rPr>
        <w:t>Новиковой Галины Владимировны</w:t>
      </w:r>
      <w:r w:rsidRPr="00AC15B8">
        <w:rPr>
          <w:b/>
          <w:bCs/>
          <w:snapToGrid/>
          <w:sz w:val="24"/>
          <w:szCs w:val="24"/>
        </w:rPr>
        <w:t xml:space="preserve">, </w:t>
      </w:r>
      <w:r w:rsidRPr="00AC15B8">
        <w:rPr>
          <w:snapToGrid/>
          <w:sz w:val="24"/>
          <w:szCs w:val="24"/>
        </w:rPr>
        <w:t>действующего на основании Устава, с одной стороны, и</w:t>
      </w:r>
    </w:p>
    <w:p w14:paraId="016855CA" w14:textId="77777777" w:rsidR="00AC15B8" w:rsidRPr="00AC15B8" w:rsidRDefault="00AC15B8" w:rsidP="00AC15B8">
      <w:pPr>
        <w:spacing w:line="240" w:lineRule="auto"/>
        <w:ind w:firstLine="0"/>
        <w:rPr>
          <w:snapToGrid/>
          <w:sz w:val="24"/>
          <w:szCs w:val="24"/>
        </w:rPr>
      </w:pPr>
      <w:r w:rsidRPr="00AC15B8">
        <w:rPr>
          <w:iCs/>
          <w:snapToGrid/>
          <w:sz w:val="24"/>
          <w:szCs w:val="24"/>
        </w:rPr>
        <w:t xml:space="preserve">         </w:t>
      </w:r>
      <w:r w:rsidRPr="00AC15B8">
        <w:rPr>
          <w:snapToGrid/>
          <w:sz w:val="24"/>
          <w:szCs w:val="24"/>
        </w:rPr>
        <w:t xml:space="preserve"> </w:t>
      </w:r>
      <w:r w:rsidRPr="00AC15B8">
        <w:rPr>
          <w:b/>
          <w:snapToGrid/>
          <w:sz w:val="24"/>
          <w:szCs w:val="24"/>
        </w:rPr>
        <w:t>«</w:t>
      </w:r>
      <w:r w:rsidRPr="00AC15B8">
        <w:rPr>
          <w:bCs/>
          <w:snapToGrid/>
          <w:sz w:val="24"/>
          <w:szCs w:val="24"/>
          <w:lang w:val="en-US"/>
        </w:rPr>
        <w:t>XXXXXXXX</w:t>
      </w:r>
      <w:r w:rsidRPr="00AC15B8">
        <w:rPr>
          <w:b/>
          <w:snapToGrid/>
          <w:sz w:val="24"/>
          <w:szCs w:val="24"/>
        </w:rPr>
        <w:t>»</w:t>
      </w:r>
      <w:r w:rsidRPr="00AC15B8">
        <w:rPr>
          <w:snapToGrid/>
          <w:sz w:val="24"/>
          <w:szCs w:val="24"/>
        </w:rPr>
        <w:t xml:space="preserve"> именуемое в дальнейшем «</w:t>
      </w:r>
      <w:r w:rsidRPr="00AC15B8">
        <w:rPr>
          <w:b/>
          <w:snapToGrid/>
          <w:sz w:val="24"/>
          <w:szCs w:val="24"/>
        </w:rPr>
        <w:t>ИСПОЛНИТЕЛЬ»</w:t>
      </w:r>
      <w:r w:rsidRPr="00AC15B8">
        <w:rPr>
          <w:snapToGrid/>
          <w:sz w:val="24"/>
          <w:szCs w:val="24"/>
        </w:rPr>
        <w:t xml:space="preserve">, в лице </w:t>
      </w:r>
      <w:r w:rsidRPr="00AC15B8">
        <w:rPr>
          <w:snapToGrid/>
          <w:sz w:val="24"/>
          <w:szCs w:val="24"/>
          <w:lang w:val="en-US"/>
        </w:rPr>
        <w:t>XXXXXXX</w:t>
      </w:r>
      <w:r w:rsidRPr="00AC15B8">
        <w:rPr>
          <w:snapToGrid/>
          <w:sz w:val="24"/>
          <w:szCs w:val="24"/>
        </w:rPr>
        <w:t xml:space="preserve">, действующего на основании </w:t>
      </w:r>
      <w:r w:rsidRPr="00AC15B8">
        <w:rPr>
          <w:snapToGrid/>
          <w:sz w:val="24"/>
          <w:szCs w:val="24"/>
          <w:lang w:val="en-US"/>
        </w:rPr>
        <w:t>XXXXXXX</w:t>
      </w:r>
      <w:r w:rsidRPr="00AC15B8">
        <w:rPr>
          <w:snapToGrid/>
          <w:sz w:val="24"/>
          <w:szCs w:val="24"/>
        </w:rPr>
        <w:t xml:space="preserve">, с другой стороны, в дальнейшем вместе именуемые «СТОРОНЫ», заключили настоящий Договор № </w:t>
      </w:r>
      <w:r w:rsidRPr="00AC15B8">
        <w:rPr>
          <w:snapToGrid/>
          <w:sz w:val="24"/>
          <w:szCs w:val="24"/>
          <w:lang w:val="en-US"/>
        </w:rPr>
        <w:t>XXXX</w:t>
      </w:r>
      <w:r w:rsidRPr="00AC15B8">
        <w:rPr>
          <w:snapToGrid/>
          <w:sz w:val="24"/>
          <w:szCs w:val="24"/>
        </w:rPr>
        <w:t xml:space="preserve"> возмездного оказания услуг по уборке (далее-Договор) о нижеследующем:</w:t>
      </w:r>
    </w:p>
    <w:p w14:paraId="1AAFE626" w14:textId="77777777" w:rsidR="00AC15B8" w:rsidRPr="00AC15B8" w:rsidRDefault="00AC15B8" w:rsidP="00AC15B8">
      <w:pPr>
        <w:spacing w:line="240" w:lineRule="auto"/>
        <w:rPr>
          <w:snapToGrid/>
          <w:sz w:val="24"/>
          <w:szCs w:val="24"/>
        </w:rPr>
      </w:pPr>
    </w:p>
    <w:p w14:paraId="691D0962" w14:textId="77777777" w:rsidR="00AC15B8" w:rsidRPr="00AC15B8" w:rsidRDefault="00AC15B8" w:rsidP="00AC15B8">
      <w:pPr>
        <w:numPr>
          <w:ilvl w:val="0"/>
          <w:numId w:val="23"/>
        </w:numPr>
        <w:spacing w:after="200" w:line="240" w:lineRule="auto"/>
        <w:contextualSpacing/>
        <w:jc w:val="center"/>
        <w:rPr>
          <w:b/>
          <w:snapToGrid/>
          <w:sz w:val="24"/>
          <w:szCs w:val="24"/>
        </w:rPr>
      </w:pPr>
      <w:r w:rsidRPr="00AC15B8">
        <w:rPr>
          <w:b/>
          <w:snapToGrid/>
          <w:sz w:val="24"/>
          <w:szCs w:val="24"/>
        </w:rPr>
        <w:t>ПРЕДМЕТ ДОГОВОРА</w:t>
      </w:r>
    </w:p>
    <w:p w14:paraId="7F9D1A3B" w14:textId="09E40D48" w:rsidR="00601361" w:rsidRPr="00601361" w:rsidRDefault="00AC15B8" w:rsidP="00601361">
      <w:pPr>
        <w:numPr>
          <w:ilvl w:val="1"/>
          <w:numId w:val="23"/>
        </w:numPr>
        <w:spacing w:line="240" w:lineRule="auto"/>
        <w:ind w:firstLine="0"/>
        <w:rPr>
          <w:snapToGrid/>
          <w:sz w:val="24"/>
          <w:szCs w:val="24"/>
        </w:rPr>
      </w:pPr>
      <w:r w:rsidRPr="00AC15B8">
        <w:rPr>
          <w:bCs/>
          <w:snapToGrid/>
          <w:sz w:val="24"/>
          <w:szCs w:val="24"/>
        </w:rPr>
        <w:t>1.1.</w:t>
      </w:r>
      <w:r w:rsidRPr="00AC15B8">
        <w:rPr>
          <w:snapToGrid/>
          <w:sz w:val="24"/>
          <w:szCs w:val="24"/>
        </w:rPr>
        <w:t xml:space="preserve"> ЗАКАЗЧИК поручает, а ИСПОЛНИТЕЛЬ принимает на себя обязательства по оказанию услуг по уборке внутренних помещений ЗАКАЗЧИКА (далее – «УСЛУГИ») в:</w:t>
      </w:r>
      <w:r w:rsidR="00601361" w:rsidRPr="00601361">
        <w:rPr>
          <w:snapToGrid/>
          <w:sz w:val="24"/>
          <w:szCs w:val="24"/>
        </w:rPr>
        <w:t xml:space="preserve">  </w:t>
      </w:r>
      <w:r w:rsidR="00601361">
        <w:rPr>
          <w:snapToGrid/>
          <w:sz w:val="24"/>
          <w:szCs w:val="24"/>
        </w:rPr>
        <w:t xml:space="preserve">                                                           </w:t>
      </w:r>
      <w:r w:rsidR="00601361" w:rsidRPr="00601361">
        <w:rPr>
          <w:snapToGrid/>
          <w:sz w:val="24"/>
          <w:szCs w:val="24"/>
        </w:rPr>
        <w:t xml:space="preserve">  </w:t>
      </w:r>
      <w:r w:rsidRPr="00AC15B8">
        <w:rPr>
          <w:snapToGrid/>
          <w:sz w:val="24"/>
          <w:szCs w:val="24"/>
        </w:rPr>
        <w:t>-нежилом административном здании по адресу: г. Калуга, пер. Суворова, д. 8,                                                                                          -нежилом помещении Центра обслуживания потребителей по адресу: г. Калуга, ул. Генерала Попова, пом.2 (далее – «ОБЪЕКТ»), согласно условий, согласованных  Сторонами в соответствующих Приложениях  к настоящему Договору, а ЗАКАЗЧИК обязуется принять и оплатить услуги в установленный Договором срок.</w:t>
      </w:r>
    </w:p>
    <w:p w14:paraId="525095F9" w14:textId="78E4E11D" w:rsidR="00AC15B8" w:rsidRPr="00AC15B8" w:rsidRDefault="00AC15B8" w:rsidP="00601361">
      <w:pPr>
        <w:numPr>
          <w:ilvl w:val="1"/>
          <w:numId w:val="23"/>
        </w:numPr>
        <w:spacing w:line="240" w:lineRule="auto"/>
        <w:ind w:firstLine="0"/>
        <w:rPr>
          <w:snapToGrid/>
          <w:sz w:val="24"/>
          <w:szCs w:val="24"/>
        </w:rPr>
      </w:pPr>
      <w:r w:rsidRPr="00AC15B8">
        <w:rPr>
          <w:bCs/>
          <w:snapToGrid/>
          <w:sz w:val="24"/>
          <w:szCs w:val="24"/>
        </w:rPr>
        <w:t>1.2.</w:t>
      </w:r>
      <w:r w:rsidRPr="00AC15B8">
        <w:rPr>
          <w:snapToGrid/>
          <w:sz w:val="24"/>
          <w:szCs w:val="24"/>
        </w:rPr>
        <w:t xml:space="preserve"> Каждая из СТОРОН заключила настоящий Договор, основываясь на том, что сведения, сообщенные ей перед его заключением другой СТОРОНОЙ, являются актуальными, достоверными и полными.</w:t>
      </w:r>
    </w:p>
    <w:p w14:paraId="78965E66" w14:textId="77777777" w:rsidR="00AC15B8" w:rsidRPr="00AC15B8" w:rsidRDefault="00AC15B8" w:rsidP="00601361">
      <w:pPr>
        <w:numPr>
          <w:ilvl w:val="1"/>
          <w:numId w:val="23"/>
        </w:numPr>
        <w:spacing w:line="240" w:lineRule="auto"/>
        <w:ind w:firstLine="0"/>
        <w:rPr>
          <w:snapToGrid/>
          <w:sz w:val="24"/>
          <w:szCs w:val="24"/>
        </w:rPr>
      </w:pPr>
      <w:r w:rsidRPr="00AC15B8">
        <w:rPr>
          <w:snapToGrid/>
          <w:sz w:val="24"/>
          <w:szCs w:val="24"/>
        </w:rPr>
        <w:t>1.3. Каждая из СТОРОН заявляет, что: является действующим юридическим лицом, в отношении нее не принято решения о ликвидации или о признании ее несостоятельной (банкротом).</w:t>
      </w:r>
    </w:p>
    <w:p w14:paraId="3BB0734E" w14:textId="77777777" w:rsidR="00AC15B8" w:rsidRPr="00AC15B8" w:rsidRDefault="00AC15B8" w:rsidP="00AC15B8">
      <w:pPr>
        <w:spacing w:line="240" w:lineRule="auto"/>
        <w:ind w:firstLine="0"/>
        <w:rPr>
          <w:b/>
          <w:snapToGrid/>
          <w:sz w:val="24"/>
          <w:szCs w:val="24"/>
        </w:rPr>
      </w:pPr>
    </w:p>
    <w:p w14:paraId="7B4441BD" w14:textId="77777777" w:rsidR="00AC15B8" w:rsidRPr="00AC15B8" w:rsidRDefault="00AC15B8" w:rsidP="00AC15B8">
      <w:pPr>
        <w:spacing w:line="240" w:lineRule="auto"/>
        <w:jc w:val="center"/>
        <w:rPr>
          <w:b/>
          <w:snapToGrid/>
          <w:sz w:val="24"/>
          <w:szCs w:val="24"/>
        </w:rPr>
      </w:pPr>
      <w:r w:rsidRPr="00AC15B8">
        <w:rPr>
          <w:b/>
          <w:snapToGrid/>
          <w:sz w:val="24"/>
          <w:szCs w:val="24"/>
        </w:rPr>
        <w:t>2. ЦЕНА ДОГОВОРА, УСЛОВИЯ РАСЧЕТОВ, ПРИЕМКА УСЛУГ</w:t>
      </w:r>
    </w:p>
    <w:p w14:paraId="049AD7AA" w14:textId="77777777" w:rsidR="00AC15B8" w:rsidRPr="00AC15B8" w:rsidRDefault="00AC15B8" w:rsidP="00AC15B8">
      <w:pPr>
        <w:spacing w:line="240" w:lineRule="auto"/>
        <w:rPr>
          <w:rFonts w:eastAsia="Calibri"/>
          <w:snapToGrid/>
          <w:sz w:val="24"/>
          <w:szCs w:val="24"/>
          <w:lang w:eastAsia="en-US"/>
        </w:rPr>
      </w:pPr>
      <w:r w:rsidRPr="00AC15B8">
        <w:rPr>
          <w:snapToGrid/>
          <w:sz w:val="24"/>
          <w:szCs w:val="24"/>
        </w:rPr>
        <w:t xml:space="preserve">2.1. Стоимость Услуг (Цена договора) </w:t>
      </w:r>
      <w:r w:rsidRPr="00AC15B8">
        <w:rPr>
          <w:rFonts w:eastAsia="Calibri"/>
          <w:snapToGrid/>
          <w:sz w:val="24"/>
          <w:szCs w:val="24"/>
          <w:lang w:eastAsia="en-US"/>
        </w:rPr>
        <w:t xml:space="preserve">составляет: </w:t>
      </w:r>
      <w:r w:rsidRPr="00AC15B8">
        <w:rPr>
          <w:rFonts w:eastAsia="Calibri"/>
          <w:snapToGrid/>
          <w:sz w:val="24"/>
          <w:szCs w:val="24"/>
          <w:lang w:val="en-US" w:eastAsia="en-US"/>
        </w:rPr>
        <w:t>XXXXXXX</w:t>
      </w:r>
      <w:r w:rsidRPr="00AC15B8">
        <w:rPr>
          <w:rFonts w:eastAsia="Calibri"/>
          <w:snapToGrid/>
          <w:sz w:val="24"/>
          <w:szCs w:val="24"/>
          <w:lang w:eastAsia="en-US"/>
        </w:rPr>
        <w:t xml:space="preserve"> (</w:t>
      </w:r>
      <w:proofErr w:type="spellStart"/>
      <w:r w:rsidRPr="00AC15B8">
        <w:rPr>
          <w:rFonts w:eastAsia="Calibri"/>
          <w:snapToGrid/>
          <w:sz w:val="24"/>
          <w:szCs w:val="24"/>
          <w:lang w:val="en-US" w:eastAsia="en-US"/>
        </w:rPr>
        <w:t>xxxxxxxxxx</w:t>
      </w:r>
      <w:proofErr w:type="spellEnd"/>
      <w:r w:rsidRPr="00AC15B8">
        <w:rPr>
          <w:rFonts w:eastAsia="Calibri"/>
          <w:snapToGrid/>
          <w:sz w:val="24"/>
          <w:szCs w:val="24"/>
          <w:lang w:eastAsia="en-US"/>
        </w:rPr>
        <w:t>) рублей 00 копеек (с НДС или без учета НДС).</w:t>
      </w:r>
    </w:p>
    <w:p w14:paraId="43504CBB" w14:textId="77777777" w:rsidR="00AC15B8" w:rsidRPr="00AC15B8" w:rsidRDefault="00AC15B8" w:rsidP="00AC15B8">
      <w:pPr>
        <w:shd w:val="clear" w:color="auto" w:fill="FFFFFF"/>
        <w:spacing w:line="240" w:lineRule="auto"/>
        <w:rPr>
          <w:snapToGrid/>
          <w:sz w:val="24"/>
          <w:szCs w:val="24"/>
        </w:rPr>
      </w:pPr>
      <w:r w:rsidRPr="00AC15B8">
        <w:rPr>
          <w:snapToGrid/>
          <w:sz w:val="24"/>
          <w:szCs w:val="24"/>
        </w:rPr>
        <w:t>2.2. Услуги оплачиваются ЗАКАЗЧИКОМ ежемесячно в безналичном порядке, путем перечисления денежных средств по реквизитам ИСПОЛНИТЕЛЯ.</w:t>
      </w:r>
    </w:p>
    <w:p w14:paraId="7A9C6FB5" w14:textId="77777777" w:rsidR="00AC15B8" w:rsidRPr="00AC15B8" w:rsidRDefault="00AC15B8" w:rsidP="00AC15B8">
      <w:pPr>
        <w:spacing w:line="240" w:lineRule="auto"/>
        <w:rPr>
          <w:b/>
          <w:bCs/>
          <w:snapToGrid/>
          <w:sz w:val="24"/>
          <w:szCs w:val="24"/>
        </w:rPr>
      </w:pPr>
      <w:r w:rsidRPr="00AC15B8">
        <w:rPr>
          <w:snapToGrid/>
          <w:sz w:val="24"/>
          <w:szCs w:val="24"/>
        </w:rPr>
        <w:t>2.3. ЗАКАЗЧИК оплачивает Услуги в течении 7 (семи) рабочих дней с момента подписания Сторонами Акта оказания услуг, на основании счета ИСПОЛНИТЕЛЯ.</w:t>
      </w:r>
    </w:p>
    <w:p w14:paraId="5E76616C" w14:textId="77777777" w:rsidR="00AC15B8" w:rsidRPr="00AC15B8" w:rsidRDefault="00AC15B8" w:rsidP="00AC15B8">
      <w:pPr>
        <w:spacing w:line="240" w:lineRule="auto"/>
        <w:rPr>
          <w:snapToGrid/>
          <w:sz w:val="24"/>
          <w:szCs w:val="24"/>
        </w:rPr>
      </w:pPr>
      <w:r w:rsidRPr="00AC15B8">
        <w:rPr>
          <w:snapToGrid/>
          <w:sz w:val="24"/>
          <w:szCs w:val="24"/>
        </w:rPr>
        <w:t>2.3.1. Датой оплаты считается дата списания денежных средств с расчетного счета Заказчика.</w:t>
      </w:r>
    </w:p>
    <w:p w14:paraId="7E845102" w14:textId="77777777" w:rsidR="00AC15B8" w:rsidRPr="00AC15B8" w:rsidRDefault="00AC15B8" w:rsidP="00AC15B8">
      <w:pPr>
        <w:shd w:val="clear" w:color="auto" w:fill="FFFFFF"/>
        <w:spacing w:line="240" w:lineRule="auto"/>
        <w:rPr>
          <w:strike/>
          <w:snapToGrid/>
          <w:sz w:val="24"/>
          <w:szCs w:val="24"/>
        </w:rPr>
      </w:pPr>
      <w:r w:rsidRPr="00AC15B8">
        <w:rPr>
          <w:snapToGrid/>
          <w:sz w:val="24"/>
          <w:szCs w:val="24"/>
        </w:rPr>
        <w:t>2.4. ИСПОЛНИТЕЛЬ обязуется предоставить ЗАКАЗЧИКУ оригиналы Счета и Актов оказания услуг ежемесячно в течении 5 (пяти) календарных дней с момента окончания отчетного периода.</w:t>
      </w:r>
    </w:p>
    <w:p w14:paraId="3524C5B2" w14:textId="77777777" w:rsidR="00AC15B8" w:rsidRPr="00AC15B8" w:rsidRDefault="00AC15B8" w:rsidP="00AC15B8">
      <w:pPr>
        <w:shd w:val="clear" w:color="auto" w:fill="FFFFFF"/>
        <w:spacing w:line="240" w:lineRule="auto"/>
        <w:rPr>
          <w:snapToGrid/>
          <w:sz w:val="24"/>
          <w:szCs w:val="24"/>
        </w:rPr>
      </w:pPr>
      <w:r w:rsidRPr="00AC15B8">
        <w:rPr>
          <w:snapToGrid/>
          <w:sz w:val="24"/>
          <w:szCs w:val="24"/>
        </w:rPr>
        <w:t>2.5. ЗАКАЗЧИК обязан принять Услуги и подписать Акт оказания услуг в течении 5 (пяти) рабочих дней.</w:t>
      </w:r>
    </w:p>
    <w:p w14:paraId="5EC0FCD4" w14:textId="77777777" w:rsidR="00AC15B8" w:rsidRPr="00AC15B8" w:rsidRDefault="00AC15B8" w:rsidP="00AC15B8">
      <w:pPr>
        <w:shd w:val="clear" w:color="auto" w:fill="FFFFFF"/>
        <w:spacing w:line="240" w:lineRule="auto"/>
        <w:rPr>
          <w:snapToGrid/>
          <w:sz w:val="24"/>
          <w:szCs w:val="24"/>
        </w:rPr>
      </w:pPr>
      <w:r w:rsidRPr="00AC15B8">
        <w:rPr>
          <w:snapToGrid/>
          <w:sz w:val="24"/>
          <w:szCs w:val="24"/>
        </w:rPr>
        <w:t>2.5.1. В случае отказа ЗАКАЗЧИКА от приемки оказанных услуг, СТОРОНЫ в срок не более 5 (пяти)</w:t>
      </w:r>
      <w:r w:rsidRPr="00AC15B8">
        <w:rPr>
          <w:snapToGrid/>
          <w:color w:val="FF0000"/>
          <w:sz w:val="24"/>
          <w:szCs w:val="24"/>
        </w:rPr>
        <w:t xml:space="preserve"> </w:t>
      </w:r>
      <w:r w:rsidRPr="00AC15B8">
        <w:rPr>
          <w:snapToGrid/>
          <w:sz w:val="24"/>
          <w:szCs w:val="24"/>
        </w:rPr>
        <w:t>рабочих дней с момента получения ИСПОЛНИТЕЛЕМ письменного мотивированного отказа должны согласовать перечень и сроки необходимых доработок.</w:t>
      </w:r>
    </w:p>
    <w:p w14:paraId="5F82F0EF" w14:textId="77777777" w:rsidR="00AC15B8" w:rsidRPr="00AC15B8" w:rsidRDefault="00AC15B8" w:rsidP="00AC15B8">
      <w:pPr>
        <w:spacing w:line="240" w:lineRule="auto"/>
        <w:ind w:firstLine="0"/>
        <w:rPr>
          <w:snapToGrid/>
          <w:sz w:val="24"/>
          <w:szCs w:val="24"/>
        </w:rPr>
      </w:pPr>
    </w:p>
    <w:p w14:paraId="3D61E6A7" w14:textId="77777777" w:rsidR="00AC15B8" w:rsidRPr="00AC15B8" w:rsidRDefault="00AC15B8" w:rsidP="00AC15B8">
      <w:pPr>
        <w:spacing w:line="240" w:lineRule="auto"/>
        <w:jc w:val="center"/>
        <w:rPr>
          <w:b/>
          <w:snapToGrid/>
          <w:sz w:val="24"/>
          <w:szCs w:val="24"/>
        </w:rPr>
      </w:pPr>
      <w:r w:rsidRPr="00AC15B8">
        <w:rPr>
          <w:b/>
          <w:snapToGrid/>
          <w:sz w:val="24"/>
          <w:szCs w:val="24"/>
        </w:rPr>
        <w:t>3. СРОК ДЕЙСТВИЯ ДОГОВОРА</w:t>
      </w:r>
    </w:p>
    <w:p w14:paraId="6FDA68BC" w14:textId="77777777" w:rsidR="00AC15B8" w:rsidRPr="00AC15B8" w:rsidRDefault="00AC15B8" w:rsidP="00AC15B8">
      <w:pPr>
        <w:spacing w:line="240" w:lineRule="auto"/>
        <w:rPr>
          <w:bCs/>
          <w:snapToGrid/>
          <w:sz w:val="24"/>
          <w:szCs w:val="24"/>
        </w:rPr>
      </w:pPr>
      <w:r w:rsidRPr="00AC15B8">
        <w:rPr>
          <w:snapToGrid/>
          <w:sz w:val="24"/>
          <w:szCs w:val="24"/>
        </w:rPr>
        <w:t xml:space="preserve">3.1. Настоящий Договор вступает в силу с момента подписания СТОРОНАМИ и </w:t>
      </w:r>
      <w:r w:rsidRPr="00AC15B8">
        <w:rPr>
          <w:bCs/>
          <w:snapToGrid/>
          <w:sz w:val="24"/>
          <w:szCs w:val="24"/>
        </w:rPr>
        <w:t>действует в течении 12 месяцев.</w:t>
      </w:r>
    </w:p>
    <w:p w14:paraId="28F0ECDC" w14:textId="77777777" w:rsidR="00AC15B8" w:rsidRPr="00AC15B8" w:rsidRDefault="00AC15B8" w:rsidP="00AC15B8">
      <w:pPr>
        <w:spacing w:line="240" w:lineRule="auto"/>
        <w:rPr>
          <w:strike/>
          <w:snapToGrid/>
          <w:sz w:val="24"/>
          <w:szCs w:val="24"/>
        </w:rPr>
      </w:pPr>
      <w:r w:rsidRPr="00AC15B8">
        <w:rPr>
          <w:snapToGrid/>
          <w:sz w:val="24"/>
          <w:szCs w:val="24"/>
        </w:rPr>
        <w:t>3.2. Действие настоящего Договора может быть прекращено досрочно по обоюдному согласию СТОРОН. В этом случае, Договор считается расторгнутым с момента подписании СТОРОНАМИ дополнительного соглашения.</w:t>
      </w:r>
      <w:r w:rsidRPr="00AC15B8">
        <w:rPr>
          <w:strike/>
          <w:snapToGrid/>
          <w:sz w:val="24"/>
          <w:szCs w:val="24"/>
        </w:rPr>
        <w:t xml:space="preserve"> </w:t>
      </w:r>
    </w:p>
    <w:p w14:paraId="3DBB7170" w14:textId="77777777" w:rsidR="00AC15B8" w:rsidRPr="00AC15B8" w:rsidRDefault="00AC15B8" w:rsidP="00AC15B8">
      <w:pPr>
        <w:spacing w:line="240" w:lineRule="auto"/>
        <w:rPr>
          <w:snapToGrid/>
          <w:sz w:val="24"/>
          <w:szCs w:val="24"/>
        </w:rPr>
      </w:pPr>
      <w:r w:rsidRPr="00AC15B8">
        <w:rPr>
          <w:snapToGrid/>
          <w:sz w:val="24"/>
          <w:szCs w:val="24"/>
        </w:rPr>
        <w:t>3.3. Договор продолжает свое действие до полного исполнения Сторонами своих обязательств.</w:t>
      </w:r>
    </w:p>
    <w:p w14:paraId="5AFBB465" w14:textId="77777777" w:rsidR="00AC15B8" w:rsidRPr="00AC15B8" w:rsidRDefault="00AC15B8" w:rsidP="00AC15B8">
      <w:pPr>
        <w:spacing w:line="240" w:lineRule="auto"/>
        <w:rPr>
          <w:snapToGrid/>
          <w:sz w:val="24"/>
          <w:szCs w:val="24"/>
        </w:rPr>
      </w:pPr>
      <w:r w:rsidRPr="00AC15B8">
        <w:rPr>
          <w:snapToGrid/>
          <w:sz w:val="24"/>
          <w:szCs w:val="24"/>
        </w:rPr>
        <w:t>3.4. Любая договорённость между СТОРОНАМИ, влекущая новые обстоятельства или изменение условий настоящего Договора, оформляется в письменной форме путем подписания дополнительного соглашения.</w:t>
      </w:r>
    </w:p>
    <w:p w14:paraId="05447750" w14:textId="77777777" w:rsidR="00AC15B8" w:rsidRPr="00AC15B8" w:rsidRDefault="00AC15B8" w:rsidP="00AC15B8">
      <w:pPr>
        <w:spacing w:line="240" w:lineRule="auto"/>
        <w:jc w:val="center"/>
        <w:rPr>
          <w:b/>
          <w:snapToGrid/>
          <w:sz w:val="24"/>
          <w:szCs w:val="24"/>
        </w:rPr>
      </w:pPr>
    </w:p>
    <w:p w14:paraId="2EA1EBC4" w14:textId="77777777" w:rsidR="00AC15B8" w:rsidRPr="00AC15B8" w:rsidRDefault="00AC15B8" w:rsidP="00AC15B8">
      <w:pPr>
        <w:spacing w:line="240" w:lineRule="auto"/>
        <w:jc w:val="center"/>
        <w:rPr>
          <w:b/>
          <w:snapToGrid/>
          <w:sz w:val="24"/>
          <w:szCs w:val="24"/>
        </w:rPr>
      </w:pPr>
      <w:r w:rsidRPr="00AC15B8">
        <w:rPr>
          <w:b/>
          <w:snapToGrid/>
          <w:sz w:val="24"/>
          <w:szCs w:val="24"/>
        </w:rPr>
        <w:lastRenderedPageBreak/>
        <w:t>4. ПРАВА И ОБЯЗАННОСТИ ИСПОЛНИТЕЛЯ</w:t>
      </w:r>
    </w:p>
    <w:p w14:paraId="14DE7E6B" w14:textId="77777777" w:rsidR="00AC15B8" w:rsidRPr="00AC15B8" w:rsidRDefault="00AC15B8" w:rsidP="00AC15B8">
      <w:pPr>
        <w:tabs>
          <w:tab w:val="left" w:pos="851"/>
          <w:tab w:val="left" w:pos="993"/>
        </w:tabs>
        <w:spacing w:line="240" w:lineRule="auto"/>
        <w:ind w:firstLine="0"/>
        <w:rPr>
          <w:snapToGrid/>
          <w:sz w:val="24"/>
          <w:szCs w:val="24"/>
        </w:rPr>
      </w:pPr>
      <w:r w:rsidRPr="00AC15B8">
        <w:rPr>
          <w:snapToGrid/>
          <w:sz w:val="24"/>
          <w:szCs w:val="24"/>
        </w:rPr>
        <w:t xml:space="preserve">         4.1. ИСПОЛНИТЕЛЬ оказывает Услуги по настоящему Договору посредством привлечения собственного персонала. Во время оказания услуг ИСПОЛНИТЕЛЬ обязан принимать во внимание обычные часы работы организации (предприятия) ЗАКАЗЧИКА.</w:t>
      </w:r>
    </w:p>
    <w:p w14:paraId="36A49BE6" w14:textId="1E684757" w:rsidR="00AC15B8" w:rsidRPr="00AC15B8" w:rsidRDefault="00AC15B8" w:rsidP="00955167">
      <w:pPr>
        <w:spacing w:line="240" w:lineRule="auto"/>
        <w:rPr>
          <w:snapToGrid/>
          <w:sz w:val="24"/>
          <w:szCs w:val="24"/>
        </w:rPr>
      </w:pPr>
      <w:r w:rsidRPr="00AC15B8">
        <w:rPr>
          <w:snapToGrid/>
          <w:sz w:val="24"/>
          <w:szCs w:val="24"/>
        </w:rPr>
        <w:t>4.2. ИСПОЛНИТЕЛЬ оказывает Услуги по настоящему Договору с использованием собственного оборудования, расходных материалов (если иное не указано в приложении к договору).</w:t>
      </w:r>
      <w:r w:rsidR="00955167">
        <w:rPr>
          <w:snapToGrid/>
          <w:sz w:val="24"/>
          <w:szCs w:val="24"/>
        </w:rPr>
        <w:t xml:space="preserve"> </w:t>
      </w:r>
      <w:r w:rsidR="00955167" w:rsidRPr="00232F13">
        <w:rPr>
          <w:snapToGrid/>
          <w:sz w:val="24"/>
          <w:szCs w:val="24"/>
          <w:highlight w:val="yellow"/>
        </w:rPr>
        <w:t>ИСПОЛНИТЕЛЬ обеспечивает своевременную поставку расходных материалов для туалетных комнат (туалетная бумага двуслойная,</w:t>
      </w:r>
      <w:r w:rsidR="00955167" w:rsidRPr="00232F13">
        <w:rPr>
          <w:highlight w:val="yellow"/>
        </w:rPr>
        <w:t xml:space="preserve"> </w:t>
      </w:r>
      <w:r w:rsidR="00955167" w:rsidRPr="00232F13">
        <w:rPr>
          <w:snapToGrid/>
          <w:sz w:val="24"/>
          <w:szCs w:val="24"/>
          <w:highlight w:val="yellow"/>
        </w:rPr>
        <w:t>рулон 180 м, целлюлоза, белая с тиснением, жидкое мыло с антибактериальным эффектом).</w:t>
      </w:r>
      <w:r w:rsidR="00955167">
        <w:rPr>
          <w:snapToGrid/>
          <w:sz w:val="24"/>
          <w:szCs w:val="24"/>
        </w:rPr>
        <w:t xml:space="preserve">  </w:t>
      </w:r>
    </w:p>
    <w:p w14:paraId="63FD95E7" w14:textId="77777777" w:rsidR="00AC15B8" w:rsidRPr="00AC15B8" w:rsidRDefault="00AC15B8" w:rsidP="00955167">
      <w:pPr>
        <w:spacing w:line="240" w:lineRule="auto"/>
        <w:rPr>
          <w:snapToGrid/>
          <w:sz w:val="24"/>
          <w:szCs w:val="24"/>
        </w:rPr>
      </w:pPr>
      <w:r w:rsidRPr="00AC15B8">
        <w:rPr>
          <w:snapToGrid/>
          <w:sz w:val="24"/>
          <w:szCs w:val="24"/>
        </w:rPr>
        <w:t>4.3. ИСПОЛНИТЕЛЬ обязан выполнить полученные указания уполномоченного представителя ЗАКАЗЧИКА (в рамках действия Договора), за исключением тех, которые являются вмешательством в хозяйственную деятельность ИСПОЛНИТЕЛЯ.</w:t>
      </w:r>
    </w:p>
    <w:p w14:paraId="126CA679" w14:textId="77777777" w:rsidR="00AC15B8" w:rsidRPr="00AC15B8" w:rsidRDefault="00AC15B8" w:rsidP="00AC15B8">
      <w:pPr>
        <w:spacing w:line="240" w:lineRule="auto"/>
        <w:rPr>
          <w:snapToGrid/>
          <w:sz w:val="24"/>
          <w:szCs w:val="24"/>
        </w:rPr>
      </w:pPr>
      <w:r w:rsidRPr="00AC15B8">
        <w:rPr>
          <w:snapToGrid/>
          <w:sz w:val="24"/>
          <w:szCs w:val="24"/>
        </w:rPr>
        <w:t>Уполномоченным представителем ЗАКАЗЧИКА является начальник отдела АХО Григорьев Евгений Павлович, тел. 8(4842) 701-817.</w:t>
      </w:r>
    </w:p>
    <w:p w14:paraId="6D3B247B" w14:textId="77777777" w:rsidR="00AC15B8" w:rsidRPr="00AC15B8" w:rsidRDefault="00AC15B8" w:rsidP="00AC15B8">
      <w:pPr>
        <w:spacing w:line="240" w:lineRule="auto"/>
        <w:rPr>
          <w:snapToGrid/>
          <w:sz w:val="24"/>
          <w:szCs w:val="24"/>
        </w:rPr>
      </w:pPr>
      <w:r w:rsidRPr="00AC15B8">
        <w:rPr>
          <w:snapToGrid/>
          <w:sz w:val="24"/>
          <w:szCs w:val="24"/>
        </w:rPr>
        <w:t>4.4. Предоставленный ИСПОЛНИТЕЛЕМ персонал не вправе допускать какие-либо действия, которые могут привести к нарушению нормального функционирования служб ЗАКАЗЧИКА, а также к нарушению служебной или коммерческой тайны ЗАКАЗЧИКА.</w:t>
      </w:r>
    </w:p>
    <w:p w14:paraId="10F36930" w14:textId="77777777" w:rsidR="00AC15B8" w:rsidRPr="00AC15B8" w:rsidRDefault="00AC15B8" w:rsidP="00AC15B8">
      <w:pPr>
        <w:spacing w:line="240" w:lineRule="auto"/>
        <w:rPr>
          <w:snapToGrid/>
          <w:sz w:val="24"/>
          <w:szCs w:val="24"/>
        </w:rPr>
      </w:pPr>
      <w:r w:rsidRPr="00AC15B8">
        <w:rPr>
          <w:snapToGrid/>
          <w:sz w:val="24"/>
          <w:szCs w:val="24"/>
        </w:rPr>
        <w:t>4.5. ИСПОЛНИТЕЛЬ обязан использовать химикаты, составы и другие расходные материалы, имеющие необходимые разрешительные документы. ИСПОЛНИТЕЛЬ обязан максимально экономно использует электроэнергию, воду и другое обеспечение, предоставляемое ему Заказчиком.</w:t>
      </w:r>
    </w:p>
    <w:p w14:paraId="65171C7E" w14:textId="77777777" w:rsidR="00AC15B8" w:rsidRPr="00AC15B8" w:rsidRDefault="00AC15B8" w:rsidP="00AC15B8">
      <w:pPr>
        <w:spacing w:line="240" w:lineRule="auto"/>
        <w:rPr>
          <w:snapToGrid/>
          <w:sz w:val="24"/>
          <w:szCs w:val="24"/>
        </w:rPr>
      </w:pPr>
      <w:r w:rsidRPr="00AC15B8">
        <w:rPr>
          <w:snapToGrid/>
          <w:sz w:val="24"/>
          <w:szCs w:val="24"/>
        </w:rPr>
        <w:t>4.6. ИСПОЛНИТЕЛЬ обязан обеспечить свой персонал спецодеждой.</w:t>
      </w:r>
    </w:p>
    <w:p w14:paraId="42AD079B" w14:textId="77777777" w:rsidR="00AC15B8" w:rsidRPr="00AC15B8" w:rsidRDefault="00AC15B8" w:rsidP="00AC15B8">
      <w:pPr>
        <w:spacing w:line="240" w:lineRule="auto"/>
        <w:rPr>
          <w:snapToGrid/>
          <w:sz w:val="24"/>
          <w:szCs w:val="24"/>
        </w:rPr>
      </w:pPr>
      <w:r w:rsidRPr="00AC15B8">
        <w:rPr>
          <w:snapToGrid/>
          <w:sz w:val="24"/>
          <w:szCs w:val="24"/>
        </w:rPr>
        <w:t>4.7. ИСПОЛНИТЕЛЬ самостоятельно, в рамках оказания Услуг по настоящему Договору, осуществляет взаимодействие (включая заключение договоров) с соответствующими организациями.</w:t>
      </w:r>
    </w:p>
    <w:p w14:paraId="0309AC7D" w14:textId="77777777" w:rsidR="00AC15B8" w:rsidRPr="00AC15B8" w:rsidRDefault="00AC15B8" w:rsidP="00AC15B8">
      <w:pPr>
        <w:spacing w:line="240" w:lineRule="auto"/>
        <w:rPr>
          <w:strike/>
          <w:snapToGrid/>
          <w:sz w:val="24"/>
          <w:szCs w:val="24"/>
        </w:rPr>
      </w:pPr>
      <w:r w:rsidRPr="00AC15B8">
        <w:rPr>
          <w:snapToGrid/>
          <w:sz w:val="24"/>
          <w:szCs w:val="24"/>
        </w:rPr>
        <w:t>4.8. Исполнитель не вправе привлекать для оказания Услуг по настоящему Договору иностранную рабочую силу.</w:t>
      </w:r>
    </w:p>
    <w:p w14:paraId="252AEF75" w14:textId="77777777" w:rsidR="00AC15B8" w:rsidRPr="00AC15B8" w:rsidRDefault="00AC15B8" w:rsidP="00AC15B8">
      <w:pPr>
        <w:spacing w:line="240" w:lineRule="auto"/>
        <w:rPr>
          <w:snapToGrid/>
          <w:sz w:val="24"/>
          <w:szCs w:val="24"/>
        </w:rPr>
      </w:pPr>
      <w:r w:rsidRPr="00AC15B8">
        <w:rPr>
          <w:snapToGrid/>
          <w:sz w:val="24"/>
          <w:szCs w:val="24"/>
        </w:rPr>
        <w:t>4.9. Если устранение некоторых видов загрязнений может вызвать порчу очищаемой поверхности, ИСПОЛНИТЕЛЬ обязан предупредить ЗАКАЗЧИКА о возможных последствиях.</w:t>
      </w:r>
    </w:p>
    <w:p w14:paraId="7B31303F" w14:textId="77777777" w:rsidR="00AC15B8" w:rsidRPr="00AC15B8" w:rsidRDefault="00AC15B8" w:rsidP="00AC15B8">
      <w:pPr>
        <w:spacing w:line="240" w:lineRule="auto"/>
        <w:rPr>
          <w:snapToGrid/>
          <w:sz w:val="24"/>
          <w:szCs w:val="24"/>
        </w:rPr>
      </w:pPr>
      <w:r w:rsidRPr="00AC15B8">
        <w:rPr>
          <w:snapToGrid/>
          <w:sz w:val="24"/>
          <w:szCs w:val="24"/>
        </w:rPr>
        <w:t xml:space="preserve">4.10. Если стало невозможным оказание услуг без причинения порчи имущества ЗАКАЗЧИКА, ИСПОЛНИТЕЛЬ обязан приостановить оказание услуг и проинформировать ЗАКАЗЧИКА о выявленных обстоятельствах. Оказание услуг, которые могут повлечь порчу имущества ЗАКАЗЧИКА, осуществляется только с письменного согласия ЗАКАЗЧИКА. </w:t>
      </w:r>
    </w:p>
    <w:p w14:paraId="2914E271" w14:textId="77777777" w:rsidR="00AC15B8" w:rsidRPr="00AC15B8" w:rsidRDefault="00AC15B8" w:rsidP="00AC15B8">
      <w:pPr>
        <w:spacing w:line="240" w:lineRule="auto"/>
        <w:rPr>
          <w:snapToGrid/>
          <w:sz w:val="24"/>
          <w:szCs w:val="24"/>
        </w:rPr>
      </w:pPr>
      <w:r w:rsidRPr="00AC15B8">
        <w:rPr>
          <w:snapToGrid/>
          <w:sz w:val="24"/>
          <w:szCs w:val="24"/>
        </w:rPr>
        <w:t>4.11. В случае, если в ходе оказания Услуг выявится невозможность устранения отдельных загрязнений поверхностей, ИСПОЛНИТЕЛЬ обязан проинформировать ЗАКАЗЧИКА и в присутствии его полномочного представителя провести контрольную уборку (чистку). При подтверждении невозможности устранения загрязнения, а также при отказе ЗАКАЗЧИКА от проведения контрольной уборки (чистки), ИСПОЛНИТЕЛЬ освобождается от ответственности за результат</w:t>
      </w:r>
      <w:r w:rsidRPr="00AC15B8">
        <w:rPr>
          <w:snapToGrid/>
          <w:spacing w:val="-13"/>
          <w:sz w:val="24"/>
          <w:szCs w:val="24"/>
        </w:rPr>
        <w:t xml:space="preserve"> данной </w:t>
      </w:r>
      <w:r w:rsidRPr="00AC15B8">
        <w:rPr>
          <w:snapToGrid/>
          <w:sz w:val="24"/>
          <w:szCs w:val="24"/>
        </w:rPr>
        <w:t>Услуги.</w:t>
      </w:r>
    </w:p>
    <w:p w14:paraId="213FBEC7" w14:textId="77777777" w:rsidR="00AC15B8" w:rsidRPr="00601361" w:rsidRDefault="00AC15B8" w:rsidP="00AC15B8">
      <w:pPr>
        <w:spacing w:line="240" w:lineRule="auto"/>
        <w:rPr>
          <w:snapToGrid/>
          <w:sz w:val="24"/>
          <w:szCs w:val="24"/>
        </w:rPr>
      </w:pPr>
      <w:r w:rsidRPr="00AC15B8">
        <w:rPr>
          <w:snapToGrid/>
          <w:sz w:val="24"/>
          <w:szCs w:val="24"/>
        </w:rPr>
        <w:t>4.12. В случае невыполнения (ненадлежащего выполнения) ИСПОЛНИТЕЛЕМ работ по настоящему Договору, ИСПОЛНИТЕЛЬ по требованию ЗАКАЗЧИКА обязан своими силами и за свой счет устранить все недостатки в указанный ЗАКАЗЧИКОМ срок, но не менее 7 (семи) рабочих дней.</w:t>
      </w:r>
    </w:p>
    <w:p w14:paraId="258694D6" w14:textId="77777777" w:rsidR="00AC15B8" w:rsidRPr="00AC15B8" w:rsidRDefault="00AC15B8" w:rsidP="00AC15B8">
      <w:pPr>
        <w:spacing w:line="240" w:lineRule="auto"/>
        <w:rPr>
          <w:snapToGrid/>
          <w:sz w:val="24"/>
          <w:szCs w:val="24"/>
        </w:rPr>
      </w:pPr>
      <w:r w:rsidRPr="00AC15B8">
        <w:rPr>
          <w:snapToGrid/>
          <w:sz w:val="24"/>
          <w:szCs w:val="24"/>
        </w:rPr>
        <w:t>4.13. ИСПОЛНИТЕЛЬ оказывает Услуги по уборке ОБЪЕКТА без перемещения громоздких или дорогостоящих предметов мебели, элементов интерьера, компьютеров, оргтехники. Перемещение вышеуказанных предметов с целью уборки, в случае необходимости, производится ЗАКАЗЧИКОМ.</w:t>
      </w:r>
    </w:p>
    <w:p w14:paraId="3708A697" w14:textId="77777777" w:rsidR="00AC15B8" w:rsidRPr="00AC15B8" w:rsidRDefault="00AC15B8" w:rsidP="00AC15B8">
      <w:pPr>
        <w:spacing w:line="240" w:lineRule="auto"/>
        <w:rPr>
          <w:snapToGrid/>
          <w:sz w:val="24"/>
          <w:szCs w:val="24"/>
        </w:rPr>
      </w:pPr>
      <w:r w:rsidRPr="00AC15B8">
        <w:rPr>
          <w:snapToGrid/>
          <w:sz w:val="24"/>
          <w:szCs w:val="24"/>
        </w:rPr>
        <w:t>4.14. Вынос крупногабаритного, строительного мусора не входит в зону ответственности ИСПОЛНИТЕЛЯ.</w:t>
      </w:r>
    </w:p>
    <w:p w14:paraId="61EBC851" w14:textId="77777777" w:rsidR="00AC15B8" w:rsidRPr="00AC15B8" w:rsidRDefault="00AC15B8" w:rsidP="00AC15B8">
      <w:pPr>
        <w:spacing w:line="240" w:lineRule="auto"/>
        <w:rPr>
          <w:snapToGrid/>
          <w:sz w:val="24"/>
          <w:szCs w:val="24"/>
        </w:rPr>
      </w:pPr>
      <w:r w:rsidRPr="00AC15B8">
        <w:rPr>
          <w:snapToGrid/>
          <w:sz w:val="24"/>
          <w:szCs w:val="24"/>
        </w:rPr>
        <w:t xml:space="preserve">4.15. В случае если задержка ЗАКАЗЧИКОМ оплаты превысит 20 (двадцать) календарных дней, сверх срока, установленного для оплаты стоимости оказанных Услуг, ИСПОЛНИТЕЛЬ имеет право приостановить оказание Услуг по Договору до момента поступления денежных средств на расчетный счет. </w:t>
      </w:r>
    </w:p>
    <w:p w14:paraId="2D70C6FC" w14:textId="77777777" w:rsidR="00AC15B8" w:rsidRPr="00AC15B8" w:rsidRDefault="00AC15B8" w:rsidP="00AC15B8">
      <w:pPr>
        <w:spacing w:line="240" w:lineRule="auto"/>
        <w:rPr>
          <w:snapToGrid/>
          <w:sz w:val="24"/>
          <w:szCs w:val="24"/>
        </w:rPr>
      </w:pPr>
      <w:r w:rsidRPr="00AC15B8">
        <w:rPr>
          <w:snapToGrid/>
          <w:sz w:val="24"/>
          <w:szCs w:val="24"/>
        </w:rPr>
        <w:t xml:space="preserve">4.16. В случае просрочки оплаты ЗАКАЗЧИКОМ на срок более 30 (тридцати) календарных дней сверх срока, установленного для оплаты стоимости оказанных Услуг, ИСПОЛНИТЕЛЬ вправе расторгнуть Договор в одностороннем порядке, уведомив ЗАКАЗЧИКА за 2 (два) рабочих дня до </w:t>
      </w:r>
      <w:r w:rsidRPr="00AC15B8">
        <w:rPr>
          <w:snapToGrid/>
          <w:sz w:val="24"/>
          <w:szCs w:val="24"/>
        </w:rPr>
        <w:lastRenderedPageBreak/>
        <w:t>даты расторжения, с одновременным предъявлением требования об оплате стоимости фактически оказанных услуг и пени, размер которой указан п. 6.3 Договора.</w:t>
      </w:r>
    </w:p>
    <w:p w14:paraId="5A8E792D" w14:textId="77777777" w:rsidR="00AC15B8" w:rsidRPr="00AC15B8" w:rsidRDefault="00AC15B8" w:rsidP="00AC15B8">
      <w:pPr>
        <w:spacing w:line="240" w:lineRule="auto"/>
        <w:rPr>
          <w:snapToGrid/>
          <w:sz w:val="24"/>
          <w:szCs w:val="24"/>
        </w:rPr>
      </w:pPr>
    </w:p>
    <w:p w14:paraId="26CBA611" w14:textId="77777777" w:rsidR="00AC15B8" w:rsidRPr="00AC15B8" w:rsidRDefault="00AC15B8" w:rsidP="00AC15B8">
      <w:pPr>
        <w:spacing w:line="240" w:lineRule="auto"/>
        <w:ind w:firstLine="0"/>
        <w:jc w:val="left"/>
        <w:rPr>
          <w:b/>
          <w:snapToGrid/>
          <w:sz w:val="24"/>
          <w:szCs w:val="24"/>
        </w:rPr>
      </w:pPr>
      <w:r w:rsidRPr="00AC15B8">
        <w:rPr>
          <w:snapToGrid/>
          <w:sz w:val="24"/>
          <w:szCs w:val="24"/>
        </w:rPr>
        <w:t xml:space="preserve">                                        </w:t>
      </w:r>
      <w:r w:rsidRPr="00AC15B8">
        <w:rPr>
          <w:b/>
          <w:snapToGrid/>
          <w:sz w:val="24"/>
          <w:szCs w:val="24"/>
        </w:rPr>
        <w:t>5. ПРАВА И ОБЯЗАННОСТИ ЗАКАЗЧИКА</w:t>
      </w:r>
    </w:p>
    <w:p w14:paraId="6DAE912C" w14:textId="77777777" w:rsidR="00AC15B8" w:rsidRPr="00AC15B8" w:rsidRDefault="00AC15B8" w:rsidP="00AC15B8">
      <w:pPr>
        <w:spacing w:line="240" w:lineRule="auto"/>
        <w:rPr>
          <w:snapToGrid/>
          <w:sz w:val="24"/>
          <w:szCs w:val="24"/>
        </w:rPr>
      </w:pPr>
      <w:r w:rsidRPr="00AC15B8">
        <w:rPr>
          <w:snapToGrid/>
          <w:sz w:val="24"/>
          <w:szCs w:val="24"/>
        </w:rPr>
        <w:t>5.1. Своевременно передавать ИСПОЛНИТЕЛЮ все необходимые рекомендации для надлежащего оказания Услуг ИСПОЛНИТЕЛЕМ.</w:t>
      </w:r>
    </w:p>
    <w:p w14:paraId="5D042B43" w14:textId="77777777" w:rsidR="00AC15B8" w:rsidRPr="00AC15B8" w:rsidRDefault="00AC15B8" w:rsidP="00AC15B8">
      <w:pPr>
        <w:spacing w:line="240" w:lineRule="auto"/>
        <w:rPr>
          <w:snapToGrid/>
          <w:sz w:val="24"/>
          <w:szCs w:val="24"/>
        </w:rPr>
      </w:pPr>
      <w:r w:rsidRPr="00AC15B8">
        <w:rPr>
          <w:snapToGrid/>
          <w:sz w:val="24"/>
          <w:szCs w:val="24"/>
        </w:rPr>
        <w:t>5.2. ЗАКАЗЧИК обязан принять оказанные ИСПОЛНИТЕЛЕМ оказанные</w:t>
      </w:r>
      <w:r w:rsidRPr="00AC15B8">
        <w:rPr>
          <w:snapToGrid/>
          <w:color w:val="FF0000"/>
          <w:sz w:val="24"/>
          <w:szCs w:val="24"/>
        </w:rPr>
        <w:t xml:space="preserve"> </w:t>
      </w:r>
      <w:r w:rsidRPr="00AC15B8">
        <w:rPr>
          <w:snapToGrid/>
          <w:sz w:val="24"/>
          <w:szCs w:val="24"/>
        </w:rPr>
        <w:t>надлежащим образом Услуги и своевременно оплатить их стоимость, в порядке и на условиях, предусмотренных Договором.</w:t>
      </w:r>
    </w:p>
    <w:p w14:paraId="03FC80EF" w14:textId="77777777" w:rsidR="00AC15B8" w:rsidRPr="00AC15B8" w:rsidRDefault="00AC15B8" w:rsidP="00AC15B8">
      <w:pPr>
        <w:spacing w:line="240" w:lineRule="auto"/>
        <w:rPr>
          <w:snapToGrid/>
          <w:sz w:val="24"/>
          <w:szCs w:val="24"/>
        </w:rPr>
      </w:pPr>
      <w:r w:rsidRPr="00AC15B8">
        <w:rPr>
          <w:snapToGrid/>
          <w:sz w:val="24"/>
          <w:szCs w:val="24"/>
        </w:rPr>
        <w:t>5.3. ЗАКАЗЧИК оказывает необходимое содействие ИСПОЛНИТЕЛЮ, включая обеспечение беспрепятственного доступа во все помещения ОБЪЕКТА, которые подлежат уборке. При наличии на ОБЪЕКТЕ контрольно-пропускного режима, ЗАКАЗЧИК обязан оформить на персонал ИСПОЛНИТЕЛЯ соответствующие документы, обеспечивающие допуск на</w:t>
      </w:r>
      <w:r w:rsidRPr="00AC15B8">
        <w:rPr>
          <w:snapToGrid/>
          <w:spacing w:val="-18"/>
          <w:sz w:val="24"/>
          <w:szCs w:val="24"/>
        </w:rPr>
        <w:t xml:space="preserve"> </w:t>
      </w:r>
      <w:r w:rsidRPr="00AC15B8">
        <w:rPr>
          <w:snapToGrid/>
          <w:sz w:val="24"/>
          <w:szCs w:val="24"/>
        </w:rPr>
        <w:t>ОБЬЕКТ.</w:t>
      </w:r>
    </w:p>
    <w:p w14:paraId="08EB1144" w14:textId="77777777" w:rsidR="00AC15B8" w:rsidRPr="00AC15B8" w:rsidRDefault="00AC15B8" w:rsidP="00AC15B8">
      <w:pPr>
        <w:spacing w:line="240" w:lineRule="auto"/>
        <w:rPr>
          <w:snapToGrid/>
          <w:sz w:val="24"/>
          <w:szCs w:val="24"/>
        </w:rPr>
      </w:pPr>
      <w:r w:rsidRPr="00AC15B8">
        <w:rPr>
          <w:snapToGrid/>
          <w:sz w:val="24"/>
          <w:szCs w:val="24"/>
        </w:rPr>
        <w:t>5.4. ЗАКАЗЧИК выделяет ответственное лицо, а в его отсутствие заместителя, который правомочен решать текущие вопросы, в том числе выходящие за рамки полномочий ИСПОЛНИТЕЛЯ.</w:t>
      </w:r>
    </w:p>
    <w:p w14:paraId="3D021946" w14:textId="77777777" w:rsidR="00AC15B8" w:rsidRPr="00AC15B8" w:rsidRDefault="00AC15B8" w:rsidP="00AC15B8">
      <w:pPr>
        <w:spacing w:line="240" w:lineRule="auto"/>
        <w:rPr>
          <w:snapToGrid/>
          <w:sz w:val="24"/>
          <w:szCs w:val="24"/>
        </w:rPr>
      </w:pPr>
      <w:r w:rsidRPr="00AC15B8">
        <w:rPr>
          <w:snapToGrid/>
          <w:sz w:val="24"/>
          <w:szCs w:val="24"/>
        </w:rPr>
        <w:t>5.5. В случае необходимости, ЗАКАЗЧИК обязан ознакомить ИСПОЛНИТЕЛЯ под роспись с перечнем специальных требований по технике безопасности, пожарной безопасности и правилами поведения персонала ИСПОЛНИТЕЛЯ, подлежащих неукоснительному соблюдению на территории ОБЪЕКТА.</w:t>
      </w:r>
    </w:p>
    <w:p w14:paraId="1490556B" w14:textId="77777777" w:rsidR="00AC15B8" w:rsidRPr="00AC15B8" w:rsidRDefault="00AC15B8" w:rsidP="00AC15B8">
      <w:pPr>
        <w:spacing w:line="240" w:lineRule="auto"/>
        <w:rPr>
          <w:snapToGrid/>
          <w:sz w:val="24"/>
          <w:szCs w:val="24"/>
          <w:shd w:val="clear" w:color="auto" w:fill="FFFFFF"/>
        </w:rPr>
      </w:pPr>
      <w:r w:rsidRPr="00AC15B8">
        <w:rPr>
          <w:snapToGrid/>
          <w:sz w:val="24"/>
          <w:szCs w:val="24"/>
        </w:rPr>
        <w:t>5.6.</w:t>
      </w:r>
      <w:r w:rsidRPr="00AC15B8">
        <w:rPr>
          <w:snapToGrid/>
          <w:sz w:val="24"/>
          <w:szCs w:val="24"/>
          <w:shd w:val="clear" w:color="auto" w:fill="FFFFFF"/>
        </w:rPr>
        <w:t xml:space="preserve"> Предоставить ИСПОЛНИТЕЛЮ на безвозмездной основе отдельное закрывающееся помещение для хранения инвентаря, оборудования и химических средств, необходимых для уборки.</w:t>
      </w:r>
    </w:p>
    <w:p w14:paraId="0029AC30" w14:textId="77777777" w:rsidR="00AC15B8" w:rsidRPr="00AC15B8" w:rsidRDefault="00AC15B8" w:rsidP="00AC15B8">
      <w:pPr>
        <w:spacing w:line="240" w:lineRule="auto"/>
        <w:rPr>
          <w:snapToGrid/>
          <w:sz w:val="24"/>
          <w:szCs w:val="24"/>
          <w:shd w:val="clear" w:color="auto" w:fill="FFFFFF"/>
        </w:rPr>
      </w:pPr>
      <w:r w:rsidRPr="00AC15B8">
        <w:rPr>
          <w:snapToGrid/>
          <w:sz w:val="24"/>
          <w:szCs w:val="24"/>
          <w:shd w:val="clear" w:color="auto" w:fill="FFFFFF"/>
        </w:rPr>
        <w:t>5.7. Обеспечить нормальное освещение ОБЪЕКТА, достаточное для проведения работ.</w:t>
      </w:r>
    </w:p>
    <w:p w14:paraId="59BF5765" w14:textId="77777777" w:rsidR="00AC15B8" w:rsidRPr="00AC15B8" w:rsidRDefault="00AC15B8" w:rsidP="00AC15B8">
      <w:pPr>
        <w:spacing w:line="240" w:lineRule="auto"/>
        <w:rPr>
          <w:snapToGrid/>
          <w:sz w:val="24"/>
          <w:szCs w:val="24"/>
          <w:shd w:val="clear" w:color="auto" w:fill="FFFFFF"/>
        </w:rPr>
      </w:pPr>
      <w:r w:rsidRPr="00AC15B8">
        <w:rPr>
          <w:snapToGrid/>
          <w:sz w:val="24"/>
          <w:szCs w:val="24"/>
          <w:shd w:val="clear" w:color="auto" w:fill="FFFFFF"/>
        </w:rPr>
        <w:t>5.8. Обеспечить ИСПОЛНИТЕЛЯ исправными источниками электроэнергии, горячего и холодного водоснабжения, а также контейнерами для выноса мусора на расстоянии не более 100 метров.</w:t>
      </w:r>
    </w:p>
    <w:p w14:paraId="1C88B31C" w14:textId="77777777" w:rsidR="00AC15B8" w:rsidRPr="00AC15B8" w:rsidRDefault="00AC15B8" w:rsidP="00AC15B8">
      <w:pPr>
        <w:spacing w:line="240" w:lineRule="auto"/>
        <w:rPr>
          <w:snapToGrid/>
          <w:sz w:val="24"/>
          <w:szCs w:val="24"/>
        </w:rPr>
      </w:pPr>
      <w:r w:rsidRPr="00AC15B8">
        <w:rPr>
          <w:snapToGrid/>
          <w:sz w:val="24"/>
          <w:szCs w:val="24"/>
        </w:rPr>
        <w:t xml:space="preserve">5.9. ЗАКАЗЧИК вправе осуществлять контроль за периодичностью, графиком и качеством оказания услуг со стороны ИСПОЛНИТЕЛЯ. </w:t>
      </w:r>
    </w:p>
    <w:p w14:paraId="434BECDF" w14:textId="77777777" w:rsidR="00AC15B8" w:rsidRPr="00AC15B8" w:rsidRDefault="00AC15B8" w:rsidP="00AC15B8">
      <w:pPr>
        <w:spacing w:line="240" w:lineRule="auto"/>
        <w:jc w:val="center"/>
        <w:rPr>
          <w:b/>
          <w:snapToGrid/>
          <w:sz w:val="24"/>
          <w:szCs w:val="24"/>
        </w:rPr>
      </w:pPr>
    </w:p>
    <w:p w14:paraId="52CB0D96" w14:textId="77777777" w:rsidR="00AC15B8" w:rsidRPr="00AC15B8" w:rsidRDefault="00AC15B8" w:rsidP="00AC15B8">
      <w:pPr>
        <w:spacing w:line="240" w:lineRule="auto"/>
        <w:jc w:val="center"/>
        <w:rPr>
          <w:b/>
          <w:snapToGrid/>
          <w:sz w:val="24"/>
          <w:szCs w:val="24"/>
        </w:rPr>
      </w:pPr>
      <w:r w:rsidRPr="00AC15B8">
        <w:rPr>
          <w:b/>
          <w:snapToGrid/>
          <w:sz w:val="24"/>
          <w:szCs w:val="24"/>
        </w:rPr>
        <w:t>6. ОТВЕТСТВЕННОСТЬ СТОРОН</w:t>
      </w:r>
    </w:p>
    <w:p w14:paraId="52D526E2" w14:textId="77777777" w:rsidR="00AC15B8" w:rsidRPr="00AC15B8" w:rsidRDefault="00AC15B8" w:rsidP="00AC15B8">
      <w:pPr>
        <w:spacing w:line="240" w:lineRule="auto"/>
        <w:rPr>
          <w:snapToGrid/>
          <w:sz w:val="24"/>
          <w:szCs w:val="24"/>
        </w:rPr>
      </w:pPr>
      <w:r w:rsidRPr="00AC15B8">
        <w:rPr>
          <w:snapToGrid/>
          <w:sz w:val="24"/>
          <w:szCs w:val="24"/>
        </w:rPr>
        <w:t>6.1. ИСПОЛНИТЕЛЬ несет ответственность только за тот конкретный перечень Услуг, которые оказываются им по Договору.</w:t>
      </w:r>
    </w:p>
    <w:p w14:paraId="56417B73" w14:textId="77777777" w:rsidR="00AC15B8" w:rsidRPr="00AC15B8" w:rsidRDefault="00AC15B8" w:rsidP="00AC15B8">
      <w:pPr>
        <w:spacing w:line="240" w:lineRule="auto"/>
        <w:rPr>
          <w:snapToGrid/>
          <w:sz w:val="24"/>
          <w:szCs w:val="24"/>
        </w:rPr>
      </w:pPr>
      <w:r w:rsidRPr="00AC15B8">
        <w:rPr>
          <w:snapToGrid/>
          <w:sz w:val="24"/>
          <w:szCs w:val="24"/>
        </w:rPr>
        <w:t>6.2. В случае невыполнения или ненадлежащего выполнения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929D254" w14:textId="77777777" w:rsidR="00AC15B8" w:rsidRPr="00AC15B8" w:rsidRDefault="00AC15B8" w:rsidP="00AC15B8">
      <w:pPr>
        <w:spacing w:line="240" w:lineRule="auto"/>
        <w:rPr>
          <w:snapToGrid/>
          <w:sz w:val="24"/>
          <w:szCs w:val="24"/>
        </w:rPr>
      </w:pPr>
      <w:r w:rsidRPr="00AC15B8">
        <w:rPr>
          <w:snapToGrid/>
          <w:sz w:val="24"/>
          <w:szCs w:val="24"/>
        </w:rPr>
        <w:t>6.3. В случае просрочки платежей ИСПОЛНИТЕЛЬ имеет право потребовать от ЗАКАЗЧИКА уплату неустойки из расчета 0,1% (одной десятой процента) в день от суммы задолженности.</w:t>
      </w:r>
    </w:p>
    <w:p w14:paraId="4476BB67" w14:textId="77777777" w:rsidR="00AC15B8" w:rsidRPr="00AC15B8" w:rsidRDefault="00AC15B8" w:rsidP="00AC15B8">
      <w:pPr>
        <w:spacing w:line="240" w:lineRule="auto"/>
        <w:rPr>
          <w:snapToGrid/>
          <w:sz w:val="24"/>
          <w:szCs w:val="24"/>
        </w:rPr>
      </w:pPr>
      <w:r w:rsidRPr="00AC15B8">
        <w:rPr>
          <w:snapToGrid/>
          <w:sz w:val="24"/>
          <w:szCs w:val="24"/>
        </w:rPr>
        <w:t>6.4. В случае нарушения сроков и условий оказания Услуг, указанных в настоящем Договоре, ЗАКАЗЧИК оставляет за собой право начислить и потребовать, а ИСПОЛНИТЕЛЬ обязуется уплатить ЗАКАЗЧИКУ неустойку в размере 0,1% (одну десятую процента) за каждый день нарушения сроков выполнения работ. Указанная неустойка выплачивается со следующего числа от даты составления Акта о невыполнении обязательств, обусловленных Договором, до даты устранения претензий, зафиксированных данном в акте.</w:t>
      </w:r>
    </w:p>
    <w:p w14:paraId="1A0044EC" w14:textId="77777777" w:rsidR="00AC15B8" w:rsidRPr="00AC15B8" w:rsidRDefault="00AC15B8" w:rsidP="00AC15B8">
      <w:pPr>
        <w:spacing w:line="240" w:lineRule="auto"/>
        <w:rPr>
          <w:snapToGrid/>
          <w:sz w:val="24"/>
          <w:szCs w:val="24"/>
        </w:rPr>
      </w:pPr>
      <w:r w:rsidRPr="00AC15B8">
        <w:rPr>
          <w:snapToGrid/>
          <w:sz w:val="24"/>
          <w:szCs w:val="24"/>
        </w:rPr>
        <w:t>6.5. ИСПОЛНИТЕЛЬ несет ответственность за соблюдение своим персоналом правил техники безопасности, пожарной безопасности, а также иных правил и норм, установленных уполномоченными органами, и непосредственно, ЗАКАЗЧИКОМ, соблюдение стандартов и правил внутреннего распорядка, установленных ЗАКАЗЧИКОМ.</w:t>
      </w:r>
    </w:p>
    <w:p w14:paraId="1760D7CC" w14:textId="77777777" w:rsidR="00AC15B8" w:rsidRPr="00AC15B8" w:rsidRDefault="00AC15B8" w:rsidP="00AC15B8">
      <w:pPr>
        <w:spacing w:line="240" w:lineRule="auto"/>
        <w:rPr>
          <w:snapToGrid/>
          <w:sz w:val="24"/>
          <w:szCs w:val="24"/>
        </w:rPr>
      </w:pPr>
      <w:r w:rsidRPr="00AC15B8">
        <w:rPr>
          <w:snapToGrid/>
          <w:sz w:val="24"/>
          <w:szCs w:val="24"/>
        </w:rPr>
        <w:t>6.6. ИСПОЛНИТЕЛЬ гарантирует полное возмещение ущерба, связанного с порчей имущества ЗАКАЗЧИКА, причиненного во время оказания Услуг по вине работников ИСПОЛНИТЕЛЯ.</w:t>
      </w:r>
    </w:p>
    <w:p w14:paraId="79435A37" w14:textId="77777777" w:rsidR="00AC15B8" w:rsidRPr="00AC15B8" w:rsidRDefault="00AC15B8" w:rsidP="00AC15B8">
      <w:pPr>
        <w:spacing w:line="240" w:lineRule="auto"/>
        <w:rPr>
          <w:snapToGrid/>
          <w:sz w:val="24"/>
          <w:szCs w:val="24"/>
        </w:rPr>
      </w:pPr>
      <w:r w:rsidRPr="00AC15B8">
        <w:rPr>
          <w:snapToGrid/>
          <w:sz w:val="24"/>
          <w:szCs w:val="24"/>
        </w:rPr>
        <w:t>6.7. Если по вине сотрудников ЗАКАЗЧИКА будет причинен ущерб имуществу или произойдет его хищение, а также нанесен вред персоналу ИСПОЛНИТЕЛЯ, СТОРОНАМИ по настоящему Договору составляется соответствующий Акт, в котором определяется размер ущерба. На основании данного Акта ЗАКАЗЧИК обязан возместить ИСПОЛНИТЕЛЮ причиненный ущерб в согласованные СТОРОНАМИ сроки, но не ранее чем через 15 (пятнадцать) рабочих дней.</w:t>
      </w:r>
    </w:p>
    <w:p w14:paraId="27E8D729" w14:textId="77777777" w:rsidR="00AC15B8" w:rsidRPr="00AC15B8" w:rsidRDefault="00AC15B8" w:rsidP="00AC15B8">
      <w:pPr>
        <w:spacing w:line="240" w:lineRule="auto"/>
        <w:rPr>
          <w:snapToGrid/>
          <w:sz w:val="24"/>
          <w:szCs w:val="24"/>
        </w:rPr>
      </w:pPr>
      <w:r w:rsidRPr="00AC15B8">
        <w:rPr>
          <w:snapToGrid/>
          <w:sz w:val="24"/>
          <w:szCs w:val="24"/>
        </w:rPr>
        <w:lastRenderedPageBreak/>
        <w:t>6.8. Если по вине сотрудников ИСПОЛНИТЕЛЯ будет причинен ущерб имуществу ЗАКАЗЧИКА или произойдет его хищение, СТОРОНАМИ по настоящему договору составляется соответствующий Акт, в котором определяется размер ущерба. На основании данного Акта ИСПОЛНИТЕЛЬ обязан возместить ЗАКАЗЧИКУ причиненный ущерб в согласованные СТОРОНАМИ сроки, но не ранее чем через 15 (пятнадцать) рабочих дней.</w:t>
      </w:r>
    </w:p>
    <w:p w14:paraId="2A92F804" w14:textId="77777777" w:rsidR="00AC15B8" w:rsidRPr="00AC15B8" w:rsidRDefault="00AC15B8" w:rsidP="00AC15B8">
      <w:pPr>
        <w:spacing w:line="240" w:lineRule="auto"/>
        <w:rPr>
          <w:snapToGrid/>
          <w:sz w:val="24"/>
          <w:szCs w:val="24"/>
        </w:rPr>
      </w:pPr>
      <w:r w:rsidRPr="00AC15B8">
        <w:rPr>
          <w:snapToGrid/>
          <w:sz w:val="24"/>
          <w:szCs w:val="24"/>
        </w:rPr>
        <w:t>6.9. Не повлечет за собой снижение оплаты Услуг</w:t>
      </w:r>
      <w:r w:rsidRPr="00AC15B8">
        <w:rPr>
          <w:snapToGrid/>
          <w:color w:val="FF0000"/>
          <w:sz w:val="24"/>
          <w:szCs w:val="24"/>
        </w:rPr>
        <w:t xml:space="preserve"> </w:t>
      </w:r>
      <w:r w:rsidRPr="00AC15B8">
        <w:rPr>
          <w:snapToGrid/>
          <w:sz w:val="24"/>
          <w:szCs w:val="24"/>
        </w:rPr>
        <w:t>по Договору, если ИСПОЛНИТЕЛЬ по вине ЗАКАЗЧИКА не сможет выполнить обязательства в силу следующих обстоятельств:</w:t>
      </w:r>
    </w:p>
    <w:p w14:paraId="63418D2A" w14:textId="77777777" w:rsidR="00AC15B8" w:rsidRPr="00AC15B8" w:rsidRDefault="00AC15B8" w:rsidP="00AC15B8">
      <w:pPr>
        <w:spacing w:line="240" w:lineRule="auto"/>
        <w:rPr>
          <w:snapToGrid/>
          <w:sz w:val="24"/>
          <w:szCs w:val="24"/>
        </w:rPr>
      </w:pPr>
      <w:r w:rsidRPr="00AC15B8">
        <w:rPr>
          <w:snapToGrid/>
          <w:sz w:val="24"/>
          <w:szCs w:val="24"/>
        </w:rPr>
        <w:t>- помещения заперты на ключ;</w:t>
      </w:r>
    </w:p>
    <w:p w14:paraId="64D16AAF" w14:textId="77777777" w:rsidR="00AC15B8" w:rsidRPr="00AC15B8" w:rsidRDefault="00AC15B8" w:rsidP="00AC15B8">
      <w:pPr>
        <w:spacing w:line="240" w:lineRule="auto"/>
        <w:rPr>
          <w:snapToGrid/>
          <w:sz w:val="24"/>
          <w:szCs w:val="24"/>
        </w:rPr>
      </w:pPr>
      <w:r w:rsidRPr="00AC15B8">
        <w:rPr>
          <w:snapToGrid/>
          <w:sz w:val="24"/>
          <w:szCs w:val="24"/>
        </w:rPr>
        <w:t>- отключено электропитание и/или подача воды в ходе оказания Услуги;</w:t>
      </w:r>
    </w:p>
    <w:p w14:paraId="50F6A107" w14:textId="77777777" w:rsidR="00AC15B8" w:rsidRPr="00AC15B8" w:rsidRDefault="00AC15B8" w:rsidP="00AC15B8">
      <w:pPr>
        <w:spacing w:line="240" w:lineRule="auto"/>
        <w:rPr>
          <w:snapToGrid/>
          <w:sz w:val="24"/>
          <w:szCs w:val="24"/>
        </w:rPr>
      </w:pPr>
      <w:r w:rsidRPr="00AC15B8">
        <w:rPr>
          <w:snapToGrid/>
          <w:sz w:val="24"/>
          <w:szCs w:val="24"/>
        </w:rPr>
        <w:t>-</w:t>
      </w:r>
      <w:r w:rsidRPr="00AC15B8">
        <w:rPr>
          <w:snapToGrid/>
          <w:sz w:val="24"/>
          <w:szCs w:val="24"/>
        </w:rPr>
        <w:tab/>
        <w:t>отсутствует доступ к помещениям ОБЪЕКТА, в связи с действиями ЗАКАЗЧИКА (например, загромождение предметами, транспортом);</w:t>
      </w:r>
    </w:p>
    <w:p w14:paraId="208C6123" w14:textId="77777777" w:rsidR="00AC15B8" w:rsidRPr="00AC15B8" w:rsidRDefault="00AC15B8" w:rsidP="00AC15B8">
      <w:pPr>
        <w:spacing w:line="240" w:lineRule="auto"/>
        <w:rPr>
          <w:snapToGrid/>
          <w:sz w:val="24"/>
          <w:szCs w:val="24"/>
        </w:rPr>
      </w:pPr>
      <w:r w:rsidRPr="00AC15B8">
        <w:rPr>
          <w:snapToGrid/>
          <w:sz w:val="24"/>
          <w:szCs w:val="24"/>
        </w:rPr>
        <w:t>-</w:t>
      </w:r>
      <w:r w:rsidRPr="00AC15B8">
        <w:rPr>
          <w:snapToGrid/>
          <w:sz w:val="24"/>
          <w:szCs w:val="24"/>
        </w:rPr>
        <w:tab/>
        <w:t>проведения ремонтно-строительных работ как на ОБЪЕКТЕ, так и на смежных с ним территориях (внутренних помещениях, прилегающих территориях).</w:t>
      </w:r>
    </w:p>
    <w:p w14:paraId="44773C27" w14:textId="77777777" w:rsidR="00AC15B8" w:rsidRPr="00AC15B8" w:rsidRDefault="00AC15B8" w:rsidP="00AC15B8">
      <w:pPr>
        <w:spacing w:line="240" w:lineRule="auto"/>
        <w:rPr>
          <w:snapToGrid/>
          <w:sz w:val="24"/>
          <w:szCs w:val="24"/>
        </w:rPr>
      </w:pPr>
      <w:r w:rsidRPr="00AC15B8">
        <w:rPr>
          <w:snapToGrid/>
          <w:sz w:val="24"/>
          <w:szCs w:val="24"/>
        </w:rPr>
        <w:t>6.10. Уплата пеней, штрафов не освобождает СТОРОНЫ от выполнения взятых по Договору обязательств.</w:t>
      </w:r>
    </w:p>
    <w:p w14:paraId="2D4B861A" w14:textId="77777777" w:rsidR="00AC15B8" w:rsidRPr="00AC15B8" w:rsidRDefault="00AC15B8" w:rsidP="00AC15B8">
      <w:pPr>
        <w:tabs>
          <w:tab w:val="left" w:pos="1380"/>
        </w:tabs>
        <w:spacing w:line="240" w:lineRule="auto"/>
        <w:rPr>
          <w:snapToGrid/>
          <w:sz w:val="24"/>
          <w:szCs w:val="24"/>
        </w:rPr>
      </w:pPr>
      <w:r w:rsidRPr="00AC15B8">
        <w:rPr>
          <w:b/>
          <w:snapToGrid/>
          <w:sz w:val="24"/>
          <w:szCs w:val="24"/>
        </w:rPr>
        <w:tab/>
      </w:r>
    </w:p>
    <w:p w14:paraId="4564566E" w14:textId="77777777" w:rsidR="00AC15B8" w:rsidRPr="00AC15B8" w:rsidRDefault="00AC15B8" w:rsidP="00AC15B8">
      <w:pPr>
        <w:spacing w:line="240" w:lineRule="auto"/>
        <w:jc w:val="center"/>
        <w:rPr>
          <w:b/>
          <w:snapToGrid/>
          <w:sz w:val="24"/>
          <w:szCs w:val="24"/>
        </w:rPr>
      </w:pPr>
      <w:r w:rsidRPr="00AC15B8">
        <w:rPr>
          <w:b/>
          <w:snapToGrid/>
          <w:sz w:val="24"/>
          <w:szCs w:val="24"/>
        </w:rPr>
        <w:t>7. ФОРС –МАЖОР</w:t>
      </w:r>
    </w:p>
    <w:p w14:paraId="3554A2A3" w14:textId="77777777" w:rsidR="00AC15B8" w:rsidRPr="00AC15B8" w:rsidRDefault="00AC15B8" w:rsidP="00AC15B8">
      <w:pPr>
        <w:widowControl w:val="0"/>
        <w:tabs>
          <w:tab w:val="left" w:pos="567"/>
          <w:tab w:val="left" w:pos="709"/>
          <w:tab w:val="left" w:pos="851"/>
          <w:tab w:val="left" w:pos="993"/>
        </w:tabs>
        <w:autoSpaceDE w:val="0"/>
        <w:autoSpaceDN w:val="0"/>
        <w:adjustRightInd w:val="0"/>
        <w:snapToGrid w:val="0"/>
        <w:spacing w:line="240" w:lineRule="auto"/>
        <w:ind w:firstLine="284"/>
        <w:rPr>
          <w:snapToGrid/>
          <w:sz w:val="24"/>
          <w:szCs w:val="24"/>
        </w:rPr>
      </w:pPr>
      <w:r w:rsidRPr="00AC15B8">
        <w:rPr>
          <w:snapToGrid/>
          <w:sz w:val="24"/>
          <w:szCs w:val="24"/>
        </w:rPr>
        <w:t xml:space="preserve">      7.1. Ни одна из СТОРОН не несет ответственности перед другой СТОРОНОЙ за невыполнение обязательств, вызванное обстоятельствами, возникшими помимо воли и желания СТОРОН, которые нельзя было предвидеть или избежать, включая объявленную или фактическую войну, боевые действия, гражданские волнения, эпидемии, землетрясения, наводнения, пожары и другие стихийные бедствия, действия государственных или муниципальных органов и прочие непреодолимые обстоятельства. Стороны соглашаются, проведение специальной военной операции по демилитаризации и денацификации Украины, а также недружественные действия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не признаются Сторонами в качестве обстоятельства непреодолимой силы (форс-мажора) для целей исполнения настоящего Договора.</w:t>
      </w:r>
    </w:p>
    <w:p w14:paraId="0AF0178B" w14:textId="77777777" w:rsidR="00AC15B8" w:rsidRPr="00AC15B8" w:rsidRDefault="00AC15B8" w:rsidP="00AC15B8">
      <w:pPr>
        <w:widowControl w:val="0"/>
        <w:tabs>
          <w:tab w:val="left" w:pos="567"/>
        </w:tabs>
        <w:autoSpaceDE w:val="0"/>
        <w:autoSpaceDN w:val="0"/>
        <w:adjustRightInd w:val="0"/>
        <w:snapToGrid w:val="0"/>
        <w:spacing w:line="240" w:lineRule="auto"/>
        <w:ind w:firstLine="284"/>
        <w:contextualSpacing/>
        <w:rPr>
          <w:snapToGrid/>
          <w:sz w:val="24"/>
          <w:szCs w:val="24"/>
        </w:rPr>
      </w:pPr>
      <w:r w:rsidRPr="00AC15B8">
        <w:rPr>
          <w:snapToGrid/>
          <w:sz w:val="24"/>
          <w:szCs w:val="24"/>
        </w:rPr>
        <w:t xml:space="preserve">   7.2. СТОРОНА, которая не исполняет своего обязательства вследствие действия непреодолимой силы, должна известить другую Сторону о препятствии и его влиянии на исполнение обязательств без промедления, но не позднее 3 (трех) дней с момента наступления указанных обстоятельств.</w:t>
      </w:r>
    </w:p>
    <w:p w14:paraId="37C3D82F" w14:textId="77777777" w:rsidR="00AC15B8" w:rsidRPr="00AC15B8" w:rsidRDefault="00AC15B8" w:rsidP="00AC15B8">
      <w:pPr>
        <w:widowControl w:val="0"/>
        <w:tabs>
          <w:tab w:val="left" w:pos="567"/>
        </w:tabs>
        <w:autoSpaceDE w:val="0"/>
        <w:autoSpaceDN w:val="0"/>
        <w:adjustRightInd w:val="0"/>
        <w:snapToGrid w:val="0"/>
        <w:spacing w:line="240" w:lineRule="auto"/>
        <w:ind w:firstLine="284"/>
        <w:contextualSpacing/>
        <w:rPr>
          <w:snapToGrid/>
          <w:sz w:val="24"/>
          <w:szCs w:val="24"/>
        </w:rPr>
      </w:pPr>
      <w:r w:rsidRPr="00AC15B8">
        <w:rPr>
          <w:snapToGrid/>
          <w:sz w:val="24"/>
          <w:szCs w:val="24"/>
        </w:rPr>
        <w:t xml:space="preserve">   7.3.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14:paraId="6F494EC0" w14:textId="77777777" w:rsidR="00AC15B8" w:rsidRPr="00AC15B8" w:rsidRDefault="00AC15B8" w:rsidP="00AC15B8">
      <w:pPr>
        <w:spacing w:line="240" w:lineRule="auto"/>
        <w:jc w:val="center"/>
        <w:rPr>
          <w:snapToGrid/>
          <w:sz w:val="24"/>
          <w:szCs w:val="24"/>
        </w:rPr>
      </w:pPr>
    </w:p>
    <w:p w14:paraId="6A5F071F" w14:textId="77777777" w:rsidR="00AC15B8" w:rsidRPr="00AC15B8" w:rsidRDefault="00AC15B8" w:rsidP="00AC15B8">
      <w:pPr>
        <w:spacing w:line="240" w:lineRule="auto"/>
        <w:jc w:val="center"/>
        <w:rPr>
          <w:b/>
          <w:snapToGrid/>
          <w:sz w:val="24"/>
          <w:szCs w:val="24"/>
        </w:rPr>
      </w:pPr>
      <w:r w:rsidRPr="00AC15B8">
        <w:rPr>
          <w:b/>
          <w:snapToGrid/>
          <w:sz w:val="24"/>
          <w:szCs w:val="24"/>
        </w:rPr>
        <w:t>8. СПОРЫ И РАЗНОГЛАСИЯ</w:t>
      </w:r>
    </w:p>
    <w:p w14:paraId="5AA11557" w14:textId="77777777" w:rsidR="00AC15B8" w:rsidRPr="00AC15B8" w:rsidRDefault="00AC15B8" w:rsidP="00AC15B8">
      <w:pPr>
        <w:spacing w:line="240" w:lineRule="auto"/>
        <w:rPr>
          <w:strike/>
          <w:snapToGrid/>
          <w:sz w:val="24"/>
          <w:szCs w:val="24"/>
        </w:rPr>
      </w:pPr>
      <w:r w:rsidRPr="00AC15B8">
        <w:rPr>
          <w:snapToGrid/>
          <w:sz w:val="24"/>
          <w:szCs w:val="24"/>
        </w:rPr>
        <w:t xml:space="preserve">8.1. СТОРОНЫ будут стремиться урегулировать все спорные вопросы, возникающие в ходе или в связи с исполнением настоящего Договора, путем переговоров, а также направлением друг, другу претензий, обмена письмами (в том числе электронными), уточнением условий договора, составлением необходимых протоколов разногласий, дополнений и изменений, обмена факсами и др. </w:t>
      </w:r>
    </w:p>
    <w:p w14:paraId="70BC85B7" w14:textId="77777777" w:rsidR="00AC15B8" w:rsidRPr="00AC15B8" w:rsidRDefault="00AC15B8" w:rsidP="00AC15B8">
      <w:pPr>
        <w:widowControl w:val="0"/>
        <w:suppressAutoHyphens/>
        <w:autoSpaceDE w:val="0"/>
        <w:spacing w:line="240" w:lineRule="auto"/>
        <w:rPr>
          <w:strike/>
          <w:snapToGrid/>
          <w:sz w:val="24"/>
          <w:szCs w:val="24"/>
          <w:lang w:eastAsia="zh-CN"/>
        </w:rPr>
      </w:pPr>
      <w:r w:rsidRPr="00AC15B8">
        <w:rPr>
          <w:bCs/>
          <w:snapToGrid/>
          <w:sz w:val="24"/>
          <w:szCs w:val="24"/>
          <w:lang w:eastAsia="zh-CN"/>
        </w:rPr>
        <w:t>8</w:t>
      </w:r>
      <w:r w:rsidRPr="00AC15B8">
        <w:rPr>
          <w:bCs/>
          <w:snapToGrid/>
          <w:sz w:val="24"/>
          <w:szCs w:val="24"/>
          <w:lang w:val="x-none" w:eastAsia="zh-CN"/>
        </w:rPr>
        <w:t>.2.</w:t>
      </w:r>
      <w:r w:rsidRPr="00AC15B8">
        <w:rPr>
          <w:snapToGrid/>
          <w:sz w:val="24"/>
          <w:szCs w:val="24"/>
          <w:lang w:val="x-none" w:eastAsia="zh-CN"/>
        </w:rPr>
        <w:t xml:space="preserve"> С</w:t>
      </w:r>
      <w:r w:rsidRPr="00AC15B8">
        <w:rPr>
          <w:snapToGrid/>
          <w:sz w:val="24"/>
          <w:szCs w:val="24"/>
          <w:lang w:eastAsia="zh-CN"/>
        </w:rPr>
        <w:t>ТОРОНА</w:t>
      </w:r>
      <w:r w:rsidRPr="00AC15B8">
        <w:rPr>
          <w:snapToGrid/>
          <w:sz w:val="24"/>
          <w:szCs w:val="24"/>
          <w:lang w:val="x-none" w:eastAsia="zh-CN"/>
        </w:rPr>
        <w:t xml:space="preserve"> обязан</w:t>
      </w:r>
      <w:r w:rsidRPr="00AC15B8">
        <w:rPr>
          <w:snapToGrid/>
          <w:sz w:val="24"/>
          <w:szCs w:val="24"/>
          <w:lang w:eastAsia="zh-CN"/>
        </w:rPr>
        <w:t>а</w:t>
      </w:r>
      <w:r w:rsidRPr="00AC15B8">
        <w:rPr>
          <w:snapToGrid/>
          <w:sz w:val="24"/>
          <w:szCs w:val="24"/>
          <w:lang w:val="x-none" w:eastAsia="zh-CN"/>
        </w:rPr>
        <w:t xml:space="preserve"> рассмотреть претензию не позднее чем в срок, не превышающий 15 (пятнадцат</w:t>
      </w:r>
      <w:r w:rsidRPr="00AC15B8">
        <w:rPr>
          <w:snapToGrid/>
          <w:sz w:val="24"/>
          <w:szCs w:val="24"/>
          <w:lang w:eastAsia="zh-CN"/>
        </w:rPr>
        <w:t>ь</w:t>
      </w:r>
      <w:r w:rsidRPr="00AC15B8">
        <w:rPr>
          <w:snapToGrid/>
          <w:sz w:val="24"/>
          <w:szCs w:val="24"/>
          <w:lang w:val="x-none" w:eastAsia="zh-CN"/>
        </w:rPr>
        <w:t xml:space="preserve">) </w:t>
      </w:r>
      <w:r w:rsidRPr="00AC15B8">
        <w:rPr>
          <w:snapToGrid/>
          <w:sz w:val="24"/>
          <w:szCs w:val="24"/>
          <w:lang w:eastAsia="zh-CN"/>
        </w:rPr>
        <w:t>рабочих</w:t>
      </w:r>
      <w:r w:rsidRPr="00AC15B8">
        <w:rPr>
          <w:snapToGrid/>
          <w:sz w:val="24"/>
          <w:szCs w:val="24"/>
          <w:lang w:val="x-none" w:eastAsia="zh-CN"/>
        </w:rPr>
        <w:t xml:space="preserve"> дней с момента её поступления и </w:t>
      </w:r>
      <w:r w:rsidRPr="00AC15B8">
        <w:rPr>
          <w:snapToGrid/>
          <w:sz w:val="24"/>
          <w:szCs w:val="24"/>
          <w:lang w:eastAsia="zh-CN"/>
        </w:rPr>
        <w:t>подготовить мотивированный ответ в письменной форме. С</w:t>
      </w:r>
      <w:r w:rsidRPr="00AC15B8">
        <w:rPr>
          <w:snapToGrid/>
          <w:sz w:val="24"/>
          <w:szCs w:val="24"/>
          <w:lang w:val="x-none" w:eastAsia="zh-CN"/>
        </w:rPr>
        <w:t xml:space="preserve">рок ответа на претензию начинает течь с момента </w:t>
      </w:r>
      <w:r w:rsidRPr="00AC15B8">
        <w:rPr>
          <w:snapToGrid/>
          <w:sz w:val="24"/>
          <w:szCs w:val="24"/>
          <w:lang w:eastAsia="zh-CN"/>
        </w:rPr>
        <w:t xml:space="preserve">ее </w:t>
      </w:r>
      <w:r w:rsidRPr="00AC15B8">
        <w:rPr>
          <w:snapToGrid/>
          <w:sz w:val="24"/>
          <w:szCs w:val="24"/>
          <w:lang w:val="x-none" w:eastAsia="zh-CN"/>
        </w:rPr>
        <w:t xml:space="preserve">получения </w:t>
      </w:r>
      <w:r w:rsidRPr="00AC15B8">
        <w:rPr>
          <w:snapToGrid/>
          <w:sz w:val="24"/>
          <w:szCs w:val="24"/>
          <w:lang w:eastAsia="zh-CN"/>
        </w:rPr>
        <w:t>СТОРОНОЙ</w:t>
      </w:r>
      <w:r w:rsidRPr="00AC15B8">
        <w:rPr>
          <w:snapToGrid/>
          <w:sz w:val="24"/>
          <w:szCs w:val="24"/>
          <w:lang w:val="x-none" w:eastAsia="zh-CN"/>
        </w:rPr>
        <w:t xml:space="preserve">, </w:t>
      </w:r>
      <w:r w:rsidRPr="00AC15B8">
        <w:rPr>
          <w:snapToGrid/>
          <w:sz w:val="24"/>
          <w:szCs w:val="24"/>
          <w:lang w:eastAsia="zh-CN"/>
        </w:rPr>
        <w:t>в соответствии с п. 1.5. настоящего Договора.</w:t>
      </w:r>
    </w:p>
    <w:p w14:paraId="0B62B8E4" w14:textId="77777777" w:rsidR="00AC15B8" w:rsidRPr="00AC15B8" w:rsidRDefault="00AC15B8" w:rsidP="00AC15B8">
      <w:pPr>
        <w:widowControl w:val="0"/>
        <w:suppressAutoHyphens/>
        <w:autoSpaceDE w:val="0"/>
        <w:spacing w:line="240" w:lineRule="auto"/>
        <w:rPr>
          <w:snapToGrid/>
          <w:sz w:val="24"/>
          <w:szCs w:val="24"/>
          <w:lang w:val="x-none" w:eastAsia="zh-CN"/>
        </w:rPr>
      </w:pPr>
      <w:r w:rsidRPr="00AC15B8">
        <w:rPr>
          <w:snapToGrid/>
          <w:sz w:val="24"/>
          <w:szCs w:val="24"/>
          <w:lang w:eastAsia="zh-CN"/>
        </w:rPr>
        <w:t xml:space="preserve">8.3. </w:t>
      </w:r>
      <w:r w:rsidRPr="00AC15B8">
        <w:rPr>
          <w:snapToGrid/>
          <w:sz w:val="24"/>
          <w:szCs w:val="24"/>
          <w:lang w:val="x-none" w:eastAsia="zh-CN"/>
        </w:rPr>
        <w:t>В случае невозможности разрешения споров путем переговоров все вопросы СТОРОНАМИ решаются в соответствии в соответствии с действующем законодательством РФ. При невозможности переговоров спор решается в Арбитражном суде Калужской области.</w:t>
      </w:r>
    </w:p>
    <w:p w14:paraId="655BBC99" w14:textId="77777777" w:rsidR="00AC15B8" w:rsidRPr="00AC15B8" w:rsidRDefault="00AC15B8" w:rsidP="00AC15B8">
      <w:pPr>
        <w:spacing w:line="240" w:lineRule="auto"/>
        <w:rPr>
          <w:snapToGrid/>
          <w:sz w:val="24"/>
          <w:szCs w:val="24"/>
        </w:rPr>
      </w:pPr>
      <w:r w:rsidRPr="00AC15B8">
        <w:rPr>
          <w:snapToGrid/>
          <w:sz w:val="24"/>
          <w:szCs w:val="24"/>
        </w:rPr>
        <w:t>8.4. Все изменения и дополнения к настоящему Договору являются его неотъемлемой частью и имеют силу только в том случае, если они выполнены в письменном виде и подписаны уполномоченными представителями СТОРОН.</w:t>
      </w:r>
    </w:p>
    <w:p w14:paraId="0B5F1526" w14:textId="77777777" w:rsidR="00AC15B8" w:rsidRPr="00AC15B8" w:rsidRDefault="00AC15B8" w:rsidP="00AC15B8">
      <w:pPr>
        <w:spacing w:line="240" w:lineRule="auto"/>
        <w:rPr>
          <w:snapToGrid/>
          <w:sz w:val="24"/>
          <w:szCs w:val="24"/>
        </w:rPr>
      </w:pPr>
      <w:r w:rsidRPr="00AC15B8">
        <w:rPr>
          <w:snapToGrid/>
          <w:sz w:val="24"/>
          <w:szCs w:val="24"/>
        </w:rPr>
        <w:t>8.5. СТОРОНЫ обязуются соблюдать строгую конфиденциальность переговоров, переписки и других действий, связанных с исполнением настоящего Договора или вытекающих из него. В случае нарушения конфиденциальности, виновная СТОРОНА несет ответственность в объеме причиненного ущерба.</w:t>
      </w:r>
    </w:p>
    <w:p w14:paraId="59BB04EE" w14:textId="77777777" w:rsidR="00AC15B8" w:rsidRPr="00AC15B8" w:rsidRDefault="00AC15B8" w:rsidP="00AC15B8">
      <w:pPr>
        <w:spacing w:line="240" w:lineRule="auto"/>
        <w:rPr>
          <w:snapToGrid/>
          <w:sz w:val="24"/>
          <w:szCs w:val="24"/>
        </w:rPr>
      </w:pPr>
    </w:p>
    <w:p w14:paraId="76B90C27" w14:textId="77777777" w:rsidR="00AC15B8" w:rsidRPr="00AC15B8" w:rsidRDefault="00AC15B8" w:rsidP="00AC15B8">
      <w:pPr>
        <w:spacing w:line="240" w:lineRule="auto"/>
        <w:ind w:right="617" w:firstLine="0"/>
        <w:jc w:val="center"/>
        <w:rPr>
          <w:b/>
          <w:snapToGrid/>
          <w:sz w:val="24"/>
          <w:szCs w:val="24"/>
        </w:rPr>
      </w:pPr>
      <w:r w:rsidRPr="00AC15B8">
        <w:rPr>
          <w:b/>
          <w:snapToGrid/>
          <w:sz w:val="24"/>
          <w:szCs w:val="24"/>
        </w:rPr>
        <w:lastRenderedPageBreak/>
        <w:t>9. ПРОЧИЕ УСЛОВИЯ</w:t>
      </w:r>
    </w:p>
    <w:p w14:paraId="34143160" w14:textId="77777777" w:rsidR="00AC15B8" w:rsidRPr="00AC15B8" w:rsidRDefault="00AC15B8" w:rsidP="00AC15B8">
      <w:pPr>
        <w:spacing w:line="240" w:lineRule="auto"/>
        <w:rPr>
          <w:snapToGrid/>
          <w:sz w:val="24"/>
          <w:szCs w:val="24"/>
        </w:rPr>
      </w:pPr>
      <w:r w:rsidRPr="00AC15B8">
        <w:rPr>
          <w:snapToGrid/>
          <w:sz w:val="24"/>
          <w:szCs w:val="24"/>
        </w:rPr>
        <w:t>9.1. Настоящий Договор составлен в двух экземплярах, имеющих одинаковую юридическую силу, по одному для ЗАКАЗЧИКА и ИСПОЛНИТЕЛЯ.</w:t>
      </w:r>
    </w:p>
    <w:p w14:paraId="05B6F76F" w14:textId="77777777" w:rsidR="00AC15B8" w:rsidRPr="00AC15B8" w:rsidRDefault="00AC15B8" w:rsidP="00AC15B8">
      <w:pPr>
        <w:spacing w:line="240" w:lineRule="auto"/>
        <w:rPr>
          <w:snapToGrid/>
          <w:sz w:val="24"/>
          <w:szCs w:val="24"/>
        </w:rPr>
      </w:pPr>
      <w:r w:rsidRPr="00AC15B8">
        <w:rPr>
          <w:snapToGrid/>
          <w:sz w:val="24"/>
          <w:szCs w:val="24"/>
        </w:rPr>
        <w:t>9.2. Приложения, указанные в настоящем Договоре, являются неотъемлемой частью Договора.</w:t>
      </w:r>
    </w:p>
    <w:p w14:paraId="573F22B5" w14:textId="77777777" w:rsidR="00AC15B8" w:rsidRPr="00AC15B8" w:rsidRDefault="00AC15B8" w:rsidP="00AC15B8">
      <w:pPr>
        <w:spacing w:line="240" w:lineRule="auto"/>
        <w:rPr>
          <w:snapToGrid/>
          <w:sz w:val="24"/>
          <w:szCs w:val="24"/>
        </w:rPr>
      </w:pPr>
      <w:r w:rsidRPr="00AC15B8">
        <w:rPr>
          <w:snapToGrid/>
          <w:sz w:val="24"/>
          <w:szCs w:val="24"/>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565607AD" w14:textId="77777777" w:rsidR="00AC15B8" w:rsidRPr="00601361" w:rsidRDefault="00AC15B8" w:rsidP="00AC15B8">
      <w:pPr>
        <w:spacing w:line="240" w:lineRule="auto"/>
        <w:jc w:val="center"/>
        <w:rPr>
          <w:b/>
          <w:snapToGrid/>
          <w:sz w:val="24"/>
          <w:szCs w:val="24"/>
        </w:rPr>
      </w:pPr>
    </w:p>
    <w:p w14:paraId="636FF2B3" w14:textId="3211221A" w:rsidR="00AC15B8" w:rsidRPr="00AC15B8" w:rsidRDefault="00AC15B8" w:rsidP="00AC15B8">
      <w:pPr>
        <w:spacing w:line="240" w:lineRule="auto"/>
        <w:jc w:val="center"/>
        <w:rPr>
          <w:b/>
          <w:snapToGrid/>
          <w:sz w:val="24"/>
          <w:szCs w:val="24"/>
        </w:rPr>
      </w:pPr>
      <w:r w:rsidRPr="00AC15B8">
        <w:rPr>
          <w:b/>
          <w:snapToGrid/>
          <w:sz w:val="24"/>
          <w:szCs w:val="24"/>
        </w:rPr>
        <w:t>10. ЮРИДИЧЕСКИЕ АДРЕСА И РЕКВИЗИТЫ СТОРОН</w:t>
      </w:r>
    </w:p>
    <w:tbl>
      <w:tblPr>
        <w:tblW w:w="0" w:type="auto"/>
        <w:tblBorders>
          <w:insideH w:val="single" w:sz="4" w:space="0" w:color="auto"/>
          <w:insideV w:val="single" w:sz="4" w:space="0" w:color="auto"/>
        </w:tblBorders>
        <w:tblLook w:val="00A0" w:firstRow="1" w:lastRow="0" w:firstColumn="1" w:lastColumn="0" w:noHBand="0" w:noVBand="0"/>
      </w:tblPr>
      <w:tblGrid>
        <w:gridCol w:w="4369"/>
        <w:gridCol w:w="5269"/>
      </w:tblGrid>
      <w:tr w:rsidR="00AC15B8" w:rsidRPr="00AC15B8" w14:paraId="2C31848A" w14:textId="77777777" w:rsidTr="009D1200">
        <w:trPr>
          <w:trHeight w:val="6165"/>
        </w:trPr>
        <w:tc>
          <w:tcPr>
            <w:tcW w:w="4369" w:type="dxa"/>
          </w:tcPr>
          <w:p w14:paraId="58BE9810" w14:textId="77777777" w:rsidR="00AC15B8" w:rsidRPr="00AC15B8" w:rsidRDefault="00AC15B8" w:rsidP="00AC15B8">
            <w:pPr>
              <w:spacing w:line="240" w:lineRule="auto"/>
              <w:ind w:firstLine="0"/>
              <w:jc w:val="center"/>
              <w:rPr>
                <w:b/>
                <w:snapToGrid/>
                <w:sz w:val="24"/>
                <w:szCs w:val="24"/>
              </w:rPr>
            </w:pPr>
            <w:r w:rsidRPr="00AC15B8">
              <w:rPr>
                <w:b/>
                <w:snapToGrid/>
                <w:sz w:val="24"/>
                <w:szCs w:val="24"/>
              </w:rPr>
              <w:t>ИСПОЛНИТЕЛЬ</w:t>
            </w:r>
          </w:p>
          <w:p w14:paraId="22DC9241" w14:textId="77777777" w:rsidR="00AC15B8" w:rsidRPr="00AC15B8" w:rsidRDefault="00AC15B8" w:rsidP="00AC15B8">
            <w:pPr>
              <w:tabs>
                <w:tab w:val="left" w:pos="1440"/>
              </w:tabs>
              <w:spacing w:line="240" w:lineRule="atLeast"/>
              <w:ind w:firstLine="0"/>
              <w:jc w:val="left"/>
              <w:rPr>
                <w:b/>
                <w:snapToGrid/>
                <w:sz w:val="24"/>
                <w:szCs w:val="24"/>
                <w:u w:val="single"/>
              </w:rPr>
            </w:pPr>
            <w:r w:rsidRPr="00AC15B8">
              <w:rPr>
                <w:b/>
                <w:snapToGrid/>
                <w:color w:val="000000"/>
                <w:sz w:val="24"/>
                <w:szCs w:val="24"/>
                <w:u w:val="single"/>
                <w:lang w:val="en-US"/>
              </w:rPr>
              <w:t>XXX</w:t>
            </w:r>
            <w:r w:rsidRPr="00AC15B8">
              <w:rPr>
                <w:b/>
                <w:snapToGrid/>
                <w:color w:val="000000"/>
                <w:sz w:val="24"/>
                <w:szCs w:val="24"/>
                <w:u w:val="single"/>
              </w:rPr>
              <w:t xml:space="preserve"> "</w:t>
            </w:r>
            <w:r w:rsidRPr="00AC15B8">
              <w:rPr>
                <w:b/>
                <w:snapToGrid/>
                <w:color w:val="000000"/>
                <w:sz w:val="24"/>
                <w:szCs w:val="24"/>
                <w:u w:val="single"/>
                <w:lang w:val="en-US"/>
              </w:rPr>
              <w:t>XXXXXXXXXX</w:t>
            </w:r>
            <w:r w:rsidRPr="00AC15B8">
              <w:rPr>
                <w:b/>
                <w:snapToGrid/>
                <w:color w:val="000000"/>
                <w:sz w:val="24"/>
                <w:szCs w:val="24"/>
                <w:u w:val="single"/>
              </w:rPr>
              <w:t>"</w:t>
            </w:r>
          </w:p>
          <w:p w14:paraId="02E3856F" w14:textId="77777777" w:rsidR="00AC15B8" w:rsidRPr="00AC15B8" w:rsidRDefault="00AC15B8" w:rsidP="00AC15B8">
            <w:pPr>
              <w:spacing w:line="240" w:lineRule="auto"/>
              <w:ind w:right="281" w:firstLine="0"/>
              <w:jc w:val="center"/>
              <w:rPr>
                <w:b/>
                <w:snapToGrid/>
                <w:sz w:val="24"/>
                <w:szCs w:val="24"/>
              </w:rPr>
            </w:pPr>
          </w:p>
          <w:p w14:paraId="6D82A12E" w14:textId="77777777" w:rsidR="00AC15B8" w:rsidRPr="00AC15B8" w:rsidRDefault="00AC15B8" w:rsidP="00AC15B8">
            <w:pPr>
              <w:spacing w:line="240" w:lineRule="auto"/>
              <w:ind w:right="281" w:firstLine="0"/>
              <w:jc w:val="center"/>
              <w:rPr>
                <w:b/>
                <w:snapToGrid/>
                <w:sz w:val="24"/>
                <w:szCs w:val="24"/>
              </w:rPr>
            </w:pPr>
          </w:p>
          <w:p w14:paraId="476E41D9" w14:textId="77777777" w:rsidR="00AC15B8" w:rsidRPr="00AC15B8" w:rsidRDefault="00AC15B8" w:rsidP="00AC15B8">
            <w:pPr>
              <w:spacing w:line="240" w:lineRule="auto"/>
              <w:ind w:right="281" w:firstLine="0"/>
              <w:jc w:val="center"/>
              <w:rPr>
                <w:b/>
                <w:snapToGrid/>
                <w:sz w:val="24"/>
                <w:szCs w:val="24"/>
              </w:rPr>
            </w:pPr>
          </w:p>
          <w:p w14:paraId="6BE0EE08" w14:textId="77777777" w:rsidR="00AC15B8" w:rsidRPr="00AC15B8" w:rsidRDefault="00AC15B8" w:rsidP="00AC15B8">
            <w:pPr>
              <w:spacing w:line="240" w:lineRule="auto"/>
              <w:ind w:right="281" w:firstLine="0"/>
              <w:jc w:val="center"/>
              <w:rPr>
                <w:b/>
                <w:snapToGrid/>
                <w:sz w:val="24"/>
                <w:szCs w:val="24"/>
              </w:rPr>
            </w:pPr>
          </w:p>
          <w:p w14:paraId="2F189EB2" w14:textId="77777777" w:rsidR="00AC15B8" w:rsidRPr="00AC15B8" w:rsidRDefault="00AC15B8" w:rsidP="00AC15B8">
            <w:pPr>
              <w:spacing w:line="240" w:lineRule="auto"/>
              <w:ind w:right="281" w:firstLine="0"/>
              <w:jc w:val="center"/>
              <w:rPr>
                <w:b/>
                <w:snapToGrid/>
                <w:sz w:val="24"/>
                <w:szCs w:val="24"/>
              </w:rPr>
            </w:pPr>
          </w:p>
          <w:p w14:paraId="5E8CDAD2" w14:textId="77777777" w:rsidR="00AC15B8" w:rsidRPr="00AC15B8" w:rsidRDefault="00AC15B8" w:rsidP="00AC15B8">
            <w:pPr>
              <w:spacing w:line="240" w:lineRule="auto"/>
              <w:ind w:right="281" w:firstLine="0"/>
              <w:jc w:val="center"/>
              <w:rPr>
                <w:b/>
                <w:snapToGrid/>
                <w:sz w:val="24"/>
                <w:szCs w:val="24"/>
              </w:rPr>
            </w:pPr>
          </w:p>
          <w:p w14:paraId="5CB3810E" w14:textId="77777777" w:rsidR="00AC15B8" w:rsidRPr="00AC15B8" w:rsidRDefault="00AC15B8" w:rsidP="00AC15B8">
            <w:pPr>
              <w:spacing w:line="240" w:lineRule="auto"/>
              <w:ind w:right="281" w:firstLine="0"/>
              <w:jc w:val="center"/>
              <w:rPr>
                <w:b/>
                <w:snapToGrid/>
                <w:sz w:val="24"/>
                <w:szCs w:val="24"/>
              </w:rPr>
            </w:pPr>
          </w:p>
          <w:p w14:paraId="6D6ADCF6" w14:textId="77777777" w:rsidR="00AC15B8" w:rsidRPr="00AC15B8" w:rsidRDefault="00AC15B8" w:rsidP="00AC15B8">
            <w:pPr>
              <w:spacing w:line="240" w:lineRule="auto"/>
              <w:ind w:right="281" w:firstLine="0"/>
              <w:jc w:val="center"/>
              <w:rPr>
                <w:b/>
                <w:snapToGrid/>
                <w:sz w:val="24"/>
                <w:szCs w:val="24"/>
              </w:rPr>
            </w:pPr>
          </w:p>
          <w:p w14:paraId="37ABB245" w14:textId="77777777" w:rsidR="00AC15B8" w:rsidRPr="00AC15B8" w:rsidRDefault="00AC15B8" w:rsidP="00AC15B8">
            <w:pPr>
              <w:spacing w:line="240" w:lineRule="auto"/>
              <w:ind w:right="281" w:firstLine="0"/>
              <w:jc w:val="center"/>
              <w:rPr>
                <w:b/>
                <w:snapToGrid/>
                <w:sz w:val="24"/>
                <w:szCs w:val="24"/>
              </w:rPr>
            </w:pPr>
          </w:p>
          <w:p w14:paraId="50E2BFEE" w14:textId="77777777" w:rsidR="00AC15B8" w:rsidRPr="00AC15B8" w:rsidRDefault="00AC15B8" w:rsidP="00AC15B8">
            <w:pPr>
              <w:spacing w:line="240" w:lineRule="auto"/>
              <w:ind w:right="281" w:firstLine="0"/>
              <w:jc w:val="center"/>
              <w:rPr>
                <w:b/>
                <w:snapToGrid/>
                <w:sz w:val="24"/>
                <w:szCs w:val="24"/>
              </w:rPr>
            </w:pPr>
          </w:p>
          <w:p w14:paraId="25E9F683" w14:textId="77777777" w:rsidR="00AC15B8" w:rsidRPr="00AC15B8" w:rsidRDefault="00AC15B8" w:rsidP="00AC15B8">
            <w:pPr>
              <w:spacing w:line="240" w:lineRule="auto"/>
              <w:ind w:right="281" w:firstLine="0"/>
              <w:jc w:val="center"/>
              <w:rPr>
                <w:b/>
                <w:snapToGrid/>
                <w:sz w:val="24"/>
                <w:szCs w:val="24"/>
              </w:rPr>
            </w:pPr>
          </w:p>
          <w:p w14:paraId="1BA2CC65" w14:textId="77777777" w:rsidR="00AC15B8" w:rsidRPr="00AC15B8" w:rsidRDefault="00AC15B8" w:rsidP="00AC15B8">
            <w:pPr>
              <w:spacing w:line="240" w:lineRule="auto"/>
              <w:ind w:right="281" w:firstLine="0"/>
              <w:jc w:val="center"/>
              <w:rPr>
                <w:b/>
                <w:snapToGrid/>
                <w:sz w:val="24"/>
                <w:szCs w:val="24"/>
              </w:rPr>
            </w:pPr>
          </w:p>
          <w:p w14:paraId="4F87F923" w14:textId="77777777" w:rsidR="00AC15B8" w:rsidRPr="00AC15B8" w:rsidRDefault="00AC15B8" w:rsidP="00AC15B8">
            <w:pPr>
              <w:spacing w:line="240" w:lineRule="auto"/>
              <w:ind w:right="281" w:firstLine="0"/>
              <w:jc w:val="center"/>
              <w:rPr>
                <w:b/>
                <w:snapToGrid/>
                <w:sz w:val="24"/>
                <w:szCs w:val="24"/>
              </w:rPr>
            </w:pPr>
          </w:p>
          <w:p w14:paraId="2E6D8144" w14:textId="77777777" w:rsidR="00AC15B8" w:rsidRPr="00AC15B8" w:rsidRDefault="00AC15B8" w:rsidP="00AC15B8">
            <w:pPr>
              <w:spacing w:line="240" w:lineRule="auto"/>
              <w:ind w:right="281" w:firstLine="0"/>
              <w:jc w:val="center"/>
              <w:rPr>
                <w:b/>
                <w:snapToGrid/>
                <w:sz w:val="24"/>
                <w:szCs w:val="24"/>
              </w:rPr>
            </w:pPr>
          </w:p>
          <w:p w14:paraId="3A04E778" w14:textId="77777777" w:rsidR="00AC15B8" w:rsidRDefault="00AC15B8" w:rsidP="00AC15B8">
            <w:pPr>
              <w:spacing w:line="240" w:lineRule="auto"/>
              <w:ind w:right="281" w:firstLine="0"/>
              <w:jc w:val="center"/>
              <w:rPr>
                <w:b/>
                <w:snapToGrid/>
                <w:sz w:val="24"/>
                <w:szCs w:val="24"/>
              </w:rPr>
            </w:pPr>
          </w:p>
          <w:p w14:paraId="4CBDE7F4" w14:textId="77777777" w:rsidR="00E13783" w:rsidRPr="00AC15B8" w:rsidRDefault="00E13783" w:rsidP="00AC15B8">
            <w:pPr>
              <w:spacing w:line="240" w:lineRule="auto"/>
              <w:ind w:right="281" w:firstLine="0"/>
              <w:jc w:val="center"/>
              <w:rPr>
                <w:b/>
                <w:snapToGrid/>
                <w:sz w:val="24"/>
                <w:szCs w:val="24"/>
              </w:rPr>
            </w:pPr>
          </w:p>
          <w:p w14:paraId="6930B14C" w14:textId="77777777" w:rsidR="00AC15B8" w:rsidRPr="00AC15B8" w:rsidRDefault="00AC15B8" w:rsidP="00AC15B8">
            <w:pPr>
              <w:spacing w:line="240" w:lineRule="auto"/>
              <w:ind w:right="281" w:firstLine="0"/>
              <w:jc w:val="left"/>
              <w:rPr>
                <w:b/>
                <w:snapToGrid/>
                <w:sz w:val="24"/>
                <w:szCs w:val="24"/>
              </w:rPr>
            </w:pPr>
            <w:r w:rsidRPr="00AC15B8">
              <w:rPr>
                <w:b/>
                <w:snapToGrid/>
                <w:sz w:val="24"/>
                <w:szCs w:val="24"/>
              </w:rPr>
              <w:t>Исполнитель:</w:t>
            </w:r>
          </w:p>
          <w:p w14:paraId="0C0E8E20" w14:textId="77777777" w:rsidR="00AC15B8" w:rsidRPr="00AC15B8" w:rsidRDefault="00AC15B8" w:rsidP="00AC15B8">
            <w:pPr>
              <w:spacing w:line="240" w:lineRule="auto"/>
              <w:ind w:right="281" w:firstLine="0"/>
              <w:jc w:val="center"/>
              <w:rPr>
                <w:b/>
                <w:snapToGrid/>
                <w:sz w:val="24"/>
                <w:szCs w:val="24"/>
              </w:rPr>
            </w:pPr>
          </w:p>
          <w:p w14:paraId="256F091D" w14:textId="77777777" w:rsidR="00AC15B8" w:rsidRPr="00AC15B8" w:rsidRDefault="00AC15B8" w:rsidP="00AC15B8">
            <w:pPr>
              <w:spacing w:line="240" w:lineRule="auto"/>
              <w:ind w:firstLine="0"/>
              <w:jc w:val="left"/>
              <w:rPr>
                <w:snapToGrid/>
                <w:sz w:val="24"/>
                <w:szCs w:val="24"/>
              </w:rPr>
            </w:pPr>
          </w:p>
          <w:p w14:paraId="2FBD6CD0" w14:textId="77777777" w:rsidR="00AC15B8" w:rsidRPr="00AC15B8" w:rsidRDefault="00AC15B8" w:rsidP="00AC15B8">
            <w:pPr>
              <w:spacing w:line="240" w:lineRule="auto"/>
              <w:ind w:firstLine="0"/>
              <w:jc w:val="left"/>
              <w:rPr>
                <w:snapToGrid/>
                <w:sz w:val="24"/>
                <w:szCs w:val="24"/>
              </w:rPr>
            </w:pPr>
          </w:p>
          <w:p w14:paraId="110421C9" w14:textId="77777777" w:rsidR="00AC15B8" w:rsidRPr="00AC15B8" w:rsidRDefault="00AC15B8" w:rsidP="00AC15B8">
            <w:pPr>
              <w:widowControl w:val="0"/>
              <w:spacing w:line="240" w:lineRule="auto"/>
              <w:ind w:firstLine="0"/>
              <w:jc w:val="left"/>
              <w:rPr>
                <w:snapToGrid/>
                <w:spacing w:val="10"/>
                <w:sz w:val="24"/>
                <w:szCs w:val="24"/>
              </w:rPr>
            </w:pPr>
            <w:r w:rsidRPr="00AC15B8">
              <w:rPr>
                <w:snapToGrid/>
                <w:spacing w:val="10"/>
                <w:sz w:val="24"/>
                <w:szCs w:val="24"/>
              </w:rPr>
              <w:t xml:space="preserve">__________________/ </w:t>
            </w:r>
            <w:r w:rsidRPr="00AC15B8">
              <w:rPr>
                <w:snapToGrid/>
                <w:spacing w:val="10"/>
                <w:sz w:val="24"/>
                <w:szCs w:val="24"/>
                <w:lang w:val="en-US"/>
              </w:rPr>
              <w:t>XXXXXXXX</w:t>
            </w:r>
          </w:p>
          <w:p w14:paraId="6690D4AA" w14:textId="77777777" w:rsidR="00AC15B8" w:rsidRPr="00AC15B8" w:rsidRDefault="00AC15B8" w:rsidP="00AC15B8">
            <w:pPr>
              <w:spacing w:line="240" w:lineRule="auto"/>
              <w:ind w:right="281"/>
              <w:rPr>
                <w:snapToGrid/>
                <w:sz w:val="24"/>
                <w:szCs w:val="24"/>
              </w:rPr>
            </w:pPr>
            <w:r w:rsidRPr="00AC15B8">
              <w:rPr>
                <w:snapToGrid/>
                <w:sz w:val="24"/>
                <w:szCs w:val="24"/>
              </w:rPr>
              <w:t xml:space="preserve">        </w:t>
            </w:r>
            <w:proofErr w:type="spellStart"/>
            <w:r w:rsidRPr="00AC15B8">
              <w:rPr>
                <w:snapToGrid/>
                <w:sz w:val="24"/>
                <w:szCs w:val="24"/>
              </w:rPr>
              <w:t>м.п</w:t>
            </w:r>
            <w:proofErr w:type="spellEnd"/>
            <w:r w:rsidRPr="00AC15B8">
              <w:rPr>
                <w:snapToGrid/>
                <w:sz w:val="24"/>
                <w:szCs w:val="24"/>
              </w:rPr>
              <w:t>.</w:t>
            </w:r>
          </w:p>
        </w:tc>
        <w:tc>
          <w:tcPr>
            <w:tcW w:w="5269" w:type="dxa"/>
          </w:tcPr>
          <w:p w14:paraId="5D3B63E2" w14:textId="77777777" w:rsidR="00AC15B8" w:rsidRPr="00AC15B8" w:rsidRDefault="00AC15B8" w:rsidP="00AC15B8">
            <w:pPr>
              <w:tabs>
                <w:tab w:val="left" w:pos="1440"/>
              </w:tabs>
              <w:spacing w:line="240" w:lineRule="auto"/>
              <w:ind w:left="44" w:firstLine="0"/>
              <w:jc w:val="center"/>
              <w:rPr>
                <w:b/>
                <w:snapToGrid/>
                <w:sz w:val="24"/>
                <w:szCs w:val="24"/>
              </w:rPr>
            </w:pPr>
            <w:r w:rsidRPr="00AC15B8">
              <w:rPr>
                <w:b/>
                <w:snapToGrid/>
                <w:sz w:val="24"/>
                <w:szCs w:val="24"/>
              </w:rPr>
              <w:t>ЗАКАЗЧИК</w:t>
            </w:r>
          </w:p>
          <w:p w14:paraId="4A73C50B" w14:textId="77777777" w:rsidR="00AC15B8" w:rsidRPr="00AC15B8" w:rsidRDefault="00AC15B8" w:rsidP="00AC15B8">
            <w:pPr>
              <w:spacing w:line="240" w:lineRule="atLeast"/>
              <w:ind w:firstLine="0"/>
              <w:rPr>
                <w:b/>
                <w:snapToGrid/>
                <w:sz w:val="24"/>
                <w:szCs w:val="24"/>
                <w:u w:val="single"/>
              </w:rPr>
            </w:pPr>
            <w:r w:rsidRPr="00AC15B8">
              <w:rPr>
                <w:b/>
                <w:snapToGrid/>
                <w:sz w:val="24"/>
                <w:szCs w:val="24"/>
                <w:u w:val="single"/>
              </w:rPr>
              <w:t>ПАО «Калужская сбытовая компания»</w:t>
            </w:r>
          </w:p>
          <w:p w14:paraId="565B1F12" w14:textId="77777777" w:rsidR="00AC15B8" w:rsidRPr="00AC15B8" w:rsidRDefault="00AC15B8" w:rsidP="00AC15B8">
            <w:pPr>
              <w:spacing w:line="240" w:lineRule="atLeast"/>
              <w:ind w:firstLine="0"/>
              <w:rPr>
                <w:bCs/>
                <w:snapToGrid/>
                <w:sz w:val="24"/>
                <w:szCs w:val="24"/>
              </w:rPr>
            </w:pPr>
            <w:r w:rsidRPr="00AC15B8">
              <w:rPr>
                <w:snapToGrid/>
                <w:sz w:val="24"/>
                <w:szCs w:val="24"/>
              </w:rPr>
              <w:t xml:space="preserve">Адрес для переписки: </w:t>
            </w:r>
            <w:r w:rsidRPr="00AC15B8">
              <w:rPr>
                <w:bCs/>
                <w:snapToGrid/>
                <w:sz w:val="24"/>
                <w:szCs w:val="24"/>
              </w:rPr>
              <w:t>248001 г. Калуга, переулок Суворова д. 8</w:t>
            </w:r>
          </w:p>
          <w:p w14:paraId="00C3DAD9" w14:textId="77777777" w:rsidR="00AC15B8" w:rsidRPr="00AC15B8" w:rsidRDefault="00AC15B8" w:rsidP="00AC15B8">
            <w:pPr>
              <w:spacing w:line="240" w:lineRule="atLeast"/>
              <w:ind w:firstLine="0"/>
              <w:rPr>
                <w:bCs/>
                <w:snapToGrid/>
                <w:sz w:val="24"/>
                <w:szCs w:val="24"/>
              </w:rPr>
            </w:pPr>
            <w:r w:rsidRPr="00AC15B8">
              <w:rPr>
                <w:bCs/>
                <w:snapToGrid/>
                <w:sz w:val="24"/>
                <w:szCs w:val="24"/>
              </w:rPr>
              <w:t>ОГРН: 1044004751746</w:t>
            </w:r>
          </w:p>
          <w:p w14:paraId="74AF5A1F" w14:textId="77777777" w:rsidR="00AC15B8" w:rsidRPr="00AC15B8" w:rsidRDefault="00AC15B8" w:rsidP="00AC15B8">
            <w:pPr>
              <w:spacing w:line="240" w:lineRule="atLeast"/>
              <w:ind w:firstLine="0"/>
              <w:rPr>
                <w:bCs/>
                <w:snapToGrid/>
                <w:sz w:val="24"/>
                <w:szCs w:val="24"/>
              </w:rPr>
            </w:pPr>
            <w:r w:rsidRPr="00AC15B8">
              <w:rPr>
                <w:bCs/>
                <w:snapToGrid/>
                <w:sz w:val="24"/>
                <w:szCs w:val="24"/>
              </w:rPr>
              <w:t>ИНН: 4029030252</w:t>
            </w:r>
          </w:p>
          <w:p w14:paraId="0621464F" w14:textId="77777777" w:rsidR="00AC15B8" w:rsidRPr="00AC15B8" w:rsidRDefault="00AC15B8" w:rsidP="00AC15B8">
            <w:pPr>
              <w:spacing w:line="240" w:lineRule="atLeast"/>
              <w:ind w:firstLine="0"/>
              <w:rPr>
                <w:bCs/>
                <w:snapToGrid/>
                <w:sz w:val="24"/>
                <w:szCs w:val="24"/>
              </w:rPr>
            </w:pPr>
            <w:r w:rsidRPr="00AC15B8">
              <w:rPr>
                <w:bCs/>
                <w:snapToGrid/>
                <w:sz w:val="24"/>
                <w:szCs w:val="24"/>
              </w:rPr>
              <w:t>КПП: 775050001, 402801001</w:t>
            </w:r>
          </w:p>
          <w:p w14:paraId="45930B0F" w14:textId="77777777" w:rsidR="00AC15B8" w:rsidRPr="00AC15B8" w:rsidRDefault="00AC15B8" w:rsidP="00AC15B8">
            <w:pPr>
              <w:spacing w:line="240" w:lineRule="atLeast"/>
              <w:ind w:firstLine="0"/>
              <w:rPr>
                <w:bCs/>
                <w:snapToGrid/>
                <w:sz w:val="24"/>
                <w:szCs w:val="24"/>
              </w:rPr>
            </w:pPr>
            <w:r w:rsidRPr="00AC15B8">
              <w:rPr>
                <w:bCs/>
                <w:snapToGrid/>
                <w:sz w:val="24"/>
                <w:szCs w:val="24"/>
              </w:rPr>
              <w:t>ОКПО: 72807642</w:t>
            </w:r>
          </w:p>
          <w:p w14:paraId="351C076E" w14:textId="77777777" w:rsidR="00AC15B8" w:rsidRPr="00AC15B8" w:rsidRDefault="00AC15B8" w:rsidP="00AC15B8">
            <w:pPr>
              <w:spacing w:line="240" w:lineRule="atLeast"/>
              <w:ind w:firstLine="0"/>
              <w:rPr>
                <w:bCs/>
                <w:snapToGrid/>
                <w:sz w:val="24"/>
                <w:szCs w:val="24"/>
              </w:rPr>
            </w:pPr>
            <w:r w:rsidRPr="00AC15B8">
              <w:rPr>
                <w:snapToGrid/>
                <w:sz w:val="24"/>
                <w:szCs w:val="24"/>
              </w:rPr>
              <w:t xml:space="preserve">Расчетный счет в </w:t>
            </w:r>
            <w:r w:rsidRPr="00AC15B8">
              <w:rPr>
                <w:bCs/>
                <w:snapToGrid/>
                <w:sz w:val="24"/>
                <w:szCs w:val="24"/>
              </w:rPr>
              <w:t>Тульский филиал АБ «РОССИЯ»</w:t>
            </w:r>
          </w:p>
          <w:p w14:paraId="0F55DDA8" w14:textId="77777777" w:rsidR="00AC15B8" w:rsidRPr="00AC15B8" w:rsidRDefault="00AC15B8" w:rsidP="00AC15B8">
            <w:pPr>
              <w:spacing w:line="240" w:lineRule="atLeast"/>
              <w:ind w:firstLine="0"/>
              <w:rPr>
                <w:bCs/>
                <w:snapToGrid/>
                <w:sz w:val="24"/>
                <w:szCs w:val="24"/>
                <w:u w:val="single"/>
              </w:rPr>
            </w:pPr>
            <w:r w:rsidRPr="00AC15B8">
              <w:rPr>
                <w:snapToGrid/>
                <w:sz w:val="24"/>
                <w:szCs w:val="24"/>
              </w:rPr>
              <w:t>Номер расчетного счета</w:t>
            </w:r>
          </w:p>
          <w:p w14:paraId="6C252F93" w14:textId="77777777" w:rsidR="00AC15B8" w:rsidRPr="00AC15B8" w:rsidRDefault="00AC15B8" w:rsidP="00AC15B8">
            <w:pPr>
              <w:spacing w:line="240" w:lineRule="atLeast"/>
              <w:ind w:firstLine="0"/>
              <w:rPr>
                <w:bCs/>
                <w:snapToGrid/>
                <w:sz w:val="24"/>
                <w:szCs w:val="24"/>
              </w:rPr>
            </w:pPr>
            <w:r w:rsidRPr="00AC15B8">
              <w:rPr>
                <w:bCs/>
                <w:snapToGrid/>
                <w:sz w:val="24"/>
                <w:szCs w:val="24"/>
              </w:rPr>
              <w:t>40702810802180060156</w:t>
            </w:r>
          </w:p>
          <w:p w14:paraId="699F076C" w14:textId="77777777" w:rsidR="00AC15B8" w:rsidRPr="00AC15B8" w:rsidRDefault="00AC15B8" w:rsidP="00AC15B8">
            <w:pPr>
              <w:spacing w:line="240" w:lineRule="atLeast"/>
              <w:ind w:firstLine="0"/>
              <w:rPr>
                <w:bCs/>
                <w:snapToGrid/>
                <w:sz w:val="24"/>
                <w:szCs w:val="24"/>
              </w:rPr>
            </w:pPr>
            <w:r w:rsidRPr="00AC15B8">
              <w:rPr>
                <w:snapToGrid/>
                <w:sz w:val="24"/>
                <w:szCs w:val="24"/>
              </w:rPr>
              <w:t>Корр. счёт банка</w:t>
            </w:r>
          </w:p>
          <w:p w14:paraId="14EC9F2A" w14:textId="77777777" w:rsidR="00AC15B8" w:rsidRPr="00AC15B8" w:rsidRDefault="00AC15B8" w:rsidP="00AC15B8">
            <w:pPr>
              <w:spacing w:line="240" w:lineRule="atLeast"/>
              <w:ind w:firstLine="0"/>
              <w:rPr>
                <w:bCs/>
                <w:snapToGrid/>
                <w:sz w:val="24"/>
                <w:szCs w:val="24"/>
              </w:rPr>
            </w:pPr>
            <w:r w:rsidRPr="00AC15B8">
              <w:rPr>
                <w:bCs/>
                <w:snapToGrid/>
                <w:sz w:val="24"/>
                <w:szCs w:val="24"/>
              </w:rPr>
              <w:t>30101810600000000764</w:t>
            </w:r>
          </w:p>
          <w:p w14:paraId="54A2DB6F" w14:textId="77777777" w:rsidR="00AC15B8" w:rsidRPr="00AC15B8" w:rsidRDefault="00AC15B8" w:rsidP="00AC15B8">
            <w:pPr>
              <w:spacing w:line="240" w:lineRule="atLeast"/>
              <w:ind w:firstLine="0"/>
              <w:rPr>
                <w:bCs/>
                <w:snapToGrid/>
                <w:sz w:val="24"/>
                <w:szCs w:val="24"/>
              </w:rPr>
            </w:pPr>
            <w:proofErr w:type="gramStart"/>
            <w:r w:rsidRPr="00AC15B8">
              <w:rPr>
                <w:bCs/>
                <w:snapToGrid/>
                <w:sz w:val="24"/>
                <w:szCs w:val="24"/>
              </w:rPr>
              <w:t>БИК  047003764</w:t>
            </w:r>
            <w:proofErr w:type="gramEnd"/>
          </w:p>
          <w:p w14:paraId="06C90E9D" w14:textId="77777777" w:rsidR="00AC15B8" w:rsidRPr="00AC15B8" w:rsidRDefault="00AC15B8" w:rsidP="00AC15B8">
            <w:pPr>
              <w:spacing w:line="240" w:lineRule="atLeast"/>
              <w:ind w:firstLine="0"/>
              <w:rPr>
                <w:bCs/>
                <w:snapToGrid/>
                <w:sz w:val="24"/>
                <w:szCs w:val="24"/>
              </w:rPr>
            </w:pPr>
            <w:r w:rsidRPr="00AC15B8">
              <w:rPr>
                <w:bCs/>
                <w:snapToGrid/>
                <w:sz w:val="24"/>
                <w:szCs w:val="24"/>
              </w:rPr>
              <w:t>Телефон: (4842) 549-655; 701-801</w:t>
            </w:r>
          </w:p>
          <w:p w14:paraId="6A4255FA" w14:textId="77777777" w:rsidR="00AC15B8" w:rsidRPr="00AC15B8" w:rsidRDefault="00AC15B8" w:rsidP="00AC15B8">
            <w:pPr>
              <w:spacing w:line="240" w:lineRule="atLeast"/>
              <w:ind w:firstLine="0"/>
              <w:rPr>
                <w:bCs/>
                <w:snapToGrid/>
                <w:sz w:val="24"/>
                <w:szCs w:val="24"/>
              </w:rPr>
            </w:pPr>
            <w:r w:rsidRPr="00AC15B8">
              <w:rPr>
                <w:bCs/>
                <w:snapToGrid/>
                <w:sz w:val="24"/>
                <w:szCs w:val="24"/>
                <w:lang w:val="en-US"/>
              </w:rPr>
              <w:t>E</w:t>
            </w:r>
            <w:r w:rsidRPr="00AC15B8">
              <w:rPr>
                <w:bCs/>
                <w:snapToGrid/>
                <w:sz w:val="24"/>
                <w:szCs w:val="24"/>
              </w:rPr>
              <w:t>-</w:t>
            </w:r>
            <w:r w:rsidRPr="00AC15B8">
              <w:rPr>
                <w:bCs/>
                <w:snapToGrid/>
                <w:sz w:val="24"/>
                <w:szCs w:val="24"/>
                <w:lang w:val="en-US"/>
              </w:rPr>
              <w:t>mail</w:t>
            </w:r>
            <w:r w:rsidRPr="00AC15B8">
              <w:rPr>
                <w:bCs/>
                <w:snapToGrid/>
                <w:sz w:val="24"/>
                <w:szCs w:val="24"/>
              </w:rPr>
              <w:t xml:space="preserve">: </w:t>
            </w:r>
            <w:hyperlink r:id="rId10" w:history="1">
              <w:r w:rsidRPr="00AC15B8">
                <w:rPr>
                  <w:bCs/>
                  <w:snapToGrid/>
                  <w:color w:val="1A73B9"/>
                  <w:sz w:val="24"/>
                  <w:szCs w:val="24"/>
                  <w:u w:val="single"/>
                  <w:lang w:val="en-US"/>
                </w:rPr>
                <w:t>sekretary</w:t>
              </w:r>
              <w:r w:rsidRPr="00AC15B8">
                <w:rPr>
                  <w:bCs/>
                  <w:snapToGrid/>
                  <w:color w:val="1A73B9"/>
                  <w:sz w:val="24"/>
                  <w:szCs w:val="24"/>
                  <w:u w:val="single"/>
                </w:rPr>
                <w:t>@</w:t>
              </w:r>
              <w:r w:rsidRPr="00AC15B8">
                <w:rPr>
                  <w:bCs/>
                  <w:snapToGrid/>
                  <w:color w:val="1A73B9"/>
                  <w:sz w:val="24"/>
                  <w:szCs w:val="24"/>
                  <w:u w:val="single"/>
                  <w:lang w:val="en-US"/>
                </w:rPr>
                <w:t>ksk</w:t>
              </w:r>
              <w:r w:rsidRPr="00AC15B8">
                <w:rPr>
                  <w:bCs/>
                  <w:snapToGrid/>
                  <w:color w:val="1A73B9"/>
                  <w:sz w:val="24"/>
                  <w:szCs w:val="24"/>
                  <w:u w:val="single"/>
                </w:rPr>
                <w:t>.</w:t>
              </w:r>
              <w:r w:rsidRPr="00AC15B8">
                <w:rPr>
                  <w:bCs/>
                  <w:snapToGrid/>
                  <w:color w:val="1A73B9"/>
                  <w:sz w:val="24"/>
                  <w:szCs w:val="24"/>
                  <w:u w:val="single"/>
                  <w:lang w:val="en-US"/>
                </w:rPr>
                <w:t>kaluga</w:t>
              </w:r>
              <w:r w:rsidRPr="00AC15B8">
                <w:rPr>
                  <w:bCs/>
                  <w:snapToGrid/>
                  <w:color w:val="1A73B9"/>
                  <w:sz w:val="24"/>
                  <w:szCs w:val="24"/>
                  <w:u w:val="single"/>
                </w:rPr>
                <w:t>.</w:t>
              </w:r>
              <w:proofErr w:type="spellStart"/>
              <w:r w:rsidRPr="00AC15B8">
                <w:rPr>
                  <w:bCs/>
                  <w:snapToGrid/>
                  <w:color w:val="1A73B9"/>
                  <w:sz w:val="24"/>
                  <w:szCs w:val="24"/>
                  <w:u w:val="single"/>
                  <w:lang w:val="en-US"/>
                </w:rPr>
                <w:t>ru</w:t>
              </w:r>
              <w:proofErr w:type="spellEnd"/>
            </w:hyperlink>
          </w:p>
          <w:p w14:paraId="0DE959D3" w14:textId="77777777" w:rsidR="00AC15B8" w:rsidRPr="00AC15B8" w:rsidRDefault="00AC15B8" w:rsidP="00AC15B8">
            <w:pPr>
              <w:spacing w:line="240" w:lineRule="atLeast"/>
              <w:ind w:firstLine="0"/>
              <w:rPr>
                <w:bCs/>
                <w:snapToGrid/>
                <w:sz w:val="24"/>
                <w:szCs w:val="24"/>
              </w:rPr>
            </w:pPr>
          </w:p>
          <w:p w14:paraId="4C27ACBF" w14:textId="77777777" w:rsidR="00AC15B8" w:rsidRPr="00AC15B8" w:rsidRDefault="00AC15B8" w:rsidP="00AC15B8">
            <w:pPr>
              <w:spacing w:line="240" w:lineRule="auto"/>
              <w:ind w:firstLine="0"/>
              <w:jc w:val="left"/>
              <w:rPr>
                <w:b/>
                <w:snapToGrid/>
                <w:sz w:val="24"/>
                <w:szCs w:val="24"/>
              </w:rPr>
            </w:pPr>
            <w:r w:rsidRPr="00AC15B8">
              <w:rPr>
                <w:b/>
                <w:snapToGrid/>
                <w:sz w:val="24"/>
                <w:szCs w:val="24"/>
              </w:rPr>
              <w:t>Заказчик:</w:t>
            </w:r>
          </w:p>
          <w:p w14:paraId="291B04F6" w14:textId="77777777" w:rsidR="00AC15B8" w:rsidRPr="00AC15B8" w:rsidRDefault="00AC15B8" w:rsidP="00AC15B8">
            <w:pPr>
              <w:spacing w:line="240" w:lineRule="auto"/>
              <w:ind w:firstLine="0"/>
              <w:rPr>
                <w:b/>
                <w:snapToGrid/>
                <w:sz w:val="24"/>
                <w:szCs w:val="24"/>
              </w:rPr>
            </w:pPr>
            <w:r w:rsidRPr="00AC15B8">
              <w:rPr>
                <w:b/>
                <w:snapToGrid/>
                <w:sz w:val="24"/>
                <w:szCs w:val="24"/>
              </w:rPr>
              <w:t>Генеральный директор ПАО «Калужская сбытовая компания</w:t>
            </w:r>
          </w:p>
          <w:p w14:paraId="0C9A2896" w14:textId="77777777" w:rsidR="00AC15B8" w:rsidRPr="00AC15B8" w:rsidRDefault="00AC15B8" w:rsidP="00AC15B8">
            <w:pPr>
              <w:spacing w:line="240" w:lineRule="auto"/>
              <w:ind w:firstLine="0"/>
              <w:rPr>
                <w:snapToGrid/>
                <w:sz w:val="24"/>
                <w:szCs w:val="24"/>
              </w:rPr>
            </w:pPr>
          </w:p>
          <w:p w14:paraId="1113C675" w14:textId="77777777" w:rsidR="00AC15B8" w:rsidRPr="00AC15B8" w:rsidRDefault="00AC15B8" w:rsidP="00AC15B8">
            <w:pPr>
              <w:spacing w:line="240" w:lineRule="auto"/>
              <w:ind w:left="44" w:firstLine="0"/>
              <w:rPr>
                <w:snapToGrid/>
                <w:sz w:val="24"/>
                <w:szCs w:val="24"/>
              </w:rPr>
            </w:pPr>
            <w:r w:rsidRPr="00AC15B8">
              <w:rPr>
                <w:snapToGrid/>
                <w:sz w:val="24"/>
                <w:szCs w:val="24"/>
              </w:rPr>
              <w:t>__________________ Г.В. Новикова</w:t>
            </w:r>
          </w:p>
          <w:p w14:paraId="3EB12050" w14:textId="77777777" w:rsidR="00AC15B8" w:rsidRPr="00AC15B8" w:rsidRDefault="00AC15B8" w:rsidP="00AC15B8">
            <w:pPr>
              <w:spacing w:line="240" w:lineRule="auto"/>
              <w:ind w:left="44" w:firstLine="0"/>
              <w:rPr>
                <w:snapToGrid/>
                <w:sz w:val="24"/>
                <w:szCs w:val="24"/>
              </w:rPr>
            </w:pPr>
            <w:r w:rsidRPr="00AC15B8">
              <w:rPr>
                <w:snapToGrid/>
                <w:sz w:val="24"/>
                <w:szCs w:val="24"/>
              </w:rPr>
              <w:t xml:space="preserve">               </w:t>
            </w:r>
            <w:proofErr w:type="spellStart"/>
            <w:r w:rsidRPr="00AC15B8">
              <w:rPr>
                <w:snapToGrid/>
                <w:sz w:val="24"/>
                <w:szCs w:val="24"/>
              </w:rPr>
              <w:t>м.п</w:t>
            </w:r>
            <w:proofErr w:type="spellEnd"/>
            <w:r w:rsidRPr="00AC15B8">
              <w:rPr>
                <w:snapToGrid/>
                <w:sz w:val="24"/>
                <w:szCs w:val="24"/>
              </w:rPr>
              <w:t>.</w:t>
            </w:r>
          </w:p>
        </w:tc>
      </w:tr>
    </w:tbl>
    <w:p w14:paraId="02B6760E" w14:textId="77777777" w:rsidR="00AC15B8" w:rsidRPr="00AC15B8" w:rsidRDefault="00AC15B8" w:rsidP="00AC15B8">
      <w:pPr>
        <w:spacing w:line="240" w:lineRule="auto"/>
        <w:ind w:firstLine="0"/>
        <w:jc w:val="left"/>
        <w:rPr>
          <w:snapToGrid/>
          <w:sz w:val="26"/>
          <w:szCs w:val="26"/>
        </w:rPr>
      </w:pPr>
    </w:p>
    <w:p w14:paraId="2CDBBB59" w14:textId="77777777" w:rsidR="00AC15B8" w:rsidRPr="00AC15B8" w:rsidRDefault="00AC15B8" w:rsidP="00AC15B8">
      <w:pPr>
        <w:spacing w:line="240" w:lineRule="auto"/>
        <w:ind w:firstLine="0"/>
        <w:jc w:val="left"/>
        <w:rPr>
          <w:snapToGrid/>
          <w:sz w:val="26"/>
          <w:szCs w:val="26"/>
        </w:rPr>
      </w:pPr>
    </w:p>
    <w:p w14:paraId="04AF0B06" w14:textId="77777777" w:rsidR="00AC15B8" w:rsidRPr="00AC15B8" w:rsidRDefault="00AC15B8" w:rsidP="00AC15B8">
      <w:pPr>
        <w:spacing w:line="240" w:lineRule="auto"/>
        <w:ind w:firstLine="0"/>
        <w:jc w:val="left"/>
        <w:rPr>
          <w:snapToGrid/>
          <w:sz w:val="26"/>
          <w:szCs w:val="26"/>
        </w:rPr>
      </w:pPr>
    </w:p>
    <w:p w14:paraId="4A468673" w14:textId="77777777" w:rsidR="00AC15B8" w:rsidRPr="00AC15B8" w:rsidRDefault="00AC15B8" w:rsidP="00AC15B8">
      <w:pPr>
        <w:spacing w:line="240" w:lineRule="auto"/>
        <w:ind w:firstLine="0"/>
        <w:jc w:val="left"/>
        <w:rPr>
          <w:snapToGrid/>
          <w:sz w:val="26"/>
          <w:szCs w:val="26"/>
        </w:rPr>
      </w:pPr>
    </w:p>
    <w:p w14:paraId="0EA0B622" w14:textId="77777777" w:rsidR="00AC15B8" w:rsidRPr="00AC15B8" w:rsidRDefault="00AC15B8" w:rsidP="00AC15B8">
      <w:pPr>
        <w:spacing w:line="240" w:lineRule="auto"/>
        <w:ind w:firstLine="0"/>
        <w:jc w:val="left"/>
        <w:rPr>
          <w:snapToGrid/>
          <w:sz w:val="26"/>
          <w:szCs w:val="26"/>
        </w:rPr>
      </w:pPr>
    </w:p>
    <w:p w14:paraId="4677ED59" w14:textId="77777777" w:rsidR="00AC15B8" w:rsidRPr="00AC15B8" w:rsidRDefault="00AC15B8" w:rsidP="00AC15B8">
      <w:pPr>
        <w:spacing w:line="240" w:lineRule="auto"/>
        <w:ind w:firstLine="0"/>
        <w:jc w:val="left"/>
        <w:rPr>
          <w:snapToGrid/>
          <w:sz w:val="26"/>
          <w:szCs w:val="26"/>
        </w:rPr>
      </w:pPr>
    </w:p>
    <w:p w14:paraId="01D9559D" w14:textId="77777777" w:rsidR="00AC15B8" w:rsidRPr="00AC15B8" w:rsidRDefault="00AC15B8" w:rsidP="00AC15B8">
      <w:pPr>
        <w:spacing w:line="240" w:lineRule="auto"/>
        <w:ind w:firstLine="0"/>
        <w:jc w:val="left"/>
        <w:rPr>
          <w:snapToGrid/>
          <w:sz w:val="26"/>
          <w:szCs w:val="26"/>
        </w:rPr>
      </w:pPr>
    </w:p>
    <w:p w14:paraId="09B61931" w14:textId="77777777" w:rsidR="00AC15B8" w:rsidRPr="00AC15B8" w:rsidRDefault="00AC15B8" w:rsidP="00AC15B8">
      <w:pPr>
        <w:spacing w:line="240" w:lineRule="auto"/>
        <w:ind w:firstLine="0"/>
        <w:jc w:val="left"/>
        <w:rPr>
          <w:snapToGrid/>
          <w:sz w:val="26"/>
          <w:szCs w:val="26"/>
        </w:rPr>
      </w:pPr>
    </w:p>
    <w:p w14:paraId="29F12646" w14:textId="77777777" w:rsidR="00AC15B8" w:rsidRPr="00AC15B8" w:rsidRDefault="00AC15B8" w:rsidP="00AC15B8">
      <w:pPr>
        <w:spacing w:line="240" w:lineRule="auto"/>
        <w:ind w:firstLine="0"/>
        <w:jc w:val="left"/>
        <w:rPr>
          <w:snapToGrid/>
          <w:sz w:val="26"/>
          <w:szCs w:val="26"/>
        </w:rPr>
      </w:pPr>
    </w:p>
    <w:p w14:paraId="2356221D" w14:textId="77777777" w:rsidR="00AC15B8" w:rsidRPr="00AC15B8" w:rsidRDefault="00AC15B8" w:rsidP="00AC15B8">
      <w:pPr>
        <w:spacing w:line="240" w:lineRule="auto"/>
        <w:ind w:firstLine="0"/>
        <w:jc w:val="left"/>
        <w:rPr>
          <w:snapToGrid/>
          <w:sz w:val="26"/>
          <w:szCs w:val="26"/>
        </w:rPr>
      </w:pPr>
    </w:p>
    <w:p w14:paraId="3A678332" w14:textId="77777777" w:rsidR="00AC15B8" w:rsidRPr="00AC15B8" w:rsidRDefault="00AC15B8" w:rsidP="00AC15B8">
      <w:pPr>
        <w:spacing w:line="240" w:lineRule="auto"/>
        <w:ind w:firstLine="0"/>
        <w:jc w:val="left"/>
        <w:rPr>
          <w:snapToGrid/>
          <w:sz w:val="26"/>
          <w:szCs w:val="26"/>
        </w:rPr>
      </w:pPr>
    </w:p>
    <w:p w14:paraId="3020F064" w14:textId="77777777" w:rsidR="00AC15B8" w:rsidRPr="00AC15B8" w:rsidRDefault="00AC15B8" w:rsidP="00AC15B8">
      <w:pPr>
        <w:spacing w:line="240" w:lineRule="auto"/>
        <w:ind w:firstLine="0"/>
        <w:jc w:val="left"/>
        <w:rPr>
          <w:snapToGrid/>
          <w:sz w:val="26"/>
          <w:szCs w:val="26"/>
        </w:rPr>
      </w:pPr>
    </w:p>
    <w:p w14:paraId="7AB2F89A" w14:textId="77777777" w:rsidR="00AC15B8" w:rsidRPr="00AC15B8" w:rsidRDefault="00AC15B8" w:rsidP="00AC15B8">
      <w:pPr>
        <w:spacing w:line="240" w:lineRule="auto"/>
        <w:ind w:firstLine="0"/>
        <w:jc w:val="left"/>
        <w:rPr>
          <w:snapToGrid/>
          <w:sz w:val="26"/>
          <w:szCs w:val="26"/>
        </w:rPr>
      </w:pPr>
    </w:p>
    <w:p w14:paraId="3EF828B4" w14:textId="77777777" w:rsidR="00AC15B8" w:rsidRPr="00AC15B8" w:rsidRDefault="00AC15B8" w:rsidP="00AC15B8">
      <w:pPr>
        <w:spacing w:line="240" w:lineRule="auto"/>
        <w:ind w:firstLine="0"/>
        <w:jc w:val="left"/>
        <w:rPr>
          <w:snapToGrid/>
          <w:sz w:val="26"/>
          <w:szCs w:val="26"/>
        </w:rPr>
      </w:pPr>
    </w:p>
    <w:p w14:paraId="513E4580" w14:textId="77777777" w:rsidR="00AC15B8" w:rsidRPr="00AC15B8" w:rsidRDefault="00AC15B8" w:rsidP="00AC15B8">
      <w:pPr>
        <w:spacing w:line="240" w:lineRule="auto"/>
        <w:ind w:firstLine="0"/>
        <w:jc w:val="left"/>
        <w:rPr>
          <w:snapToGrid/>
          <w:sz w:val="26"/>
          <w:szCs w:val="26"/>
        </w:rPr>
      </w:pPr>
    </w:p>
    <w:p w14:paraId="5CFD1D9C" w14:textId="77777777" w:rsidR="00AC15B8" w:rsidRPr="00AC15B8" w:rsidRDefault="00AC15B8" w:rsidP="00AC15B8">
      <w:pPr>
        <w:spacing w:line="240" w:lineRule="auto"/>
        <w:ind w:firstLine="0"/>
        <w:jc w:val="left"/>
        <w:rPr>
          <w:snapToGrid/>
          <w:sz w:val="26"/>
          <w:szCs w:val="26"/>
        </w:rPr>
      </w:pPr>
    </w:p>
    <w:p w14:paraId="7565C8E7" w14:textId="77777777" w:rsidR="00AC15B8" w:rsidRPr="00AC15B8" w:rsidRDefault="00AC15B8" w:rsidP="00AC15B8">
      <w:pPr>
        <w:spacing w:line="240" w:lineRule="auto"/>
        <w:ind w:firstLine="0"/>
        <w:jc w:val="left"/>
        <w:rPr>
          <w:snapToGrid/>
          <w:sz w:val="26"/>
          <w:szCs w:val="26"/>
        </w:rPr>
      </w:pPr>
    </w:p>
    <w:p w14:paraId="5CD940F3" w14:textId="77777777" w:rsidR="00AC15B8" w:rsidRPr="00AC15B8" w:rsidRDefault="00AC15B8" w:rsidP="00AC15B8">
      <w:pPr>
        <w:spacing w:line="240" w:lineRule="auto"/>
        <w:ind w:firstLine="0"/>
        <w:jc w:val="left"/>
        <w:rPr>
          <w:snapToGrid/>
          <w:sz w:val="26"/>
          <w:szCs w:val="26"/>
        </w:rPr>
      </w:pPr>
    </w:p>
    <w:p w14:paraId="159D8E03" w14:textId="77777777" w:rsidR="00AC15B8" w:rsidRPr="00AC15B8" w:rsidRDefault="00AC15B8" w:rsidP="00AC15B8">
      <w:pPr>
        <w:spacing w:line="240" w:lineRule="auto"/>
        <w:ind w:firstLine="0"/>
        <w:jc w:val="left"/>
        <w:rPr>
          <w:snapToGrid/>
          <w:sz w:val="26"/>
          <w:szCs w:val="26"/>
        </w:rPr>
      </w:pPr>
    </w:p>
    <w:p w14:paraId="585DB380" w14:textId="77777777" w:rsidR="00AC15B8" w:rsidRPr="00AC15B8" w:rsidRDefault="00AC15B8" w:rsidP="00AC15B8">
      <w:pPr>
        <w:spacing w:line="240" w:lineRule="auto"/>
        <w:ind w:firstLine="0"/>
        <w:jc w:val="left"/>
        <w:rPr>
          <w:snapToGrid/>
          <w:sz w:val="26"/>
          <w:szCs w:val="26"/>
        </w:rPr>
      </w:pPr>
    </w:p>
    <w:p w14:paraId="1DBC0800" w14:textId="77777777" w:rsidR="00AC15B8" w:rsidRPr="00AC15B8" w:rsidRDefault="00AC15B8" w:rsidP="00AC15B8">
      <w:pPr>
        <w:spacing w:line="240" w:lineRule="auto"/>
        <w:ind w:firstLine="0"/>
        <w:jc w:val="left"/>
        <w:rPr>
          <w:snapToGrid/>
          <w:sz w:val="26"/>
          <w:szCs w:val="26"/>
        </w:rPr>
      </w:pPr>
    </w:p>
    <w:p w14:paraId="45D663B7" w14:textId="77777777" w:rsidR="00AC15B8" w:rsidRPr="00AC15B8" w:rsidRDefault="00AC15B8" w:rsidP="00AC15B8">
      <w:pPr>
        <w:spacing w:line="240" w:lineRule="auto"/>
        <w:ind w:firstLine="0"/>
        <w:jc w:val="left"/>
        <w:rPr>
          <w:snapToGrid/>
          <w:sz w:val="26"/>
          <w:szCs w:val="26"/>
        </w:rPr>
      </w:pPr>
    </w:p>
    <w:p w14:paraId="4CBC2F75" w14:textId="77777777" w:rsidR="00AC15B8" w:rsidRPr="00AC15B8" w:rsidRDefault="00AC15B8" w:rsidP="00AC15B8">
      <w:pPr>
        <w:spacing w:line="240" w:lineRule="auto"/>
        <w:ind w:firstLine="0"/>
        <w:jc w:val="left"/>
        <w:rPr>
          <w:snapToGrid/>
          <w:sz w:val="26"/>
          <w:szCs w:val="26"/>
        </w:rPr>
      </w:pPr>
    </w:p>
    <w:p w14:paraId="6A757C62" w14:textId="77777777" w:rsidR="00AC15B8" w:rsidRPr="00AC15B8" w:rsidRDefault="00AC15B8" w:rsidP="00AC15B8">
      <w:pPr>
        <w:spacing w:line="240" w:lineRule="auto"/>
        <w:ind w:firstLine="0"/>
        <w:jc w:val="left"/>
        <w:rPr>
          <w:snapToGrid/>
          <w:sz w:val="26"/>
          <w:szCs w:val="26"/>
        </w:rPr>
      </w:pPr>
    </w:p>
    <w:p w14:paraId="3831B67C" w14:textId="77777777" w:rsidR="00AC15B8" w:rsidRPr="00AC15B8" w:rsidRDefault="00AC15B8" w:rsidP="00AC15B8">
      <w:pPr>
        <w:spacing w:line="240" w:lineRule="auto"/>
        <w:ind w:firstLine="0"/>
        <w:jc w:val="left"/>
        <w:rPr>
          <w:snapToGrid/>
          <w:sz w:val="26"/>
          <w:szCs w:val="26"/>
        </w:rPr>
      </w:pPr>
    </w:p>
    <w:p w14:paraId="663288B0" w14:textId="77777777" w:rsidR="00AC15B8" w:rsidRPr="00AC15B8" w:rsidRDefault="00AC15B8" w:rsidP="00AC15B8">
      <w:pPr>
        <w:spacing w:line="240" w:lineRule="auto"/>
        <w:jc w:val="right"/>
        <w:rPr>
          <w:b/>
          <w:snapToGrid/>
          <w:sz w:val="24"/>
          <w:szCs w:val="24"/>
        </w:rPr>
      </w:pPr>
      <w:r w:rsidRPr="00AC15B8">
        <w:rPr>
          <w:b/>
          <w:snapToGrid/>
          <w:sz w:val="24"/>
          <w:szCs w:val="24"/>
        </w:rPr>
        <w:t xml:space="preserve">ПРИЛОЖЕНИЕ № 1 </w:t>
      </w:r>
    </w:p>
    <w:p w14:paraId="3BB2B961" w14:textId="77777777" w:rsidR="00AC15B8" w:rsidRPr="00AC15B8" w:rsidRDefault="00AC15B8" w:rsidP="00AC15B8">
      <w:pPr>
        <w:spacing w:line="240" w:lineRule="auto"/>
        <w:jc w:val="right"/>
        <w:rPr>
          <w:bCs/>
          <w:snapToGrid/>
          <w:sz w:val="24"/>
          <w:szCs w:val="24"/>
        </w:rPr>
      </w:pPr>
      <w:r w:rsidRPr="00AC15B8">
        <w:rPr>
          <w:bCs/>
          <w:snapToGrid/>
          <w:sz w:val="24"/>
          <w:szCs w:val="24"/>
        </w:rPr>
        <w:t xml:space="preserve">к договору № </w:t>
      </w:r>
      <w:r w:rsidRPr="00AC15B8">
        <w:rPr>
          <w:bCs/>
          <w:snapToGrid/>
          <w:sz w:val="24"/>
          <w:szCs w:val="24"/>
          <w:lang w:val="en-US"/>
        </w:rPr>
        <w:t>XXXX</w:t>
      </w:r>
    </w:p>
    <w:p w14:paraId="527E983A" w14:textId="77777777" w:rsidR="00AC15B8" w:rsidRPr="00AC15B8" w:rsidRDefault="00AC15B8" w:rsidP="00AC15B8">
      <w:pPr>
        <w:spacing w:line="240" w:lineRule="auto"/>
        <w:jc w:val="right"/>
        <w:rPr>
          <w:bCs/>
          <w:snapToGrid/>
          <w:sz w:val="24"/>
          <w:szCs w:val="24"/>
        </w:rPr>
      </w:pPr>
      <w:r w:rsidRPr="00AC15B8">
        <w:rPr>
          <w:bCs/>
          <w:snapToGrid/>
          <w:sz w:val="24"/>
          <w:szCs w:val="24"/>
        </w:rPr>
        <w:t xml:space="preserve">возмездного оказания услуг по уборке от «» __________2024 г. </w:t>
      </w:r>
    </w:p>
    <w:p w14:paraId="5DA2C8AD" w14:textId="77777777" w:rsidR="00AC15B8" w:rsidRPr="00AC15B8" w:rsidRDefault="00AC15B8" w:rsidP="00AC15B8">
      <w:pPr>
        <w:spacing w:line="240" w:lineRule="auto"/>
        <w:jc w:val="center"/>
        <w:rPr>
          <w:snapToGrid/>
          <w:sz w:val="24"/>
          <w:szCs w:val="24"/>
        </w:rPr>
      </w:pPr>
    </w:p>
    <w:p w14:paraId="48F98C5C" w14:textId="77777777" w:rsidR="00AC15B8" w:rsidRPr="00AC15B8" w:rsidRDefault="00AC15B8" w:rsidP="00AC15B8">
      <w:pPr>
        <w:spacing w:line="288" w:lineRule="auto"/>
        <w:ind w:left="567" w:firstLine="0"/>
        <w:rPr>
          <w:rFonts w:eastAsia="Arial Unicode MS"/>
          <w:snapToGrid/>
          <w:sz w:val="24"/>
          <w:szCs w:val="24"/>
        </w:rPr>
      </w:pPr>
    </w:p>
    <w:p w14:paraId="288A7466"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Срок оказания услуг: с даты заключения договора в течение 12 месяцев. </w:t>
      </w:r>
    </w:p>
    <w:tbl>
      <w:tblPr>
        <w:tblStyle w:val="24"/>
        <w:tblpPr w:leftFromText="180" w:rightFromText="180" w:vertAnchor="text" w:horzAnchor="margin" w:tblpXSpec="right" w:tblpY="145"/>
        <w:tblW w:w="0" w:type="auto"/>
        <w:tblLook w:val="04A0" w:firstRow="1" w:lastRow="0" w:firstColumn="1" w:lastColumn="0" w:noHBand="0" w:noVBand="1"/>
      </w:tblPr>
      <w:tblGrid>
        <w:gridCol w:w="421"/>
        <w:gridCol w:w="5244"/>
        <w:gridCol w:w="3828"/>
      </w:tblGrid>
      <w:tr w:rsidR="00AC15B8" w:rsidRPr="00AC15B8" w14:paraId="03602CE6" w14:textId="77777777" w:rsidTr="009D1200">
        <w:tc>
          <w:tcPr>
            <w:tcW w:w="421" w:type="dxa"/>
          </w:tcPr>
          <w:p w14:paraId="62A031C3" w14:textId="77777777" w:rsidR="00AC15B8" w:rsidRPr="00AC15B8" w:rsidRDefault="00AC15B8" w:rsidP="00AC15B8">
            <w:pPr>
              <w:spacing w:line="288" w:lineRule="auto"/>
              <w:ind w:firstLine="0"/>
              <w:rPr>
                <w:rFonts w:eastAsia="Arial Unicode MS"/>
                <w:sz w:val="24"/>
                <w:szCs w:val="24"/>
              </w:rPr>
            </w:pPr>
          </w:p>
        </w:tc>
        <w:tc>
          <w:tcPr>
            <w:tcW w:w="5244" w:type="dxa"/>
          </w:tcPr>
          <w:p w14:paraId="36A1F556" w14:textId="77777777" w:rsidR="00AC15B8" w:rsidRPr="00AC15B8" w:rsidRDefault="00AC15B8" w:rsidP="00AC15B8">
            <w:pPr>
              <w:spacing w:line="288" w:lineRule="auto"/>
              <w:ind w:firstLine="0"/>
              <w:jc w:val="center"/>
              <w:rPr>
                <w:rFonts w:eastAsia="Arial Unicode MS"/>
                <w:sz w:val="24"/>
                <w:szCs w:val="24"/>
              </w:rPr>
            </w:pPr>
            <w:r w:rsidRPr="00AC15B8">
              <w:rPr>
                <w:rFonts w:eastAsia="Arial Unicode MS"/>
                <w:sz w:val="24"/>
                <w:szCs w:val="24"/>
              </w:rPr>
              <w:t>Место оказания услуг</w:t>
            </w:r>
          </w:p>
        </w:tc>
        <w:tc>
          <w:tcPr>
            <w:tcW w:w="3828" w:type="dxa"/>
          </w:tcPr>
          <w:p w14:paraId="7E4DA281" w14:textId="77777777" w:rsidR="00AC15B8" w:rsidRPr="00AC15B8" w:rsidRDefault="00AC15B8" w:rsidP="00AC15B8">
            <w:pPr>
              <w:spacing w:line="288" w:lineRule="auto"/>
              <w:ind w:firstLine="0"/>
              <w:jc w:val="center"/>
              <w:rPr>
                <w:rFonts w:eastAsia="Arial Unicode MS"/>
                <w:sz w:val="24"/>
                <w:szCs w:val="24"/>
              </w:rPr>
            </w:pPr>
            <w:r w:rsidRPr="00AC15B8">
              <w:rPr>
                <w:rFonts w:eastAsia="Arial Unicode MS"/>
                <w:sz w:val="24"/>
                <w:szCs w:val="24"/>
              </w:rPr>
              <w:t>Время оказания услуг</w:t>
            </w:r>
          </w:p>
        </w:tc>
      </w:tr>
      <w:tr w:rsidR="00AC15B8" w:rsidRPr="00AC15B8" w14:paraId="5DCACD5B" w14:textId="77777777" w:rsidTr="009D1200">
        <w:tc>
          <w:tcPr>
            <w:tcW w:w="421" w:type="dxa"/>
          </w:tcPr>
          <w:p w14:paraId="1BA714C0" w14:textId="77777777" w:rsidR="00AC15B8" w:rsidRPr="00AC15B8" w:rsidRDefault="00AC15B8" w:rsidP="00AC15B8">
            <w:pPr>
              <w:spacing w:line="288" w:lineRule="auto"/>
              <w:ind w:firstLine="0"/>
              <w:rPr>
                <w:rFonts w:eastAsia="Arial Unicode MS"/>
                <w:sz w:val="24"/>
                <w:szCs w:val="24"/>
              </w:rPr>
            </w:pPr>
            <w:r w:rsidRPr="00AC15B8">
              <w:rPr>
                <w:rFonts w:eastAsia="Arial Unicode MS"/>
                <w:sz w:val="24"/>
                <w:szCs w:val="24"/>
              </w:rPr>
              <w:t>1</w:t>
            </w:r>
          </w:p>
        </w:tc>
        <w:tc>
          <w:tcPr>
            <w:tcW w:w="5244" w:type="dxa"/>
          </w:tcPr>
          <w:p w14:paraId="73D3CF21" w14:textId="77777777" w:rsidR="00AC15B8" w:rsidRPr="00AC15B8" w:rsidRDefault="00AC15B8" w:rsidP="00AC15B8">
            <w:pPr>
              <w:spacing w:line="288" w:lineRule="auto"/>
              <w:ind w:firstLine="0"/>
              <w:jc w:val="left"/>
              <w:rPr>
                <w:sz w:val="24"/>
                <w:szCs w:val="24"/>
              </w:rPr>
            </w:pPr>
            <w:r w:rsidRPr="00AC15B8">
              <w:rPr>
                <w:rFonts w:eastAsia="Arial Unicode MS"/>
                <w:sz w:val="24"/>
                <w:szCs w:val="24"/>
              </w:rPr>
              <w:t xml:space="preserve">г. Калуга, </w:t>
            </w:r>
            <w:r w:rsidRPr="00AC15B8">
              <w:rPr>
                <w:sz w:val="24"/>
                <w:szCs w:val="24"/>
              </w:rPr>
              <w:t>пер. Суворова, д. 8</w:t>
            </w:r>
          </w:p>
        </w:tc>
        <w:tc>
          <w:tcPr>
            <w:tcW w:w="3828" w:type="dxa"/>
          </w:tcPr>
          <w:p w14:paraId="1FBE2CD6" w14:textId="77777777" w:rsidR="00AC15B8" w:rsidRPr="00AC15B8" w:rsidRDefault="00AC15B8" w:rsidP="00AC15B8">
            <w:pPr>
              <w:spacing w:line="288" w:lineRule="auto"/>
              <w:ind w:firstLine="0"/>
              <w:jc w:val="center"/>
              <w:rPr>
                <w:rFonts w:eastAsia="Arial Unicode MS"/>
                <w:sz w:val="24"/>
                <w:szCs w:val="24"/>
              </w:rPr>
            </w:pPr>
            <w:r w:rsidRPr="00AC15B8">
              <w:rPr>
                <w:sz w:val="24"/>
                <w:szCs w:val="24"/>
              </w:rPr>
              <w:t>Рабочие дни с 8:00 до 17:00</w:t>
            </w:r>
          </w:p>
        </w:tc>
      </w:tr>
      <w:tr w:rsidR="00AC15B8" w:rsidRPr="00AC15B8" w14:paraId="7B61DF31" w14:textId="77777777" w:rsidTr="009D1200">
        <w:tc>
          <w:tcPr>
            <w:tcW w:w="421" w:type="dxa"/>
          </w:tcPr>
          <w:p w14:paraId="4834FE11" w14:textId="77777777" w:rsidR="00AC15B8" w:rsidRPr="00AC15B8" w:rsidRDefault="00AC15B8" w:rsidP="00AC15B8">
            <w:pPr>
              <w:spacing w:line="288" w:lineRule="auto"/>
              <w:ind w:firstLine="0"/>
              <w:rPr>
                <w:sz w:val="24"/>
                <w:szCs w:val="24"/>
              </w:rPr>
            </w:pPr>
            <w:r w:rsidRPr="00AC15B8">
              <w:rPr>
                <w:sz w:val="24"/>
                <w:szCs w:val="24"/>
              </w:rPr>
              <w:t>2</w:t>
            </w:r>
          </w:p>
        </w:tc>
        <w:tc>
          <w:tcPr>
            <w:tcW w:w="5244" w:type="dxa"/>
          </w:tcPr>
          <w:p w14:paraId="34039C22" w14:textId="77777777" w:rsidR="00AC15B8" w:rsidRPr="00AC15B8" w:rsidRDefault="00AC15B8" w:rsidP="00AC15B8">
            <w:pPr>
              <w:spacing w:line="288" w:lineRule="auto"/>
              <w:ind w:firstLine="0"/>
              <w:rPr>
                <w:sz w:val="24"/>
                <w:szCs w:val="24"/>
              </w:rPr>
            </w:pPr>
            <w:r w:rsidRPr="00AC15B8">
              <w:rPr>
                <w:sz w:val="24"/>
                <w:szCs w:val="24"/>
              </w:rPr>
              <w:t>г. Калуга, ул. Генерала Попова, д.13, пом2</w:t>
            </w:r>
          </w:p>
        </w:tc>
        <w:tc>
          <w:tcPr>
            <w:tcW w:w="3828" w:type="dxa"/>
          </w:tcPr>
          <w:p w14:paraId="0989828C" w14:textId="77777777" w:rsidR="00AC15B8" w:rsidRPr="00AC15B8" w:rsidRDefault="00AC15B8" w:rsidP="00AC15B8">
            <w:pPr>
              <w:spacing w:line="288" w:lineRule="auto"/>
              <w:ind w:firstLine="0"/>
              <w:jc w:val="center"/>
              <w:rPr>
                <w:sz w:val="24"/>
                <w:szCs w:val="24"/>
              </w:rPr>
            </w:pPr>
            <w:r w:rsidRPr="00AC15B8">
              <w:rPr>
                <w:sz w:val="24"/>
                <w:szCs w:val="24"/>
              </w:rPr>
              <w:t>Рабочие дни с 9:00 до 18:00</w:t>
            </w:r>
          </w:p>
        </w:tc>
      </w:tr>
    </w:tbl>
    <w:p w14:paraId="74BC4CB0" w14:textId="77777777" w:rsidR="00AC15B8" w:rsidRPr="00AC15B8" w:rsidRDefault="00AC15B8" w:rsidP="00AC15B8">
      <w:pPr>
        <w:spacing w:line="288" w:lineRule="auto"/>
        <w:ind w:left="567" w:firstLine="0"/>
        <w:rPr>
          <w:snapToGrid/>
          <w:sz w:val="24"/>
          <w:szCs w:val="24"/>
        </w:rPr>
      </w:pPr>
    </w:p>
    <w:p w14:paraId="76D6FFBC"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Количество персонала и требования к нему: на объекте необходимо присутствие не менее 4х человек: не менее трех уборщиц на смене с распределением по сотрудникам зон, подлежащих уборки, менеджера для постановки задач, контроля выполнения уборки, приемки работы совместно с представителем заказчика. Нахождение менеджера на объекте не менее 4х часов в день. </w:t>
      </w:r>
    </w:p>
    <w:p w14:paraId="311DBC9E"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Исполнитель должен своевременно сообщать Заказчику об изменении персонала и, после предварительного согласования с Заказчиком, в письменном виде подавать заявку с изменениями в составе персонала для прохода через КПП.</w:t>
      </w:r>
    </w:p>
    <w:p w14:paraId="5CD9D3D6"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Приемка оказанных услуг: качество и количество выполняемых услуг принимается ежедневно (кроме воскресенья и праздничных дней) в присутствии ответственного менеджера (представителя от компании исполнителя), все нарушения фиксируются в журнал приёмки услуг, при выявлении нарушений исполнитель обязан устранить все замечания в течении 30 минут. </w:t>
      </w:r>
    </w:p>
    <w:p w14:paraId="2BA09BCD"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Обязательное предоставление оригиналов отчётных документов за оказанные услуги (счёт, акт оказанных услуг, счета-фактура (при наличии)) не позднее 5 числа следующего месяца.</w:t>
      </w:r>
    </w:p>
    <w:p w14:paraId="4B85BFE5"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Исполнитель должен иметь:</w:t>
      </w:r>
    </w:p>
    <w:p w14:paraId="651F8569" w14:textId="77777777" w:rsidR="00AC15B8" w:rsidRPr="00AC15B8" w:rsidRDefault="00AC15B8" w:rsidP="00AC15B8">
      <w:pPr>
        <w:spacing w:line="288" w:lineRule="auto"/>
        <w:ind w:left="567" w:firstLine="0"/>
        <w:rPr>
          <w:snapToGrid/>
          <w:sz w:val="24"/>
          <w:szCs w:val="24"/>
        </w:rPr>
      </w:pPr>
      <w:r w:rsidRPr="00AC15B8">
        <w:rPr>
          <w:snapToGrid/>
          <w:sz w:val="24"/>
          <w:szCs w:val="24"/>
        </w:rPr>
        <w:t>- Технологическое оборудование, химические средства и уборочный инвентарь, используемые в процессе оказания услуг, которые должны соответствовать требованиям нормативной документации, иметь гигиеническое заключение для обеспечения безопасности и здоровья людей, соответствовать действующим ГОСТам,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до начала оказания услуг с применением данных средств и оборудования.</w:t>
      </w:r>
    </w:p>
    <w:p w14:paraId="054E0974"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Уборочный инвентарь (тележки, </w:t>
      </w:r>
      <w:proofErr w:type="spellStart"/>
      <w:r w:rsidRPr="00AC15B8">
        <w:rPr>
          <w:snapToGrid/>
          <w:sz w:val="24"/>
          <w:szCs w:val="24"/>
        </w:rPr>
        <w:t>мопы</w:t>
      </w:r>
      <w:proofErr w:type="spellEnd"/>
      <w:r w:rsidRPr="00AC15B8">
        <w:rPr>
          <w:snapToGrid/>
          <w:sz w:val="24"/>
          <w:szCs w:val="24"/>
        </w:rPr>
        <w:t>, емкости, ветошь, швабры), который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Уборочный инвентарь для пола и стен должен быть раздельным, иметь четкую маркировку, применяться раздельно для кабинетов, коридоров, санузлов.</w:t>
      </w:r>
    </w:p>
    <w:p w14:paraId="6BFBBBCB"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Организационные требования к персоналу Исполнителя:</w:t>
      </w:r>
    </w:p>
    <w:p w14:paraId="3360442C" w14:textId="77777777" w:rsidR="00AC15B8" w:rsidRPr="00AC15B8" w:rsidRDefault="00AC15B8" w:rsidP="00AC15B8">
      <w:pPr>
        <w:spacing w:line="288" w:lineRule="auto"/>
        <w:ind w:left="567" w:firstLine="0"/>
        <w:rPr>
          <w:snapToGrid/>
          <w:sz w:val="24"/>
          <w:szCs w:val="24"/>
        </w:rPr>
      </w:pPr>
      <w:r w:rsidRPr="00AC15B8">
        <w:rPr>
          <w:snapToGrid/>
          <w:sz w:val="24"/>
          <w:szCs w:val="24"/>
        </w:rPr>
        <w:t>-Исполнитель при оказании услуг должен принимать меры для предотвращения возникновения аварийных ситуаций и уменьшения их последствий.</w:t>
      </w:r>
    </w:p>
    <w:p w14:paraId="0F241558"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должен обеспечить персонал, осуществляющий непосредственно комплексную уборку на объекте, спецодеждой единого образца и бейджиками.</w:t>
      </w:r>
    </w:p>
    <w:p w14:paraId="76537DC6" w14:textId="77777777" w:rsidR="00AC15B8" w:rsidRPr="00AC15B8" w:rsidRDefault="00AC15B8" w:rsidP="00AC15B8">
      <w:pPr>
        <w:spacing w:line="288" w:lineRule="auto"/>
        <w:ind w:left="567" w:firstLine="0"/>
        <w:rPr>
          <w:snapToGrid/>
          <w:sz w:val="24"/>
          <w:szCs w:val="24"/>
        </w:rPr>
      </w:pPr>
      <w:r w:rsidRPr="00AC15B8">
        <w:rPr>
          <w:snapToGrid/>
          <w:sz w:val="24"/>
          <w:szCs w:val="24"/>
        </w:rPr>
        <w:lastRenderedPageBreak/>
        <w:t>- Исполнитель назначает ответственных лиц за получение ключей от помещений, в которых производится уборка, а также принимает необходимые меры для обеспечения сохранности материальных ценностей в этих помещениях.</w:t>
      </w:r>
    </w:p>
    <w:p w14:paraId="7C0D0698"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должен назначить ответственного представителя, в обязанности которого вменить координацию деятельности персонала в процессе оказания услуг, ежедневный контроль за производственной деятельностью персонала в части качества оказания услуг, а также организацию непрерывного обеспечения расходными материалами, используемыми в ходе оказания услуг.</w:t>
      </w:r>
    </w:p>
    <w:p w14:paraId="1AC2E431"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обязан обеспечить соблюдение работниками при осуществлении деятельности на территории Заказчика требований охраны труда и пожарной безопасности в соответствии с требованиями документов: ГОСТ 12.0.004-2015 «Система стандартов безопасности труда (ССБТ). Организация обучения безопасности труда. Общие положения»; Постановлением Правительства РФ № 1479 от 16.09.2020 г., в редакции от 21.05.2021 г. «Об утверждении правил противопожарного режима в Российской Федерации».</w:t>
      </w:r>
    </w:p>
    <w:p w14:paraId="41B8DFBA"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Исполнителю необходимо (за свой счет) обеспечить работников инвентарем и СИЗ в соответствии с требованиями ст. 212, 221 ТК РФ; Приказа Министерства Здравоохранения и социального развития РФ от 01.06.2009г.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6C6BB7B0"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Требования к организации услуг:</w:t>
      </w:r>
    </w:p>
    <w:p w14:paraId="7B72C1F6"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Все расходные материалы, химические средства для уборки, инвентарь, спецодежда, оборудование, инструмент и иная техника и приспособления (такие как: знак "Осторожно мокрый пол", тележка, комплект для ухода за стеклами, зажим для </w:t>
      </w:r>
      <w:proofErr w:type="spellStart"/>
      <w:r w:rsidRPr="00AC15B8">
        <w:rPr>
          <w:snapToGrid/>
          <w:sz w:val="24"/>
          <w:szCs w:val="24"/>
        </w:rPr>
        <w:t>мопа</w:t>
      </w:r>
      <w:proofErr w:type="spellEnd"/>
      <w:r w:rsidRPr="00AC15B8">
        <w:rPr>
          <w:snapToGrid/>
          <w:sz w:val="24"/>
          <w:szCs w:val="24"/>
        </w:rPr>
        <w:t xml:space="preserve"> плоского, "Комплект совок + ручная подметальная щетка", пылесос), требующиеся для оказания услуг, должны поставляться за счет Исполнителя.</w:t>
      </w:r>
    </w:p>
    <w:p w14:paraId="7C87F146" w14:textId="77777777" w:rsidR="00AC15B8" w:rsidRPr="00AC15B8" w:rsidRDefault="00AC15B8" w:rsidP="00AC15B8">
      <w:pPr>
        <w:spacing w:line="288" w:lineRule="auto"/>
        <w:ind w:left="567" w:firstLine="0"/>
        <w:rPr>
          <w:snapToGrid/>
          <w:sz w:val="24"/>
          <w:szCs w:val="24"/>
        </w:rPr>
      </w:pPr>
      <w:r w:rsidRPr="00AC15B8">
        <w:rPr>
          <w:snapToGrid/>
          <w:sz w:val="24"/>
          <w:szCs w:val="24"/>
        </w:rPr>
        <w:t>- Применение поломоечной машины (по плиточным полам) не менее 1 раза в неделю.</w:t>
      </w:r>
    </w:p>
    <w:p w14:paraId="064014D3" w14:textId="77777777" w:rsidR="00AC15B8" w:rsidRPr="00AC15B8" w:rsidRDefault="00AC15B8" w:rsidP="00AC15B8">
      <w:pPr>
        <w:spacing w:line="288" w:lineRule="auto"/>
        <w:ind w:left="567" w:firstLine="0"/>
        <w:rPr>
          <w:snapToGrid/>
          <w:sz w:val="24"/>
          <w:szCs w:val="24"/>
        </w:rPr>
      </w:pPr>
      <w:r w:rsidRPr="00AC15B8">
        <w:rPr>
          <w:snapToGrid/>
          <w:sz w:val="24"/>
          <w:szCs w:val="24"/>
        </w:rPr>
        <w:t xml:space="preserve">- Влажная уборка пола должна проводиться с использованием технологий, обеспечивающих минимальное увлажнение пола. Необходимо обеспечить использование различных сменных </w:t>
      </w:r>
      <w:proofErr w:type="spellStart"/>
      <w:r w:rsidRPr="00AC15B8">
        <w:rPr>
          <w:snapToGrid/>
          <w:sz w:val="24"/>
          <w:szCs w:val="24"/>
        </w:rPr>
        <w:t>мопов</w:t>
      </w:r>
      <w:proofErr w:type="spellEnd"/>
      <w:r w:rsidRPr="00AC15B8">
        <w:rPr>
          <w:snapToGrid/>
          <w:sz w:val="24"/>
          <w:szCs w:val="24"/>
        </w:rPr>
        <w:t xml:space="preserve"> (насадок на швабры) для разных видов уборки (мытье, влажная протирка, сухая протирка) и для различного вида пола (паркет, камень, плитка, линолеум, ламинат). Услуги по содержанию и качеству должны соответствовать требованиям ГОСТ Р 51870-2014 «Услуги профессиональной уборки-клининговые услуги. Общие технические условия».</w:t>
      </w:r>
    </w:p>
    <w:p w14:paraId="636BA902" w14:textId="77777777" w:rsidR="00AC15B8" w:rsidRPr="00AC15B8" w:rsidRDefault="00AC15B8" w:rsidP="00AC15B8">
      <w:pPr>
        <w:spacing w:line="288" w:lineRule="auto"/>
        <w:ind w:left="567" w:firstLine="0"/>
        <w:rPr>
          <w:snapToGrid/>
          <w:sz w:val="24"/>
          <w:szCs w:val="24"/>
        </w:rPr>
      </w:pPr>
      <w:r w:rsidRPr="00AC15B8">
        <w:rPr>
          <w:snapToGrid/>
          <w:sz w:val="24"/>
          <w:szCs w:val="24"/>
        </w:rPr>
        <w:t>- Мытье унитазов, раковин, писсуаров должно производиться специальным оборудованием и дезинфицирующими профессиональными средствами. Качество работ должно соответствовать требованиям ГОСТ Р 51870-2014 «Услуги профессиональной уборки-клининговые услуги. Общие технические условия».</w:t>
      </w:r>
    </w:p>
    <w:p w14:paraId="343FA112" w14:textId="77777777" w:rsidR="00AC15B8" w:rsidRPr="00AC15B8" w:rsidRDefault="00AC15B8" w:rsidP="00AC15B8">
      <w:pPr>
        <w:spacing w:line="288" w:lineRule="auto"/>
        <w:ind w:left="567" w:firstLine="0"/>
        <w:rPr>
          <w:snapToGrid/>
          <w:sz w:val="24"/>
          <w:szCs w:val="24"/>
        </w:rPr>
      </w:pPr>
      <w:r w:rsidRPr="00AC15B8">
        <w:rPr>
          <w:snapToGrid/>
          <w:sz w:val="24"/>
          <w:szCs w:val="24"/>
        </w:rPr>
        <w:t>- Выметание песка необходимо производить с помощью специальных швабр и щеток, пропитанных средством, позволяющим не поднимать пыль при выполнении работ.</w:t>
      </w:r>
    </w:p>
    <w:p w14:paraId="0813063C" w14:textId="77777777" w:rsidR="00AC15B8" w:rsidRPr="00AC15B8" w:rsidRDefault="00AC15B8" w:rsidP="00AC15B8">
      <w:pPr>
        <w:spacing w:line="288" w:lineRule="auto"/>
        <w:ind w:left="567" w:firstLine="0"/>
        <w:rPr>
          <w:snapToGrid/>
          <w:sz w:val="24"/>
          <w:szCs w:val="24"/>
        </w:rPr>
      </w:pPr>
      <w:r w:rsidRPr="00AC15B8">
        <w:rPr>
          <w:snapToGrid/>
          <w:sz w:val="24"/>
          <w:szCs w:val="24"/>
        </w:rPr>
        <w:t>- Уборка туалетных комнат должна производиться специальным оборудованием и дезинфицирующими средствами, в соответствии с требованиями ТИ РМ-048-2002 от 01.09.2002 г. «Типовой инструкции по охране труда для уборщика производственных и служебных помещений», ст. 212, 215 ТК РФ. Качество работ должно соответствовать требованиям ГОСТ Р 51870-2014 «Услуги профессиональной уборки-клининговые услуги. Общие технические условия». Уборка туалетных комнат должна осуществляться с обязательной отметкой в графиках уборки.</w:t>
      </w:r>
    </w:p>
    <w:p w14:paraId="5CE2E557" w14:textId="77777777" w:rsidR="00AC15B8" w:rsidRPr="00AC15B8" w:rsidRDefault="00AC15B8" w:rsidP="00AC15B8">
      <w:pPr>
        <w:spacing w:line="288" w:lineRule="auto"/>
        <w:ind w:left="567" w:firstLine="0"/>
        <w:rPr>
          <w:snapToGrid/>
          <w:sz w:val="24"/>
          <w:szCs w:val="24"/>
        </w:rPr>
      </w:pPr>
      <w:r w:rsidRPr="00AC15B8">
        <w:rPr>
          <w:snapToGrid/>
          <w:sz w:val="24"/>
          <w:szCs w:val="24"/>
        </w:rPr>
        <w:lastRenderedPageBreak/>
        <w:t>- Мусор, образовавшийся после уборки помещений, должен убираться в специализированные мусорные мешки (целлофановые, бумажные и т.д.) и незамедлительно выноситься в мусорный контейнер</w:t>
      </w:r>
    </w:p>
    <w:p w14:paraId="078527A1"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обязан не допускать складирование и хранение мусорных мешков с мусором в кабинетах, помещениях и на территории здания и помещений Заказчика.</w:t>
      </w:r>
    </w:p>
    <w:p w14:paraId="1A4E09FB"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должен нести ответственность за соблюдение персоналом правил техники безопасности, пожарной безопасности и поведения при оказании услуг.</w:t>
      </w:r>
    </w:p>
    <w:p w14:paraId="3EE1A864"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должен пользоваться с разумной экономичностью предоставляемыми Заказчиком электроэнергией, водой.</w:t>
      </w:r>
    </w:p>
    <w:p w14:paraId="7205E5BB" w14:textId="77777777" w:rsidR="00AC15B8" w:rsidRPr="00AC15B8" w:rsidRDefault="00AC15B8" w:rsidP="00AC15B8">
      <w:pPr>
        <w:spacing w:line="288" w:lineRule="auto"/>
        <w:ind w:left="567" w:firstLine="0"/>
        <w:rPr>
          <w:snapToGrid/>
          <w:sz w:val="24"/>
          <w:szCs w:val="24"/>
        </w:rPr>
      </w:pPr>
      <w:r w:rsidRPr="00AC15B8">
        <w:rPr>
          <w:snapToGrid/>
          <w:sz w:val="24"/>
          <w:szCs w:val="24"/>
        </w:rPr>
        <w:t>- Исполнитель должен предупреждать об обнаружении возможных неблагоприятных последствий, которые могут возникнуть в результате оказания услуг и приостановить их оказание до получения соответствующих указаний.</w:t>
      </w:r>
    </w:p>
    <w:p w14:paraId="674B3C3B" w14:textId="77777777" w:rsidR="00AC15B8" w:rsidRPr="00AC15B8" w:rsidRDefault="00AC15B8" w:rsidP="00AC15B8">
      <w:pPr>
        <w:spacing w:line="288" w:lineRule="auto"/>
        <w:ind w:left="567" w:firstLine="0"/>
        <w:rPr>
          <w:rFonts w:eastAsia="Arial Unicode MS"/>
          <w:snapToGrid/>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gridCol w:w="1559"/>
      </w:tblGrid>
      <w:tr w:rsidR="00AC15B8" w:rsidRPr="00AC15B8" w14:paraId="3BD0EC91" w14:textId="77777777" w:rsidTr="009D1200">
        <w:trPr>
          <w:trHeight w:val="296"/>
          <w:jc w:val="center"/>
        </w:trPr>
        <w:tc>
          <w:tcPr>
            <w:tcW w:w="2547" w:type="dxa"/>
            <w:tcBorders>
              <w:top w:val="single" w:sz="4" w:space="0" w:color="auto"/>
              <w:left w:val="single" w:sz="4" w:space="0" w:color="auto"/>
              <w:bottom w:val="single" w:sz="4" w:space="0" w:color="auto"/>
              <w:right w:val="single" w:sz="4" w:space="0" w:color="auto"/>
            </w:tcBorders>
            <w:hideMark/>
          </w:tcPr>
          <w:p w14:paraId="4C5282AB"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Перечень услуг</w:t>
            </w:r>
          </w:p>
        </w:tc>
        <w:tc>
          <w:tcPr>
            <w:tcW w:w="6237" w:type="dxa"/>
            <w:tcBorders>
              <w:top w:val="single" w:sz="4" w:space="0" w:color="auto"/>
              <w:left w:val="single" w:sz="4" w:space="0" w:color="auto"/>
              <w:bottom w:val="single" w:sz="4" w:space="0" w:color="auto"/>
              <w:right w:val="single" w:sz="4" w:space="0" w:color="auto"/>
            </w:tcBorders>
          </w:tcPr>
          <w:p w14:paraId="146BAECB" w14:textId="77777777" w:rsidR="00AC15B8" w:rsidRPr="00AC15B8" w:rsidRDefault="00AC15B8" w:rsidP="00AC15B8">
            <w:pPr>
              <w:spacing w:line="240" w:lineRule="auto"/>
              <w:jc w:val="center"/>
              <w:rPr>
                <w:rFonts w:eastAsia="Arial Unicode MS"/>
                <w:snapToGrid/>
                <w:sz w:val="24"/>
                <w:szCs w:val="24"/>
              </w:rPr>
            </w:pPr>
            <w:r w:rsidRPr="00AC15B8">
              <w:rPr>
                <w:rFonts w:eastAsia="Arial Unicode MS"/>
                <w:snapToGrid/>
                <w:sz w:val="24"/>
                <w:szCs w:val="24"/>
              </w:rPr>
              <w:t>Технология выполнения услуг, описание</w:t>
            </w:r>
          </w:p>
        </w:tc>
        <w:tc>
          <w:tcPr>
            <w:tcW w:w="1559" w:type="dxa"/>
            <w:tcBorders>
              <w:top w:val="single" w:sz="4" w:space="0" w:color="auto"/>
              <w:left w:val="single" w:sz="4" w:space="0" w:color="auto"/>
              <w:bottom w:val="single" w:sz="4" w:space="0" w:color="auto"/>
              <w:right w:val="single" w:sz="4" w:space="0" w:color="auto"/>
            </w:tcBorders>
            <w:hideMark/>
          </w:tcPr>
          <w:p w14:paraId="021D5EF7" w14:textId="77777777" w:rsidR="00AC15B8" w:rsidRPr="00AC15B8" w:rsidRDefault="00AC15B8" w:rsidP="00AC15B8">
            <w:pPr>
              <w:spacing w:line="288" w:lineRule="auto"/>
              <w:ind w:firstLine="0"/>
              <w:jc w:val="center"/>
              <w:rPr>
                <w:rFonts w:eastAsia="Arial Unicode MS"/>
                <w:snapToGrid/>
                <w:sz w:val="24"/>
                <w:szCs w:val="24"/>
              </w:rPr>
            </w:pPr>
            <w:proofErr w:type="spellStart"/>
            <w:r w:rsidRPr="00AC15B8">
              <w:rPr>
                <w:rFonts w:eastAsia="Arial Unicode MS"/>
                <w:snapToGrid/>
                <w:sz w:val="24"/>
                <w:szCs w:val="24"/>
              </w:rPr>
              <w:t>Периодич</w:t>
            </w:r>
            <w:proofErr w:type="spellEnd"/>
            <w:r w:rsidRPr="00AC15B8">
              <w:rPr>
                <w:rFonts w:eastAsia="Arial Unicode MS"/>
                <w:snapToGrid/>
                <w:sz w:val="24"/>
                <w:szCs w:val="24"/>
              </w:rPr>
              <w:t xml:space="preserve"> </w:t>
            </w:r>
            <w:proofErr w:type="spellStart"/>
            <w:r w:rsidRPr="00AC15B8">
              <w:rPr>
                <w:rFonts w:eastAsia="Arial Unicode MS"/>
                <w:snapToGrid/>
                <w:sz w:val="24"/>
                <w:szCs w:val="24"/>
              </w:rPr>
              <w:t>ность</w:t>
            </w:r>
            <w:proofErr w:type="spellEnd"/>
          </w:p>
        </w:tc>
      </w:tr>
      <w:tr w:rsidR="00AC15B8" w:rsidRPr="00AC15B8" w14:paraId="62103F13" w14:textId="77777777" w:rsidTr="009D1200">
        <w:trPr>
          <w:trHeight w:val="252"/>
          <w:jc w:val="center"/>
        </w:trPr>
        <w:tc>
          <w:tcPr>
            <w:tcW w:w="10343" w:type="dxa"/>
            <w:gridSpan w:val="3"/>
            <w:tcBorders>
              <w:top w:val="single" w:sz="4" w:space="0" w:color="auto"/>
              <w:left w:val="single" w:sz="4" w:space="0" w:color="auto"/>
              <w:bottom w:val="single" w:sz="4" w:space="0" w:color="auto"/>
              <w:right w:val="single" w:sz="4" w:space="0" w:color="auto"/>
            </w:tcBorders>
          </w:tcPr>
          <w:p w14:paraId="5910516A" w14:textId="77777777" w:rsidR="00AC15B8" w:rsidRPr="00AC15B8" w:rsidRDefault="00AC15B8" w:rsidP="00AC15B8">
            <w:pPr>
              <w:spacing w:line="240" w:lineRule="auto"/>
              <w:ind w:firstLine="0"/>
              <w:jc w:val="center"/>
              <w:rPr>
                <w:rFonts w:eastAsia="Arial Unicode MS"/>
                <w:snapToGrid/>
                <w:sz w:val="24"/>
                <w:szCs w:val="24"/>
              </w:rPr>
            </w:pPr>
            <w:r w:rsidRPr="00AC15B8">
              <w:rPr>
                <w:rFonts w:eastAsia="Arial Unicode MS"/>
                <w:snapToGrid/>
                <w:sz w:val="24"/>
                <w:szCs w:val="24"/>
              </w:rPr>
              <w:t>Пол</w:t>
            </w:r>
          </w:p>
        </w:tc>
      </w:tr>
      <w:tr w:rsidR="00AC15B8" w:rsidRPr="00AC15B8" w14:paraId="5747EC68" w14:textId="77777777" w:rsidTr="009D1200">
        <w:trPr>
          <w:trHeight w:val="375"/>
          <w:jc w:val="center"/>
        </w:trPr>
        <w:tc>
          <w:tcPr>
            <w:tcW w:w="2547" w:type="dxa"/>
            <w:tcBorders>
              <w:top w:val="single" w:sz="4" w:space="0" w:color="auto"/>
              <w:left w:val="single" w:sz="4" w:space="0" w:color="auto"/>
              <w:bottom w:val="single" w:sz="4" w:space="0" w:color="auto"/>
              <w:right w:val="single" w:sz="4" w:space="0" w:color="auto"/>
            </w:tcBorders>
            <w:hideMark/>
          </w:tcPr>
          <w:p w14:paraId="2450A780"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-уборка поверхностей твердого пола</w:t>
            </w:r>
          </w:p>
        </w:tc>
        <w:tc>
          <w:tcPr>
            <w:tcW w:w="6237" w:type="dxa"/>
            <w:tcBorders>
              <w:top w:val="single" w:sz="4" w:space="0" w:color="auto"/>
              <w:left w:val="single" w:sz="4" w:space="0" w:color="auto"/>
              <w:bottom w:val="single" w:sz="4" w:space="0" w:color="auto"/>
              <w:right w:val="single" w:sz="4" w:space="0" w:color="auto"/>
            </w:tcBorders>
            <w:hideMark/>
          </w:tcPr>
          <w:p w14:paraId="4536AD0C"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1 этап: сухая уборка с целью сбора и удаления загрязнений, свободнолежащих на поверхности твердого пола ручным инвентарем из синтетических и натуральных материалов (метлами, щетками, </w:t>
            </w:r>
            <w:proofErr w:type="spellStart"/>
            <w:r w:rsidRPr="00AC15B8">
              <w:rPr>
                <w:rFonts w:eastAsia="Arial Unicode MS"/>
                <w:snapToGrid/>
                <w:sz w:val="24"/>
                <w:szCs w:val="24"/>
              </w:rPr>
              <w:t>МОПами</w:t>
            </w:r>
            <w:proofErr w:type="spellEnd"/>
            <w:r w:rsidRPr="00AC15B8">
              <w:rPr>
                <w:rFonts w:eastAsia="Arial Unicode MS"/>
                <w:snapToGrid/>
                <w:sz w:val="24"/>
                <w:szCs w:val="24"/>
              </w:rPr>
              <w:t>, метелками, текстильными насадками, используемых в комплекте с держателем, соответствующего типа и конфигурации, салфетками, совками) или механизированными методами с помощью систем пылеудаления, специализированной подметальной техники.</w:t>
            </w:r>
          </w:p>
          <w:p w14:paraId="5D996D24"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2 этап: влажная уборка с целью удалении свободнолежащих, а также частично сцепленных с поверхностью загрязнений осуществляется методами мойки поверхностей твердого пола с использованием воды или водных растворов химических средств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61FCD85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как на открытых поверхностях, так и под мебелью,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c>
          <w:tcPr>
            <w:tcW w:w="1559" w:type="dxa"/>
            <w:tcBorders>
              <w:top w:val="single" w:sz="4" w:space="0" w:color="auto"/>
              <w:left w:val="single" w:sz="4" w:space="0" w:color="auto"/>
              <w:bottom w:val="single" w:sz="4" w:space="0" w:color="auto"/>
              <w:right w:val="single" w:sz="4" w:space="0" w:color="auto"/>
            </w:tcBorders>
            <w:hideMark/>
          </w:tcPr>
          <w:p w14:paraId="3C056344" w14:textId="77777777" w:rsidR="00AC15B8" w:rsidRPr="00AC15B8" w:rsidRDefault="00AC15B8" w:rsidP="00AC15B8">
            <w:pPr>
              <w:spacing w:line="288" w:lineRule="auto"/>
              <w:ind w:firstLine="0"/>
              <w:jc w:val="left"/>
              <w:rPr>
                <w:rFonts w:eastAsia="Arial Unicode MS"/>
                <w:snapToGrid/>
                <w:sz w:val="24"/>
                <w:szCs w:val="24"/>
              </w:rPr>
            </w:pPr>
            <w:r w:rsidRPr="00AC15B8">
              <w:rPr>
                <w:rFonts w:eastAsia="Arial Unicode MS"/>
                <w:snapToGrid/>
                <w:sz w:val="24"/>
                <w:szCs w:val="24"/>
              </w:rPr>
              <w:t>ежедневно</w:t>
            </w:r>
          </w:p>
          <w:p w14:paraId="35BE0EBB" w14:textId="77777777" w:rsidR="00AC15B8" w:rsidRPr="00AC15B8" w:rsidRDefault="00AC15B8" w:rsidP="00AC15B8">
            <w:pPr>
              <w:spacing w:line="288" w:lineRule="auto"/>
              <w:ind w:left="567" w:firstLine="0"/>
              <w:rPr>
                <w:rFonts w:eastAsia="Arial Unicode MS"/>
                <w:snapToGrid/>
                <w:sz w:val="24"/>
                <w:szCs w:val="24"/>
              </w:rPr>
            </w:pPr>
            <w:r w:rsidRPr="00AC15B8">
              <w:rPr>
                <w:rFonts w:eastAsia="Arial Unicode MS"/>
                <w:snapToGrid/>
                <w:sz w:val="24"/>
                <w:szCs w:val="24"/>
              </w:rPr>
              <w:t xml:space="preserve"> </w:t>
            </w:r>
          </w:p>
        </w:tc>
      </w:tr>
      <w:tr w:rsidR="00AC15B8" w:rsidRPr="00AC15B8" w14:paraId="7C1D3A01" w14:textId="77777777" w:rsidTr="009D1200">
        <w:trPr>
          <w:trHeight w:val="315"/>
          <w:jc w:val="center"/>
        </w:trPr>
        <w:tc>
          <w:tcPr>
            <w:tcW w:w="2547" w:type="dxa"/>
            <w:tcBorders>
              <w:top w:val="single" w:sz="4" w:space="0" w:color="auto"/>
              <w:left w:val="single" w:sz="4" w:space="0" w:color="auto"/>
              <w:bottom w:val="single" w:sz="4" w:space="0" w:color="auto"/>
              <w:right w:val="single" w:sz="4" w:space="0" w:color="auto"/>
            </w:tcBorders>
            <w:hideMark/>
          </w:tcPr>
          <w:p w14:paraId="7D452EC4"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 протирка плинтусов</w:t>
            </w:r>
          </w:p>
        </w:tc>
        <w:tc>
          <w:tcPr>
            <w:tcW w:w="6237" w:type="dxa"/>
            <w:tcBorders>
              <w:top w:val="single" w:sz="4" w:space="0" w:color="auto"/>
              <w:left w:val="single" w:sz="4" w:space="0" w:color="auto"/>
              <w:bottom w:val="single" w:sz="4" w:space="0" w:color="auto"/>
              <w:right w:val="single" w:sz="4" w:space="0" w:color="auto"/>
            </w:tcBorders>
            <w:hideMark/>
          </w:tcPr>
          <w:p w14:paraId="621FFF00"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Влажная уборка с целью удалении свободнолежащих, а также частично сцепленных с поверхностью загрязнений методами мойки поверхностей </w:t>
            </w:r>
            <w:proofErr w:type="gramStart"/>
            <w:r w:rsidRPr="00AC15B8">
              <w:rPr>
                <w:rFonts w:eastAsia="Arial Unicode MS"/>
                <w:snapToGrid/>
                <w:sz w:val="24"/>
                <w:szCs w:val="24"/>
              </w:rPr>
              <w:t>плинтусов  с</w:t>
            </w:r>
            <w:proofErr w:type="gramEnd"/>
            <w:r w:rsidRPr="00AC15B8">
              <w:rPr>
                <w:rFonts w:eastAsia="Arial Unicode MS"/>
                <w:snapToGrid/>
                <w:sz w:val="24"/>
                <w:szCs w:val="24"/>
              </w:rPr>
              <w:t xml:space="preserve"> использованием воды или водных растворов химических средств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00868F20"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lastRenderedPageBreak/>
              <w:t>Результат: как на открытых поверхностях, так и под мебелью,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c>
          <w:tcPr>
            <w:tcW w:w="1559" w:type="dxa"/>
            <w:tcBorders>
              <w:top w:val="single" w:sz="4" w:space="0" w:color="auto"/>
              <w:left w:val="single" w:sz="4" w:space="0" w:color="auto"/>
              <w:bottom w:val="single" w:sz="4" w:space="0" w:color="auto"/>
              <w:right w:val="single" w:sz="4" w:space="0" w:color="auto"/>
            </w:tcBorders>
            <w:hideMark/>
          </w:tcPr>
          <w:p w14:paraId="452D7639"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lastRenderedPageBreak/>
              <w:t>ежедневно</w:t>
            </w:r>
          </w:p>
        </w:tc>
      </w:tr>
      <w:tr w:rsidR="00AC15B8" w:rsidRPr="00AC15B8" w14:paraId="30006A3C" w14:textId="77777777" w:rsidTr="001B113A">
        <w:trPr>
          <w:trHeight w:val="4817"/>
          <w:jc w:val="center"/>
        </w:trPr>
        <w:tc>
          <w:tcPr>
            <w:tcW w:w="2547" w:type="dxa"/>
            <w:tcBorders>
              <w:top w:val="single" w:sz="4" w:space="0" w:color="auto"/>
              <w:left w:val="single" w:sz="4" w:space="0" w:color="auto"/>
              <w:bottom w:val="single" w:sz="4" w:space="0" w:color="auto"/>
              <w:right w:val="single" w:sz="4" w:space="0" w:color="auto"/>
            </w:tcBorders>
            <w:hideMark/>
          </w:tcPr>
          <w:p w14:paraId="084720BE"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машинная </w:t>
            </w:r>
            <w:proofErr w:type="gramStart"/>
            <w:r w:rsidRPr="00AC15B8">
              <w:rPr>
                <w:rFonts w:eastAsia="Arial Unicode MS"/>
                <w:snapToGrid/>
                <w:sz w:val="24"/>
                <w:szCs w:val="24"/>
              </w:rPr>
              <w:t>чистка  ковровых</w:t>
            </w:r>
            <w:proofErr w:type="gramEnd"/>
            <w:r w:rsidRPr="00AC15B8">
              <w:rPr>
                <w:rFonts w:eastAsia="Arial Unicode MS"/>
                <w:snapToGrid/>
                <w:sz w:val="24"/>
                <w:szCs w:val="24"/>
              </w:rPr>
              <w:t xml:space="preserve">  покрытий (пылесос) </w:t>
            </w:r>
          </w:p>
        </w:tc>
        <w:tc>
          <w:tcPr>
            <w:tcW w:w="6237" w:type="dxa"/>
            <w:tcBorders>
              <w:top w:val="single" w:sz="4" w:space="0" w:color="auto"/>
              <w:left w:val="single" w:sz="4" w:space="0" w:color="auto"/>
              <w:bottom w:val="single" w:sz="4" w:space="0" w:color="auto"/>
              <w:right w:val="single" w:sz="4" w:space="0" w:color="auto"/>
            </w:tcBorders>
            <w:hideMark/>
          </w:tcPr>
          <w:p w14:paraId="2BBFCD8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1 этап: сухая чистка с целью сбора и удаления загрязнений, свободнолежащих на поверхности, механизированными методами пылеудаления.  </w:t>
            </w:r>
          </w:p>
          <w:p w14:paraId="783D5A5C"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2 этап: влажная чистка удаляемых локальных загрязнений за счет процессов диффузии  внедрившихся в поры и капилляры материала (растворы солей, кислоты, щелочи, масла, жиры, полимеры, красители, пигменты, органические вещества и т. п.) методами мойки локальных загрязнений с использованием воды или водных растворов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щетки).  </w:t>
            </w:r>
          </w:p>
          <w:p w14:paraId="64C067D7"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Результат: должны отсутствовать пыль, пятна, изменение цвета, </w:t>
            </w:r>
            <w:proofErr w:type="spellStart"/>
            <w:r w:rsidRPr="00AC15B8">
              <w:rPr>
                <w:rFonts w:eastAsia="Arial Unicode MS"/>
                <w:snapToGrid/>
                <w:sz w:val="24"/>
                <w:szCs w:val="24"/>
              </w:rPr>
              <w:t>замины</w:t>
            </w:r>
            <w:proofErr w:type="spellEnd"/>
            <w:r w:rsidRPr="00AC15B8">
              <w:rPr>
                <w:rFonts w:eastAsia="Arial Unicode MS"/>
                <w:snapToGrid/>
                <w:sz w:val="24"/>
                <w:szCs w:val="24"/>
              </w:rPr>
              <w:t xml:space="preserve"> ворса, налеты постороннего ворса, сохранность целостности основы и ворса.</w:t>
            </w:r>
          </w:p>
        </w:tc>
        <w:tc>
          <w:tcPr>
            <w:tcW w:w="1559" w:type="dxa"/>
            <w:tcBorders>
              <w:top w:val="single" w:sz="4" w:space="0" w:color="auto"/>
              <w:left w:val="single" w:sz="4" w:space="0" w:color="auto"/>
              <w:bottom w:val="single" w:sz="4" w:space="0" w:color="auto"/>
              <w:right w:val="single" w:sz="4" w:space="0" w:color="auto"/>
            </w:tcBorders>
            <w:hideMark/>
          </w:tcPr>
          <w:p w14:paraId="445C9D04"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44A4D31C" w14:textId="77777777" w:rsidTr="009D1200">
        <w:trPr>
          <w:trHeight w:val="300"/>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1AF85A17" w14:textId="77777777" w:rsidR="00AC15B8" w:rsidRPr="00AC15B8" w:rsidRDefault="00AC15B8" w:rsidP="00AC15B8">
            <w:pPr>
              <w:spacing w:line="240" w:lineRule="auto"/>
              <w:ind w:firstLine="0"/>
              <w:jc w:val="center"/>
              <w:rPr>
                <w:rFonts w:eastAsia="Arial Unicode MS"/>
                <w:snapToGrid/>
                <w:sz w:val="24"/>
                <w:szCs w:val="24"/>
              </w:rPr>
            </w:pPr>
            <w:r w:rsidRPr="00AC15B8">
              <w:rPr>
                <w:rFonts w:eastAsia="Arial Unicode MS"/>
                <w:snapToGrid/>
                <w:sz w:val="24"/>
                <w:szCs w:val="24"/>
              </w:rPr>
              <w:t>Оргтехника:</w:t>
            </w:r>
          </w:p>
        </w:tc>
      </w:tr>
      <w:tr w:rsidR="00AC15B8" w:rsidRPr="00AC15B8" w14:paraId="394A4D59" w14:textId="77777777" w:rsidTr="009D1200">
        <w:trPr>
          <w:trHeight w:val="243"/>
          <w:jc w:val="center"/>
        </w:trPr>
        <w:tc>
          <w:tcPr>
            <w:tcW w:w="2547" w:type="dxa"/>
            <w:tcBorders>
              <w:top w:val="single" w:sz="4" w:space="0" w:color="auto"/>
              <w:left w:val="single" w:sz="4" w:space="0" w:color="auto"/>
              <w:bottom w:val="single" w:sz="4" w:space="0" w:color="auto"/>
              <w:right w:val="single" w:sz="4" w:space="0" w:color="auto"/>
            </w:tcBorders>
            <w:hideMark/>
          </w:tcPr>
          <w:p w14:paraId="0243C034"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 удаление пыли и локальных загрязнений с оргтехники</w:t>
            </w:r>
          </w:p>
        </w:tc>
        <w:tc>
          <w:tcPr>
            <w:tcW w:w="6237" w:type="dxa"/>
            <w:tcBorders>
              <w:top w:val="single" w:sz="4" w:space="0" w:color="auto"/>
              <w:left w:val="single" w:sz="4" w:space="0" w:color="auto"/>
              <w:bottom w:val="single" w:sz="4" w:space="0" w:color="auto"/>
              <w:right w:val="single" w:sz="4" w:space="0" w:color="auto"/>
            </w:tcBorders>
            <w:hideMark/>
          </w:tcPr>
          <w:p w14:paraId="7C3134FF"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щетки).  </w:t>
            </w:r>
          </w:p>
        </w:tc>
        <w:tc>
          <w:tcPr>
            <w:tcW w:w="1559" w:type="dxa"/>
            <w:tcBorders>
              <w:top w:val="single" w:sz="4" w:space="0" w:color="auto"/>
              <w:left w:val="single" w:sz="4" w:space="0" w:color="auto"/>
              <w:bottom w:val="single" w:sz="4" w:space="0" w:color="auto"/>
              <w:right w:val="single" w:sz="4" w:space="0" w:color="auto"/>
            </w:tcBorders>
            <w:hideMark/>
          </w:tcPr>
          <w:p w14:paraId="06CB1DFE" w14:textId="77777777" w:rsidR="00AC15B8" w:rsidRPr="00AC15B8" w:rsidRDefault="00AC15B8" w:rsidP="00AC15B8">
            <w:pPr>
              <w:spacing w:line="288" w:lineRule="auto"/>
              <w:ind w:firstLine="0"/>
              <w:jc w:val="left"/>
              <w:rPr>
                <w:rFonts w:eastAsia="Arial Unicode MS"/>
                <w:snapToGrid/>
                <w:sz w:val="24"/>
                <w:szCs w:val="24"/>
              </w:rPr>
            </w:pPr>
            <w:r w:rsidRPr="00AC15B8">
              <w:rPr>
                <w:rFonts w:eastAsia="Arial Unicode MS"/>
                <w:snapToGrid/>
                <w:sz w:val="24"/>
                <w:szCs w:val="24"/>
              </w:rPr>
              <w:t>ежедневно</w:t>
            </w:r>
          </w:p>
        </w:tc>
      </w:tr>
      <w:tr w:rsidR="00AC15B8" w:rsidRPr="00AC15B8" w14:paraId="0EDAE45B" w14:textId="77777777" w:rsidTr="001B113A">
        <w:trPr>
          <w:trHeight w:val="6227"/>
          <w:jc w:val="center"/>
        </w:trPr>
        <w:tc>
          <w:tcPr>
            <w:tcW w:w="2547" w:type="dxa"/>
            <w:tcBorders>
              <w:top w:val="single" w:sz="4" w:space="0" w:color="auto"/>
              <w:left w:val="single" w:sz="4" w:space="0" w:color="auto"/>
              <w:bottom w:val="single" w:sz="4" w:space="0" w:color="auto"/>
              <w:right w:val="single" w:sz="4" w:space="0" w:color="auto"/>
            </w:tcBorders>
            <w:hideMark/>
          </w:tcPr>
          <w:p w14:paraId="72863262"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lastRenderedPageBreak/>
              <w:t>Обработка поверхностей</w:t>
            </w:r>
          </w:p>
          <w:p w14:paraId="2147DEC0"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антистатическим средством</w:t>
            </w:r>
          </w:p>
        </w:tc>
        <w:tc>
          <w:tcPr>
            <w:tcW w:w="6237" w:type="dxa"/>
            <w:tcBorders>
              <w:top w:val="single" w:sz="4" w:space="0" w:color="auto"/>
              <w:left w:val="single" w:sz="4" w:space="0" w:color="auto"/>
              <w:bottom w:val="single" w:sz="4" w:space="0" w:color="auto"/>
              <w:right w:val="single" w:sz="4" w:space="0" w:color="auto"/>
            </w:tcBorders>
            <w:hideMark/>
          </w:tcPr>
          <w:p w14:paraId="5D393D0C" w14:textId="758F509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Обработки любых поверхностей антистатическим средством проводится после основной чистки от пыли, загрязнений:</w:t>
            </w:r>
          </w:p>
          <w:p w14:paraId="77E7D244"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1. Обработка офисного оборудования и мебели, корпусов компьютеров, копировальной и другой оргтехники, поверхностей из пластмассы, кожи, кожзаменителя, стеклянных, металлических, окрашенных и других твердых поверхностей – антистатическое средство наносится методом распыления и протирания.</w:t>
            </w:r>
          </w:p>
          <w:p w14:paraId="137A83E6"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2. Обработка ковролина, ковров, иных синтетических и натуральных напольных покрытий, тканевых покрытий мебели - антистатическое средство нанести распылителем, растереть с помощью щетки, просушить до полного высыхания.</w:t>
            </w:r>
          </w:p>
          <w:p w14:paraId="5E22D882"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нейтрализация статического электричества. Защита от помех и статических разрядов радиоэлектронного оборудования и оргтехники в процессе эксплуатации, исключение выхода из строя микросхем и интегральных плат вследствие повреждения статическим электричеством.</w:t>
            </w:r>
          </w:p>
        </w:tc>
        <w:tc>
          <w:tcPr>
            <w:tcW w:w="1559" w:type="dxa"/>
            <w:tcBorders>
              <w:top w:val="single" w:sz="4" w:space="0" w:color="auto"/>
              <w:left w:val="single" w:sz="4" w:space="0" w:color="auto"/>
              <w:bottom w:val="single" w:sz="4" w:space="0" w:color="auto"/>
              <w:right w:val="single" w:sz="4" w:space="0" w:color="auto"/>
            </w:tcBorders>
            <w:hideMark/>
          </w:tcPr>
          <w:p w14:paraId="79D8D7C7"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1 раз в неделю – перед началом рабочей недели</w:t>
            </w:r>
          </w:p>
        </w:tc>
      </w:tr>
      <w:tr w:rsidR="00AC15B8" w:rsidRPr="00AC15B8" w14:paraId="404531CC" w14:textId="77777777" w:rsidTr="009D1200">
        <w:trPr>
          <w:trHeight w:val="285"/>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7E7742A8" w14:textId="77777777" w:rsidR="00AC15B8" w:rsidRPr="00AC15B8" w:rsidRDefault="00AC15B8" w:rsidP="00AC15B8">
            <w:pPr>
              <w:spacing w:line="240" w:lineRule="auto"/>
              <w:ind w:left="567" w:firstLine="0"/>
              <w:jc w:val="center"/>
              <w:rPr>
                <w:rFonts w:eastAsia="Arial Unicode MS"/>
                <w:snapToGrid/>
                <w:sz w:val="24"/>
                <w:szCs w:val="24"/>
              </w:rPr>
            </w:pPr>
            <w:r w:rsidRPr="00AC15B8">
              <w:rPr>
                <w:rFonts w:eastAsia="Arial Unicode MS"/>
                <w:snapToGrid/>
                <w:sz w:val="24"/>
                <w:szCs w:val="24"/>
              </w:rPr>
              <w:t>Стены, перегородки, дверные блоки, мебель:</w:t>
            </w:r>
          </w:p>
        </w:tc>
      </w:tr>
      <w:tr w:rsidR="00AC15B8" w:rsidRPr="00AC15B8" w14:paraId="37A919B6" w14:textId="77777777" w:rsidTr="009D1200">
        <w:trPr>
          <w:trHeight w:val="265"/>
          <w:jc w:val="center"/>
        </w:trPr>
        <w:tc>
          <w:tcPr>
            <w:tcW w:w="2547" w:type="dxa"/>
            <w:tcBorders>
              <w:top w:val="single" w:sz="4" w:space="0" w:color="auto"/>
              <w:left w:val="single" w:sz="4" w:space="0" w:color="auto"/>
              <w:bottom w:val="single" w:sz="4" w:space="0" w:color="auto"/>
              <w:right w:val="single" w:sz="4" w:space="0" w:color="auto"/>
            </w:tcBorders>
            <w:hideMark/>
          </w:tcPr>
          <w:p w14:paraId="3994483C"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удаление локальных пятен со стен и перегородок </w:t>
            </w:r>
          </w:p>
        </w:tc>
        <w:tc>
          <w:tcPr>
            <w:tcW w:w="6237" w:type="dxa"/>
            <w:tcBorders>
              <w:top w:val="single" w:sz="4" w:space="0" w:color="auto"/>
              <w:left w:val="single" w:sz="4" w:space="0" w:color="auto"/>
              <w:bottom w:val="single" w:sz="4" w:space="0" w:color="auto"/>
              <w:right w:val="single" w:sz="4" w:space="0" w:color="auto"/>
            </w:tcBorders>
            <w:hideMark/>
          </w:tcPr>
          <w:p w14:paraId="08A3F992"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щетки).  </w:t>
            </w:r>
          </w:p>
        </w:tc>
        <w:tc>
          <w:tcPr>
            <w:tcW w:w="1559" w:type="dxa"/>
            <w:tcBorders>
              <w:top w:val="single" w:sz="4" w:space="0" w:color="auto"/>
              <w:left w:val="single" w:sz="4" w:space="0" w:color="auto"/>
              <w:bottom w:val="single" w:sz="4" w:space="0" w:color="auto"/>
              <w:right w:val="single" w:sz="4" w:space="0" w:color="auto"/>
            </w:tcBorders>
            <w:hideMark/>
          </w:tcPr>
          <w:p w14:paraId="15AA0C5D"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05AF6266" w14:textId="77777777" w:rsidTr="009D1200">
        <w:trPr>
          <w:trHeight w:val="300"/>
          <w:jc w:val="center"/>
        </w:trPr>
        <w:tc>
          <w:tcPr>
            <w:tcW w:w="2547" w:type="dxa"/>
            <w:tcBorders>
              <w:top w:val="single" w:sz="4" w:space="0" w:color="auto"/>
              <w:left w:val="single" w:sz="4" w:space="0" w:color="auto"/>
              <w:bottom w:val="single" w:sz="4" w:space="0" w:color="auto"/>
              <w:right w:val="single" w:sz="4" w:space="0" w:color="auto"/>
            </w:tcBorders>
            <w:hideMark/>
          </w:tcPr>
          <w:p w14:paraId="6D4C315B"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протирка рабочих столов, шкафов, тумбочек </w:t>
            </w:r>
          </w:p>
        </w:tc>
        <w:tc>
          <w:tcPr>
            <w:tcW w:w="6237" w:type="dxa"/>
            <w:tcBorders>
              <w:top w:val="single" w:sz="4" w:space="0" w:color="auto"/>
              <w:left w:val="single" w:sz="4" w:space="0" w:color="auto"/>
              <w:bottom w:val="single" w:sz="4" w:space="0" w:color="auto"/>
              <w:right w:val="single" w:sz="4" w:space="0" w:color="auto"/>
            </w:tcBorders>
          </w:tcPr>
          <w:p w14:paraId="1F0E72E3"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и полировке (при необходимости) мебельной фурнитуры.</w:t>
            </w:r>
          </w:p>
        </w:tc>
        <w:tc>
          <w:tcPr>
            <w:tcW w:w="1559" w:type="dxa"/>
            <w:tcBorders>
              <w:top w:val="single" w:sz="4" w:space="0" w:color="auto"/>
              <w:left w:val="single" w:sz="4" w:space="0" w:color="auto"/>
              <w:bottom w:val="single" w:sz="4" w:space="0" w:color="auto"/>
              <w:right w:val="single" w:sz="4" w:space="0" w:color="auto"/>
            </w:tcBorders>
            <w:hideMark/>
          </w:tcPr>
          <w:p w14:paraId="085A27A4"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0AE43A03" w14:textId="77777777" w:rsidTr="009D1200">
        <w:trPr>
          <w:trHeight w:val="270"/>
          <w:jc w:val="center"/>
        </w:trPr>
        <w:tc>
          <w:tcPr>
            <w:tcW w:w="2547" w:type="dxa"/>
            <w:tcBorders>
              <w:top w:val="single" w:sz="4" w:space="0" w:color="auto"/>
              <w:left w:val="single" w:sz="4" w:space="0" w:color="auto"/>
              <w:bottom w:val="single" w:sz="4" w:space="0" w:color="auto"/>
              <w:right w:val="single" w:sz="4" w:space="0" w:color="auto"/>
            </w:tcBorders>
            <w:hideMark/>
          </w:tcPr>
          <w:p w14:paraId="345E8FCA"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уход за дверными блоками и поверхностями вывесок </w:t>
            </w:r>
          </w:p>
        </w:tc>
        <w:tc>
          <w:tcPr>
            <w:tcW w:w="6237" w:type="dxa"/>
            <w:tcBorders>
              <w:top w:val="single" w:sz="4" w:space="0" w:color="auto"/>
              <w:left w:val="single" w:sz="4" w:space="0" w:color="auto"/>
              <w:bottom w:val="single" w:sz="4" w:space="0" w:color="auto"/>
              <w:right w:val="single" w:sz="4" w:space="0" w:color="auto"/>
            </w:tcBorders>
            <w:hideMark/>
          </w:tcPr>
          <w:p w14:paraId="2ABEFCB8"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w:t>
            </w:r>
            <w:r w:rsidRPr="00AC15B8">
              <w:rPr>
                <w:rFonts w:eastAsia="Arial Unicode MS"/>
                <w:snapToGrid/>
                <w:sz w:val="24"/>
                <w:szCs w:val="24"/>
              </w:rPr>
              <w:lastRenderedPageBreak/>
              <w:t>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и полировке (при необходимости) .</w:t>
            </w:r>
          </w:p>
        </w:tc>
        <w:tc>
          <w:tcPr>
            <w:tcW w:w="1559" w:type="dxa"/>
            <w:tcBorders>
              <w:top w:val="single" w:sz="4" w:space="0" w:color="auto"/>
              <w:left w:val="single" w:sz="4" w:space="0" w:color="auto"/>
              <w:bottom w:val="single" w:sz="4" w:space="0" w:color="auto"/>
              <w:right w:val="single" w:sz="4" w:space="0" w:color="auto"/>
            </w:tcBorders>
            <w:hideMark/>
          </w:tcPr>
          <w:p w14:paraId="7BF1EB7E"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lastRenderedPageBreak/>
              <w:t>1 раз в неделю</w:t>
            </w:r>
          </w:p>
        </w:tc>
      </w:tr>
      <w:tr w:rsidR="00AC15B8" w:rsidRPr="00AC15B8" w14:paraId="054213A2" w14:textId="77777777" w:rsidTr="009D1200">
        <w:trPr>
          <w:trHeight w:val="240"/>
          <w:jc w:val="center"/>
        </w:trPr>
        <w:tc>
          <w:tcPr>
            <w:tcW w:w="2547" w:type="dxa"/>
            <w:tcBorders>
              <w:top w:val="single" w:sz="4" w:space="0" w:color="auto"/>
              <w:left w:val="single" w:sz="4" w:space="0" w:color="auto"/>
              <w:bottom w:val="single" w:sz="4" w:space="0" w:color="auto"/>
              <w:right w:val="single" w:sz="4" w:space="0" w:color="auto"/>
            </w:tcBorders>
            <w:hideMark/>
          </w:tcPr>
          <w:p w14:paraId="709234AB"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протирка розеток и выключателей </w:t>
            </w:r>
          </w:p>
        </w:tc>
        <w:tc>
          <w:tcPr>
            <w:tcW w:w="6237" w:type="dxa"/>
            <w:tcBorders>
              <w:top w:val="single" w:sz="4" w:space="0" w:color="auto"/>
              <w:left w:val="single" w:sz="4" w:space="0" w:color="auto"/>
              <w:bottom w:val="single" w:sz="4" w:space="0" w:color="auto"/>
              <w:right w:val="single" w:sz="4" w:space="0" w:color="auto"/>
            </w:tcBorders>
            <w:hideMark/>
          </w:tcPr>
          <w:p w14:paraId="33FB6B13"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Удаление загрязнений, свободнолежащих на поверхности, ручным инвентарем (текстильные изделия, салфетки из натуральных и синтетических материалов). Не допускается попадание влаги внутрь розеток и выключателей.</w:t>
            </w:r>
          </w:p>
        </w:tc>
        <w:tc>
          <w:tcPr>
            <w:tcW w:w="1559" w:type="dxa"/>
            <w:tcBorders>
              <w:top w:val="single" w:sz="4" w:space="0" w:color="auto"/>
              <w:left w:val="single" w:sz="4" w:space="0" w:color="auto"/>
              <w:bottom w:val="single" w:sz="4" w:space="0" w:color="auto"/>
              <w:right w:val="single" w:sz="4" w:space="0" w:color="auto"/>
            </w:tcBorders>
            <w:hideMark/>
          </w:tcPr>
          <w:p w14:paraId="4F47818E"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7CE30532" w14:textId="77777777" w:rsidTr="009D1200">
        <w:trPr>
          <w:trHeight w:val="510"/>
          <w:jc w:val="center"/>
        </w:trPr>
        <w:tc>
          <w:tcPr>
            <w:tcW w:w="2547" w:type="dxa"/>
            <w:tcBorders>
              <w:top w:val="single" w:sz="4" w:space="0" w:color="auto"/>
              <w:left w:val="single" w:sz="4" w:space="0" w:color="auto"/>
              <w:bottom w:val="single" w:sz="4" w:space="0" w:color="auto"/>
              <w:right w:val="single" w:sz="4" w:space="0" w:color="auto"/>
            </w:tcBorders>
            <w:hideMark/>
          </w:tcPr>
          <w:p w14:paraId="52F7E8AB"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-удаление локальных</w:t>
            </w:r>
          </w:p>
          <w:p w14:paraId="0BA5D884"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пятен со стеклянных</w:t>
            </w:r>
          </w:p>
          <w:p w14:paraId="7470051C"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дверей и перегородок</w:t>
            </w:r>
          </w:p>
        </w:tc>
        <w:tc>
          <w:tcPr>
            <w:tcW w:w="6237" w:type="dxa"/>
            <w:tcBorders>
              <w:top w:val="single" w:sz="4" w:space="0" w:color="auto"/>
              <w:left w:val="single" w:sz="4" w:space="0" w:color="auto"/>
              <w:bottom w:val="single" w:sz="4" w:space="0" w:color="auto"/>
              <w:right w:val="single" w:sz="4" w:space="0" w:color="auto"/>
            </w:tcBorders>
            <w:hideMark/>
          </w:tcPr>
          <w:p w14:paraId="0880F61E"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Уход за стеклянными поверхностями и поверхностями из минеральных расплавов состоит из следующих технологических процессов:</w:t>
            </w:r>
          </w:p>
          <w:p w14:paraId="566E8296"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мойка;</w:t>
            </w:r>
          </w:p>
          <w:p w14:paraId="68949C57"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шлифование и полирование;</w:t>
            </w:r>
          </w:p>
          <w:p w14:paraId="283EAC5E"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нанесение водо-грязеотталкивающих покрытий.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w:t>
            </w:r>
            <w:proofErr w:type="gramStart"/>
            <w:r w:rsidRPr="00AC15B8">
              <w:rPr>
                <w:rFonts w:eastAsia="Arial Unicode MS"/>
                <w:snapToGrid/>
                <w:sz w:val="24"/>
                <w:szCs w:val="24"/>
              </w:rPr>
              <w:t>из синтетических и натуральных материалов</w:t>
            </w:r>
            <w:proofErr w:type="gramEnd"/>
            <w:r w:rsidRPr="00AC15B8">
              <w:rPr>
                <w:rFonts w:eastAsia="Arial Unicode MS"/>
                <w:snapToGrid/>
                <w:sz w:val="24"/>
                <w:szCs w:val="24"/>
              </w:rPr>
              <w:t xml:space="preserve">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и полировке (при необходимости).</w:t>
            </w:r>
          </w:p>
          <w:p w14:paraId="0767682B"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tc>
        <w:tc>
          <w:tcPr>
            <w:tcW w:w="1559" w:type="dxa"/>
            <w:tcBorders>
              <w:top w:val="single" w:sz="4" w:space="0" w:color="auto"/>
              <w:left w:val="single" w:sz="4" w:space="0" w:color="auto"/>
              <w:bottom w:val="single" w:sz="4" w:space="0" w:color="auto"/>
              <w:right w:val="single" w:sz="4" w:space="0" w:color="auto"/>
            </w:tcBorders>
          </w:tcPr>
          <w:p w14:paraId="2514012E"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p w14:paraId="0B7E0719" w14:textId="77777777" w:rsidR="00AC15B8" w:rsidRPr="00AC15B8" w:rsidRDefault="00AC15B8" w:rsidP="00AC15B8">
            <w:pPr>
              <w:spacing w:line="288" w:lineRule="auto"/>
              <w:ind w:left="567" w:firstLine="0"/>
              <w:rPr>
                <w:rFonts w:eastAsia="Arial Unicode MS"/>
                <w:snapToGrid/>
                <w:sz w:val="24"/>
                <w:szCs w:val="24"/>
              </w:rPr>
            </w:pPr>
          </w:p>
        </w:tc>
      </w:tr>
      <w:tr w:rsidR="00AC15B8" w:rsidRPr="00AC15B8" w14:paraId="6F1FA914" w14:textId="77777777" w:rsidTr="009D1200">
        <w:trPr>
          <w:trHeight w:val="510"/>
          <w:jc w:val="center"/>
        </w:trPr>
        <w:tc>
          <w:tcPr>
            <w:tcW w:w="2547" w:type="dxa"/>
            <w:tcBorders>
              <w:top w:val="single" w:sz="4" w:space="0" w:color="auto"/>
              <w:left w:val="single" w:sz="4" w:space="0" w:color="auto"/>
              <w:bottom w:val="single" w:sz="4" w:space="0" w:color="auto"/>
              <w:right w:val="single" w:sz="4" w:space="0" w:color="auto"/>
            </w:tcBorders>
          </w:tcPr>
          <w:p w14:paraId="2C4B5B6E"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-протирка дезинфицирующим составом</w:t>
            </w:r>
          </w:p>
        </w:tc>
        <w:tc>
          <w:tcPr>
            <w:tcW w:w="6237" w:type="dxa"/>
            <w:tcBorders>
              <w:top w:val="single" w:sz="4" w:space="0" w:color="auto"/>
              <w:left w:val="single" w:sz="4" w:space="0" w:color="auto"/>
              <w:bottom w:val="single" w:sz="4" w:space="0" w:color="auto"/>
              <w:right w:val="single" w:sz="4" w:space="0" w:color="auto"/>
            </w:tcBorders>
          </w:tcPr>
          <w:p w14:paraId="61FF65FF"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Протирка свободных горизонтальных поверхностей (поручни лестниц, ручки дверей дезинфицирующим составом)</w:t>
            </w:r>
          </w:p>
        </w:tc>
        <w:tc>
          <w:tcPr>
            <w:tcW w:w="1559" w:type="dxa"/>
            <w:tcBorders>
              <w:top w:val="single" w:sz="4" w:space="0" w:color="auto"/>
              <w:left w:val="single" w:sz="4" w:space="0" w:color="auto"/>
              <w:bottom w:val="single" w:sz="4" w:space="0" w:color="auto"/>
              <w:right w:val="single" w:sz="4" w:space="0" w:color="auto"/>
            </w:tcBorders>
          </w:tcPr>
          <w:p w14:paraId="1DF8DC14"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05918AF8" w14:textId="77777777" w:rsidTr="009D1200">
        <w:trPr>
          <w:trHeight w:val="315"/>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2CA65EDA" w14:textId="77777777" w:rsidR="00AC15B8" w:rsidRPr="00AC15B8" w:rsidRDefault="00AC15B8" w:rsidP="00AC15B8">
            <w:pPr>
              <w:spacing w:line="240" w:lineRule="auto"/>
              <w:ind w:left="567" w:firstLine="0"/>
              <w:jc w:val="center"/>
              <w:rPr>
                <w:rFonts w:eastAsia="Arial Unicode MS"/>
                <w:snapToGrid/>
                <w:sz w:val="24"/>
                <w:szCs w:val="24"/>
              </w:rPr>
            </w:pPr>
            <w:r w:rsidRPr="00AC15B8">
              <w:rPr>
                <w:rFonts w:eastAsia="Arial Unicode MS"/>
                <w:snapToGrid/>
                <w:sz w:val="24"/>
                <w:szCs w:val="24"/>
              </w:rPr>
              <w:t>Комплексная уборка и дезинфекция санузлов и туалетных комнат:</w:t>
            </w:r>
          </w:p>
        </w:tc>
      </w:tr>
      <w:tr w:rsidR="00AC15B8" w:rsidRPr="00AC15B8" w14:paraId="39FBA0DF" w14:textId="77777777" w:rsidTr="009D1200">
        <w:trPr>
          <w:trHeight w:val="306"/>
          <w:jc w:val="center"/>
        </w:trPr>
        <w:tc>
          <w:tcPr>
            <w:tcW w:w="2547" w:type="dxa"/>
            <w:tcBorders>
              <w:top w:val="single" w:sz="4" w:space="0" w:color="auto"/>
              <w:left w:val="single" w:sz="4" w:space="0" w:color="auto"/>
              <w:bottom w:val="single" w:sz="4" w:space="0" w:color="auto"/>
              <w:right w:val="single" w:sz="4" w:space="0" w:color="auto"/>
            </w:tcBorders>
            <w:hideMark/>
          </w:tcPr>
          <w:p w14:paraId="3B8D014B"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уборка пола</w:t>
            </w:r>
          </w:p>
        </w:tc>
        <w:tc>
          <w:tcPr>
            <w:tcW w:w="6237" w:type="dxa"/>
            <w:tcBorders>
              <w:top w:val="single" w:sz="4" w:space="0" w:color="auto"/>
              <w:left w:val="single" w:sz="4" w:space="0" w:color="auto"/>
              <w:bottom w:val="single" w:sz="4" w:space="0" w:color="auto"/>
              <w:right w:val="single" w:sz="4" w:space="0" w:color="auto"/>
            </w:tcBorders>
            <w:hideMark/>
          </w:tcPr>
          <w:p w14:paraId="2B7772B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1 этап: сухая уборка с целью  сбора и удаления загрязнений, свободнолежащих на поверхности твердого пола  ручным инвентарем из синтетических и натуральных материалов (метлами, щетками, </w:t>
            </w:r>
            <w:proofErr w:type="spellStart"/>
            <w:r w:rsidRPr="00AC15B8">
              <w:rPr>
                <w:rFonts w:eastAsia="Arial Unicode MS"/>
                <w:snapToGrid/>
                <w:sz w:val="24"/>
                <w:szCs w:val="24"/>
              </w:rPr>
              <w:t>мопами</w:t>
            </w:r>
            <w:proofErr w:type="spellEnd"/>
            <w:r w:rsidRPr="00AC15B8">
              <w:rPr>
                <w:rFonts w:eastAsia="Arial Unicode MS"/>
                <w:snapToGrid/>
                <w:sz w:val="24"/>
                <w:szCs w:val="24"/>
              </w:rPr>
              <w:t>, метелками, текстильными насадками, используемых в комплекте с держателем, соответствующего типа и конфигурации, салфетками, совками) или механизированными методами с помощью систем пылеудаления, специализированной подметальной техники.</w:t>
            </w:r>
          </w:p>
          <w:p w14:paraId="207983FF"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2 этап: влажная уборка с целью удаления свободнолежащих, а также частично сцепленных с поверхностью загрязнений осуществляется методами мойки поверхностей твердого пола  с использованием воды или водных растворов химических средств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70C97E1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3 этап: дезинфекция путем обработки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 мест наиболее вероятного образования микробиологических загрязнений. Уничтожение или удаление патогенных </w:t>
            </w:r>
            <w:r w:rsidRPr="00AC15B8">
              <w:rPr>
                <w:rFonts w:eastAsia="Arial Unicode MS"/>
                <w:snapToGrid/>
                <w:sz w:val="24"/>
                <w:szCs w:val="24"/>
              </w:rPr>
              <w:lastRenderedPageBreak/>
              <w:t>микроорганизмов на поверхностях твердого пола. Обеззараживание поверхностей,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7CF80C60"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как на открытых поверхностях, так и под санитарным оборудованием,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 а также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559" w:type="dxa"/>
            <w:tcBorders>
              <w:top w:val="single" w:sz="4" w:space="0" w:color="auto"/>
              <w:left w:val="single" w:sz="4" w:space="0" w:color="auto"/>
              <w:bottom w:val="single" w:sz="4" w:space="0" w:color="auto"/>
              <w:right w:val="single" w:sz="4" w:space="0" w:color="auto"/>
            </w:tcBorders>
            <w:hideMark/>
          </w:tcPr>
          <w:p w14:paraId="52FFCA2A"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lastRenderedPageBreak/>
              <w:t>ежедневно не менее 4 раз.</w:t>
            </w:r>
          </w:p>
        </w:tc>
      </w:tr>
      <w:tr w:rsidR="00AC15B8" w:rsidRPr="00AC15B8" w14:paraId="5E09EDCD" w14:textId="77777777" w:rsidTr="009D1200">
        <w:trPr>
          <w:trHeight w:val="417"/>
          <w:jc w:val="center"/>
        </w:trPr>
        <w:tc>
          <w:tcPr>
            <w:tcW w:w="2547" w:type="dxa"/>
            <w:tcBorders>
              <w:top w:val="single" w:sz="4" w:space="0" w:color="auto"/>
              <w:left w:val="single" w:sz="4" w:space="0" w:color="auto"/>
              <w:bottom w:val="single" w:sz="4" w:space="0" w:color="auto"/>
              <w:right w:val="single" w:sz="4" w:space="0" w:color="auto"/>
            </w:tcBorders>
            <w:hideMark/>
          </w:tcPr>
          <w:p w14:paraId="05576F45"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чистка зеркал и стеклянных поверхностей</w:t>
            </w:r>
          </w:p>
        </w:tc>
        <w:tc>
          <w:tcPr>
            <w:tcW w:w="6237" w:type="dxa"/>
            <w:tcBorders>
              <w:top w:val="single" w:sz="4" w:space="0" w:color="auto"/>
              <w:left w:val="single" w:sz="4" w:space="0" w:color="auto"/>
              <w:bottom w:val="single" w:sz="4" w:space="0" w:color="auto"/>
              <w:right w:val="single" w:sz="4" w:space="0" w:color="auto"/>
            </w:tcBorders>
            <w:hideMark/>
          </w:tcPr>
          <w:p w14:paraId="06545EE5"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Уход за стеклянными поверхностями и поверхностями из минеральных расплавов состоит из следующих технологических процессов:</w:t>
            </w:r>
          </w:p>
          <w:p w14:paraId="6DC92CD6"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мойка;</w:t>
            </w:r>
          </w:p>
          <w:p w14:paraId="59CA100B"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шлифование и полирование;</w:t>
            </w:r>
          </w:p>
          <w:p w14:paraId="37D64B0A"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нанесение водо-грязеотталкивающих покрытий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w:t>
            </w:r>
            <w:proofErr w:type="gramStart"/>
            <w:r w:rsidRPr="00AC15B8">
              <w:rPr>
                <w:rFonts w:eastAsia="Arial Unicode MS"/>
                <w:snapToGrid/>
                <w:sz w:val="24"/>
                <w:szCs w:val="24"/>
              </w:rPr>
              <w:t>из синтетических и натуральных материалов</w:t>
            </w:r>
            <w:proofErr w:type="gramEnd"/>
            <w:r w:rsidRPr="00AC15B8">
              <w:rPr>
                <w:rFonts w:eastAsia="Arial Unicode MS"/>
                <w:snapToGrid/>
                <w:sz w:val="24"/>
                <w:szCs w:val="24"/>
              </w:rPr>
              <w:t xml:space="preserve">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и полировке (при необходимости).</w:t>
            </w:r>
          </w:p>
          <w:p w14:paraId="33099EB1"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а также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559" w:type="dxa"/>
            <w:tcBorders>
              <w:top w:val="single" w:sz="4" w:space="0" w:color="auto"/>
              <w:left w:val="single" w:sz="4" w:space="0" w:color="auto"/>
              <w:bottom w:val="single" w:sz="4" w:space="0" w:color="auto"/>
              <w:right w:val="single" w:sz="4" w:space="0" w:color="auto"/>
            </w:tcBorders>
            <w:hideMark/>
          </w:tcPr>
          <w:p w14:paraId="1319C0E6"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w:t>
            </w:r>
          </w:p>
        </w:tc>
      </w:tr>
      <w:tr w:rsidR="00AC15B8" w:rsidRPr="00AC15B8" w14:paraId="1C01FC50" w14:textId="77777777" w:rsidTr="009D1200">
        <w:trPr>
          <w:trHeight w:val="333"/>
          <w:jc w:val="center"/>
        </w:trPr>
        <w:tc>
          <w:tcPr>
            <w:tcW w:w="2547" w:type="dxa"/>
            <w:tcBorders>
              <w:top w:val="single" w:sz="4" w:space="0" w:color="auto"/>
              <w:left w:val="single" w:sz="4" w:space="0" w:color="auto"/>
              <w:bottom w:val="single" w:sz="4" w:space="0" w:color="auto"/>
              <w:right w:val="single" w:sz="4" w:space="0" w:color="auto"/>
            </w:tcBorders>
            <w:hideMark/>
          </w:tcPr>
          <w:p w14:paraId="3DF4BECB"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 xml:space="preserve">- чистка кафельных стен вокруг раковин, писсуаров, унитазов, </w:t>
            </w:r>
          </w:p>
          <w:p w14:paraId="71484C1B"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урн и аксессуаров</w:t>
            </w:r>
          </w:p>
        </w:tc>
        <w:tc>
          <w:tcPr>
            <w:tcW w:w="6237" w:type="dxa"/>
            <w:tcBorders>
              <w:top w:val="single" w:sz="4" w:space="0" w:color="auto"/>
              <w:left w:val="single" w:sz="4" w:space="0" w:color="auto"/>
              <w:bottom w:val="single" w:sz="4" w:space="0" w:color="auto"/>
              <w:right w:val="single" w:sz="4" w:space="0" w:color="auto"/>
            </w:tcBorders>
            <w:hideMark/>
          </w:tcPr>
          <w:p w14:paraId="7D9CAA41"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1 этап: влажная уборка с целью удалении свободнолежащих, а также частично сцепленных с поверхностью загрязнений осуществляется методами мойки кафельных стен вокруг раковин, писсуаров, унитазов, урн и аксессуаров с использованием дезинфицирующих средств,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с применением увлажненных текстильных материалов из синтетических и натуральных материалов, используемых в </w:t>
            </w:r>
            <w:r w:rsidRPr="00AC15B8">
              <w:rPr>
                <w:rFonts w:eastAsia="Arial Unicode MS"/>
                <w:snapToGrid/>
                <w:sz w:val="24"/>
                <w:szCs w:val="24"/>
              </w:rPr>
              <w:lastRenderedPageBreak/>
              <w:t>комплекте с держателем, соответствующего типа и конфигурации.</w:t>
            </w:r>
          </w:p>
          <w:p w14:paraId="7E3C88F4" w14:textId="77777777" w:rsidR="00AC15B8" w:rsidRPr="00AC15B8" w:rsidRDefault="00AC15B8" w:rsidP="00AC15B8">
            <w:pPr>
              <w:spacing w:line="240" w:lineRule="auto"/>
              <w:ind w:firstLine="0"/>
              <w:rPr>
                <w:rFonts w:eastAsia="Arial Unicode MS"/>
                <w:snapToGrid/>
                <w:sz w:val="24"/>
                <w:szCs w:val="24"/>
              </w:rPr>
            </w:pPr>
            <w:r w:rsidRPr="00AC15B8">
              <w:rPr>
                <w:rFonts w:eastAsia="Arial Unicode MS"/>
                <w:snapToGrid/>
                <w:sz w:val="24"/>
                <w:szCs w:val="24"/>
              </w:rPr>
              <w:t xml:space="preserve">         2 этап: Дезинфекция путем обработки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 мест наиболее вероятного образования микробиологических загрязнений. Уничтожение или удаление патогенных микроорганизмов на поверхностях кафельных стен вокруг раковин, писсуаров, унитазов, урн и аксессуаров Обеззараживание поверхностей,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735EF6E4"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как на открытых поверхностях, так и под санитарным оборудованием, в углах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 а также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559" w:type="dxa"/>
            <w:tcBorders>
              <w:top w:val="single" w:sz="4" w:space="0" w:color="auto"/>
              <w:left w:val="single" w:sz="4" w:space="0" w:color="auto"/>
              <w:bottom w:val="single" w:sz="4" w:space="0" w:color="auto"/>
              <w:right w:val="single" w:sz="4" w:space="0" w:color="auto"/>
            </w:tcBorders>
          </w:tcPr>
          <w:p w14:paraId="1D328B95"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lastRenderedPageBreak/>
              <w:t>ежедневно</w:t>
            </w:r>
          </w:p>
          <w:p w14:paraId="37218542" w14:textId="77777777" w:rsidR="00AC15B8" w:rsidRPr="00AC15B8" w:rsidRDefault="00AC15B8" w:rsidP="00AC15B8">
            <w:pPr>
              <w:spacing w:line="288" w:lineRule="auto"/>
              <w:ind w:left="567" w:firstLine="0"/>
              <w:rPr>
                <w:rFonts w:eastAsia="Arial Unicode MS"/>
                <w:snapToGrid/>
                <w:sz w:val="24"/>
                <w:szCs w:val="24"/>
              </w:rPr>
            </w:pPr>
          </w:p>
        </w:tc>
      </w:tr>
      <w:tr w:rsidR="00AC15B8" w:rsidRPr="00AC15B8" w14:paraId="16889A9B" w14:textId="77777777" w:rsidTr="009D1200">
        <w:trPr>
          <w:trHeight w:val="336"/>
          <w:jc w:val="center"/>
        </w:trPr>
        <w:tc>
          <w:tcPr>
            <w:tcW w:w="2547" w:type="dxa"/>
            <w:tcBorders>
              <w:top w:val="single" w:sz="4" w:space="0" w:color="auto"/>
              <w:left w:val="single" w:sz="4" w:space="0" w:color="auto"/>
              <w:bottom w:val="single" w:sz="4" w:space="0" w:color="auto"/>
              <w:right w:val="single" w:sz="4" w:space="0" w:color="auto"/>
            </w:tcBorders>
            <w:hideMark/>
          </w:tcPr>
          <w:p w14:paraId="1339398B"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-чистка и дезинфекция раковин, писсуаров, унитазов, диспенсеров, наружных частей подводки сантехники</w:t>
            </w:r>
          </w:p>
        </w:tc>
        <w:tc>
          <w:tcPr>
            <w:tcW w:w="6237" w:type="dxa"/>
            <w:tcBorders>
              <w:top w:val="single" w:sz="4" w:space="0" w:color="auto"/>
              <w:left w:val="single" w:sz="4" w:space="0" w:color="auto"/>
              <w:bottom w:val="single" w:sz="4" w:space="0" w:color="auto"/>
              <w:right w:val="single" w:sz="4" w:space="0" w:color="auto"/>
            </w:tcBorders>
            <w:hideMark/>
          </w:tcPr>
          <w:p w14:paraId="156150FB"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Чистка и дезинфекция путем обеззараживания раковин, писсуаров, унитазов, диспенсеров, наружных частей подводки сантехники,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516C6B99"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tc>
        <w:tc>
          <w:tcPr>
            <w:tcW w:w="1559" w:type="dxa"/>
            <w:tcBorders>
              <w:top w:val="single" w:sz="4" w:space="0" w:color="auto"/>
              <w:left w:val="single" w:sz="4" w:space="0" w:color="auto"/>
              <w:bottom w:val="single" w:sz="4" w:space="0" w:color="auto"/>
              <w:right w:val="single" w:sz="4" w:space="0" w:color="auto"/>
            </w:tcBorders>
          </w:tcPr>
          <w:p w14:paraId="4768B22F"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ежедневно не менее 4 раз</w:t>
            </w:r>
          </w:p>
        </w:tc>
      </w:tr>
      <w:tr w:rsidR="00AC15B8" w:rsidRPr="00AC15B8" w14:paraId="2E18E10B" w14:textId="77777777" w:rsidTr="001B113A">
        <w:trPr>
          <w:trHeight w:val="7145"/>
          <w:jc w:val="center"/>
        </w:trPr>
        <w:tc>
          <w:tcPr>
            <w:tcW w:w="2547" w:type="dxa"/>
            <w:tcBorders>
              <w:top w:val="single" w:sz="4" w:space="0" w:color="auto"/>
              <w:left w:val="single" w:sz="4" w:space="0" w:color="auto"/>
              <w:bottom w:val="single" w:sz="4" w:space="0" w:color="auto"/>
              <w:right w:val="single" w:sz="4" w:space="0" w:color="auto"/>
            </w:tcBorders>
            <w:hideMark/>
          </w:tcPr>
          <w:p w14:paraId="119FE482"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lastRenderedPageBreak/>
              <w:t>- чистка дверных блоков и рам, вентиляционных решеток</w:t>
            </w:r>
          </w:p>
        </w:tc>
        <w:tc>
          <w:tcPr>
            <w:tcW w:w="6237" w:type="dxa"/>
            <w:tcBorders>
              <w:top w:val="single" w:sz="4" w:space="0" w:color="auto"/>
              <w:left w:val="single" w:sz="4" w:space="0" w:color="auto"/>
              <w:bottom w:val="single" w:sz="4" w:space="0" w:color="auto"/>
              <w:right w:val="single" w:sz="4" w:space="0" w:color="auto"/>
            </w:tcBorders>
            <w:hideMark/>
          </w:tcPr>
          <w:p w14:paraId="3E0E0B8B"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Обеспыливание и обезжиривание, нанесение защитных полиролей, полировка поверхностей, очистка от локальных загрязнений (при необходимости) методами мойки локальных загрязнений  с использованием воды или водных растворов химических средств или специальных аэрозольных или жидких химических средств  ручным инвентарем с применением увлажненных текстильных материалов из синтетических и натуральных материалов используемых в комплекте с держателем, соответствующего типа и конфигурации, и изделий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и полировке (при необходимости) . Чистка и дезинфекция дверных блоков и рам путем обеззараживания наиболее подверженных микробиологическому загрязнению, с которыми возможен контакт открытых участков кожных покровов человека,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тряпки, салфетки) с применением текстильных материалов из синтетических и натуральных материалов, используемых в комплекте с держателем, соответствующего типа и конфигурации.</w:t>
            </w:r>
          </w:p>
          <w:p w14:paraId="3BDDB5C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Результат: должны отсутствовать видимые невооруженным глазом загрязнения органического и неорганического характера, пятна и разводы кальциевого мыла, жировые пленки, продукты окисления.</w:t>
            </w:r>
          </w:p>
        </w:tc>
        <w:tc>
          <w:tcPr>
            <w:tcW w:w="1559" w:type="dxa"/>
            <w:tcBorders>
              <w:top w:val="single" w:sz="4" w:space="0" w:color="auto"/>
              <w:left w:val="single" w:sz="4" w:space="0" w:color="auto"/>
              <w:bottom w:val="single" w:sz="4" w:space="0" w:color="auto"/>
              <w:right w:val="single" w:sz="4" w:space="0" w:color="auto"/>
            </w:tcBorders>
            <w:hideMark/>
          </w:tcPr>
          <w:p w14:paraId="43945F4D"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1 раз в неделю</w:t>
            </w:r>
          </w:p>
        </w:tc>
      </w:tr>
      <w:tr w:rsidR="00AC15B8" w:rsidRPr="00AC15B8" w14:paraId="03CB7C9C" w14:textId="77777777" w:rsidTr="009D1200">
        <w:trPr>
          <w:trHeight w:val="309"/>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0B7E3532" w14:textId="77777777" w:rsidR="00AC15B8" w:rsidRPr="00AC15B8" w:rsidRDefault="00AC15B8" w:rsidP="00AC15B8">
            <w:pPr>
              <w:spacing w:line="240" w:lineRule="auto"/>
              <w:ind w:left="567" w:firstLine="0"/>
              <w:jc w:val="center"/>
              <w:rPr>
                <w:rFonts w:eastAsia="Arial Unicode MS"/>
                <w:snapToGrid/>
                <w:sz w:val="24"/>
                <w:szCs w:val="24"/>
              </w:rPr>
            </w:pPr>
            <w:r w:rsidRPr="00AC15B8">
              <w:rPr>
                <w:rFonts w:eastAsia="Arial Unicode MS"/>
                <w:snapToGrid/>
                <w:sz w:val="24"/>
                <w:szCs w:val="24"/>
              </w:rPr>
              <w:t>Вынос мусора:</w:t>
            </w:r>
          </w:p>
        </w:tc>
      </w:tr>
      <w:tr w:rsidR="00AC15B8" w:rsidRPr="00AC15B8" w14:paraId="5905606B" w14:textId="77777777" w:rsidTr="009D1200">
        <w:trPr>
          <w:trHeight w:val="443"/>
          <w:jc w:val="center"/>
        </w:trPr>
        <w:tc>
          <w:tcPr>
            <w:tcW w:w="2547" w:type="dxa"/>
            <w:tcBorders>
              <w:top w:val="single" w:sz="4" w:space="0" w:color="auto"/>
              <w:left w:val="single" w:sz="4" w:space="0" w:color="auto"/>
              <w:bottom w:val="single" w:sz="4" w:space="0" w:color="auto"/>
              <w:right w:val="single" w:sz="4" w:space="0" w:color="auto"/>
            </w:tcBorders>
            <w:hideMark/>
          </w:tcPr>
          <w:p w14:paraId="30781E0D" w14:textId="77777777" w:rsidR="00AC15B8" w:rsidRPr="00AC15B8" w:rsidRDefault="00AC15B8" w:rsidP="00AC15B8">
            <w:pPr>
              <w:spacing w:line="288" w:lineRule="auto"/>
              <w:ind w:firstLine="0"/>
              <w:jc w:val="center"/>
              <w:rPr>
                <w:rFonts w:eastAsia="Arial Unicode MS"/>
                <w:snapToGrid/>
                <w:sz w:val="24"/>
                <w:szCs w:val="24"/>
              </w:rPr>
            </w:pPr>
            <w:r w:rsidRPr="00AC15B8">
              <w:rPr>
                <w:rFonts w:eastAsia="Arial Unicode MS"/>
                <w:snapToGrid/>
                <w:sz w:val="24"/>
                <w:szCs w:val="24"/>
              </w:rPr>
              <w:t>- вынос мусора из урн, мусорных корзин, уничтожителей документов в контейнеры Заказчика.</w:t>
            </w:r>
          </w:p>
        </w:tc>
        <w:tc>
          <w:tcPr>
            <w:tcW w:w="6237" w:type="dxa"/>
            <w:tcBorders>
              <w:top w:val="single" w:sz="4" w:space="0" w:color="auto"/>
              <w:left w:val="single" w:sz="4" w:space="0" w:color="auto"/>
              <w:bottom w:val="single" w:sz="4" w:space="0" w:color="auto"/>
              <w:right w:val="single" w:sz="4" w:space="0" w:color="auto"/>
            </w:tcBorders>
          </w:tcPr>
          <w:p w14:paraId="0B25A71A"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удаление мусора из мусорных корзин, замена пакетов для сбора мусора, очистка и дезинфекция мусорных корзин дезинфицирующими средствами, в т. ч. с моющим эффектом, ручным инвентарем (</w:t>
            </w:r>
            <w:proofErr w:type="spellStart"/>
            <w:r w:rsidRPr="00AC15B8">
              <w:rPr>
                <w:rFonts w:eastAsia="Arial Unicode MS"/>
                <w:snapToGrid/>
                <w:sz w:val="24"/>
                <w:szCs w:val="24"/>
              </w:rPr>
              <w:t>мопы</w:t>
            </w:r>
            <w:proofErr w:type="spellEnd"/>
            <w:r w:rsidRPr="00AC15B8">
              <w:rPr>
                <w:rFonts w:eastAsia="Arial Unicode MS"/>
                <w:snapToGrid/>
                <w:sz w:val="24"/>
                <w:szCs w:val="24"/>
              </w:rPr>
              <w:t xml:space="preserve">, тряпки, салфетки) с применением текстильных материалов из синтетических и натуральных материалов (при необходимости); </w:t>
            </w:r>
          </w:p>
          <w:p w14:paraId="3E8843C6"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удаление отходов из уничтожителей бумаг (шредеров),</w:t>
            </w:r>
          </w:p>
          <w:p w14:paraId="0C9CC6AB"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замена полиэтиленовых пакетов;</w:t>
            </w:r>
          </w:p>
          <w:p w14:paraId="757E4963"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транспортировка отходов к местам накопления и загрузка в контейнеры.</w:t>
            </w:r>
          </w:p>
        </w:tc>
        <w:tc>
          <w:tcPr>
            <w:tcW w:w="1559" w:type="dxa"/>
            <w:tcBorders>
              <w:top w:val="single" w:sz="4" w:space="0" w:color="auto"/>
              <w:left w:val="single" w:sz="4" w:space="0" w:color="auto"/>
              <w:bottom w:val="single" w:sz="4" w:space="0" w:color="auto"/>
              <w:right w:val="single" w:sz="4" w:space="0" w:color="auto"/>
            </w:tcBorders>
          </w:tcPr>
          <w:p w14:paraId="08D24ECF"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3 раза в день</w:t>
            </w:r>
          </w:p>
          <w:p w14:paraId="072607C9" w14:textId="77777777" w:rsidR="00AC15B8" w:rsidRPr="00AC15B8" w:rsidRDefault="00AC15B8" w:rsidP="00AC15B8">
            <w:pPr>
              <w:spacing w:line="288" w:lineRule="auto"/>
              <w:ind w:left="567" w:firstLine="0"/>
              <w:rPr>
                <w:rFonts w:eastAsia="Arial Unicode MS"/>
                <w:snapToGrid/>
                <w:sz w:val="24"/>
                <w:szCs w:val="24"/>
              </w:rPr>
            </w:pPr>
          </w:p>
        </w:tc>
      </w:tr>
      <w:tr w:rsidR="00AC15B8" w:rsidRPr="00AC15B8" w14:paraId="551E61D3" w14:textId="77777777" w:rsidTr="009D1200">
        <w:trPr>
          <w:trHeight w:val="3618"/>
          <w:jc w:val="center"/>
        </w:trPr>
        <w:tc>
          <w:tcPr>
            <w:tcW w:w="2547" w:type="dxa"/>
            <w:tcBorders>
              <w:top w:val="single" w:sz="4" w:space="0" w:color="auto"/>
              <w:left w:val="single" w:sz="4" w:space="0" w:color="auto"/>
              <w:right w:val="single" w:sz="4" w:space="0" w:color="auto"/>
            </w:tcBorders>
            <w:hideMark/>
          </w:tcPr>
          <w:p w14:paraId="3E50BDC4" w14:textId="77777777" w:rsidR="00AC15B8" w:rsidRPr="00AC15B8" w:rsidRDefault="00AC15B8" w:rsidP="00AC15B8">
            <w:pPr>
              <w:spacing w:line="288" w:lineRule="auto"/>
              <w:ind w:firstLine="0"/>
              <w:rPr>
                <w:rFonts w:eastAsia="Arial Unicode MS"/>
                <w:snapToGrid/>
                <w:sz w:val="24"/>
                <w:szCs w:val="24"/>
              </w:rPr>
            </w:pPr>
            <w:r w:rsidRPr="00AC15B8">
              <w:rPr>
                <w:snapToGrid/>
                <w:sz w:val="24"/>
                <w:szCs w:val="24"/>
              </w:rPr>
              <w:t>Чистка напольной кафельной плитки</w:t>
            </w:r>
          </w:p>
        </w:tc>
        <w:tc>
          <w:tcPr>
            <w:tcW w:w="6237" w:type="dxa"/>
            <w:tcBorders>
              <w:top w:val="single" w:sz="4" w:space="0" w:color="auto"/>
              <w:left w:val="single" w:sz="4" w:space="0" w:color="auto"/>
              <w:right w:val="single" w:sz="4" w:space="0" w:color="auto"/>
            </w:tcBorders>
          </w:tcPr>
          <w:p w14:paraId="3A8CDA53"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глубокая размывка и чистка напольной кафельной плитки с применением профессиональных моющих машин и средств;</w:t>
            </w:r>
          </w:p>
          <w:p w14:paraId="48A07EFD"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 </w:t>
            </w:r>
            <w:hyperlink r:id="rId11" w:tooltip="Химчистка покрытий" w:history="1">
              <w:r w:rsidRPr="00AC15B8">
                <w:rPr>
                  <w:rFonts w:eastAsia="Arial Unicode MS"/>
                  <w:snapToGrid/>
                  <w:sz w:val="24"/>
                  <w:szCs w:val="24"/>
                </w:rPr>
                <w:t xml:space="preserve">химическая чистка напольной кафельной плитки </w:t>
              </w:r>
            </w:hyperlink>
            <w:r w:rsidRPr="00AC15B8">
              <w:rPr>
                <w:rFonts w:eastAsia="Arial Unicode MS"/>
                <w:snapToGrid/>
                <w:sz w:val="24"/>
                <w:szCs w:val="24"/>
              </w:rPr>
              <w:t>вплоть до удаления пятен различного рода, удаления цемента, известковых отложений с применением специальных средств;</w:t>
            </w:r>
          </w:p>
          <w:p w14:paraId="50348BC6"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удаление разводов, оставшихся после мойки.</w:t>
            </w:r>
          </w:p>
          <w:p w14:paraId="0AE2F8EF" w14:textId="77777777" w:rsidR="00AC15B8" w:rsidRPr="00AC15B8" w:rsidRDefault="00AC15B8" w:rsidP="00AC15B8">
            <w:pPr>
              <w:spacing w:line="240" w:lineRule="auto"/>
              <w:rPr>
                <w:rFonts w:eastAsia="Arial Unicode MS"/>
                <w:snapToGrid/>
                <w:sz w:val="24"/>
                <w:szCs w:val="24"/>
              </w:rPr>
            </w:pPr>
            <w:r w:rsidRPr="00AC15B8">
              <w:rPr>
                <w:rFonts w:eastAsia="Arial Unicode MS"/>
                <w:snapToGrid/>
                <w:sz w:val="24"/>
                <w:szCs w:val="24"/>
              </w:rPr>
              <w:t xml:space="preserve">Услуги оказываются с использованием роторной машины, профессиональной (сертифицированной) химии и </w:t>
            </w:r>
            <w:proofErr w:type="spellStart"/>
            <w:r w:rsidRPr="00AC15B8">
              <w:rPr>
                <w:rFonts w:eastAsia="Arial Unicode MS"/>
                <w:snapToGrid/>
                <w:sz w:val="24"/>
                <w:szCs w:val="24"/>
              </w:rPr>
              <w:t>водососа</w:t>
            </w:r>
            <w:proofErr w:type="spellEnd"/>
            <w:r w:rsidRPr="00AC15B8">
              <w:rPr>
                <w:rFonts w:eastAsia="Arial Unicode MS"/>
                <w:snapToGrid/>
                <w:sz w:val="24"/>
                <w:szCs w:val="24"/>
              </w:rPr>
              <w:t xml:space="preserve"> (пылесоса для сбора воды и влажной грязи).</w:t>
            </w:r>
          </w:p>
        </w:tc>
        <w:tc>
          <w:tcPr>
            <w:tcW w:w="1559" w:type="dxa"/>
            <w:tcBorders>
              <w:top w:val="single" w:sz="4" w:space="0" w:color="auto"/>
              <w:left w:val="single" w:sz="4" w:space="0" w:color="auto"/>
              <w:right w:val="single" w:sz="4" w:space="0" w:color="auto"/>
            </w:tcBorders>
          </w:tcPr>
          <w:p w14:paraId="40749FAC" w14:textId="77777777" w:rsidR="00AC15B8" w:rsidRPr="00AC15B8" w:rsidRDefault="00AC15B8" w:rsidP="00AC15B8">
            <w:pPr>
              <w:spacing w:line="288" w:lineRule="auto"/>
              <w:ind w:firstLine="0"/>
              <w:rPr>
                <w:rFonts w:eastAsia="Arial Unicode MS"/>
                <w:snapToGrid/>
                <w:sz w:val="24"/>
                <w:szCs w:val="24"/>
              </w:rPr>
            </w:pPr>
            <w:r w:rsidRPr="00AC15B8">
              <w:rPr>
                <w:rFonts w:eastAsia="Arial Unicode MS"/>
                <w:snapToGrid/>
                <w:sz w:val="24"/>
                <w:szCs w:val="24"/>
              </w:rPr>
              <w:t>1 раз в месяц</w:t>
            </w:r>
          </w:p>
        </w:tc>
      </w:tr>
    </w:tbl>
    <w:p w14:paraId="099BBB6A" w14:textId="77777777" w:rsidR="00AC15B8" w:rsidRPr="00AC15B8" w:rsidRDefault="00AC15B8" w:rsidP="00AC15B8">
      <w:pPr>
        <w:spacing w:line="240" w:lineRule="auto"/>
        <w:rPr>
          <w:snapToGrid/>
          <w:sz w:val="24"/>
          <w:szCs w:val="24"/>
        </w:rPr>
      </w:pPr>
    </w:p>
    <w:p w14:paraId="36718A3B" w14:textId="77777777" w:rsidR="00AC15B8" w:rsidRPr="00AC15B8" w:rsidRDefault="00AC15B8" w:rsidP="00AC15B8">
      <w:pPr>
        <w:spacing w:line="240" w:lineRule="auto"/>
        <w:jc w:val="left"/>
        <w:rPr>
          <w:rFonts w:eastAsia="Calibri"/>
          <w:snapToGrid/>
          <w:sz w:val="24"/>
          <w:szCs w:val="24"/>
          <w:lang w:eastAsia="en-US"/>
        </w:rPr>
      </w:pPr>
    </w:p>
    <w:p w14:paraId="3CD0C02B" w14:textId="77777777" w:rsidR="00AC15B8" w:rsidRPr="00AC15B8" w:rsidRDefault="00AC15B8" w:rsidP="00AC15B8">
      <w:pPr>
        <w:spacing w:line="240" w:lineRule="auto"/>
        <w:rPr>
          <w:snapToGrid/>
          <w:sz w:val="24"/>
          <w:szCs w:val="24"/>
        </w:rPr>
      </w:pPr>
      <w:r w:rsidRPr="00AC15B8">
        <w:rPr>
          <w:snapToGrid/>
          <w:sz w:val="24"/>
          <w:szCs w:val="24"/>
        </w:rPr>
        <w:t xml:space="preserve"> </w:t>
      </w:r>
    </w:p>
    <w:tbl>
      <w:tblPr>
        <w:tblW w:w="0" w:type="auto"/>
        <w:tblBorders>
          <w:insideH w:val="single" w:sz="4" w:space="0" w:color="auto"/>
          <w:insideV w:val="single" w:sz="4" w:space="0" w:color="auto"/>
        </w:tblBorders>
        <w:tblLook w:val="00A0" w:firstRow="1" w:lastRow="0" w:firstColumn="1" w:lastColumn="0" w:noHBand="0" w:noVBand="0"/>
      </w:tblPr>
      <w:tblGrid>
        <w:gridCol w:w="4863"/>
        <w:gridCol w:w="5342"/>
      </w:tblGrid>
      <w:tr w:rsidR="00AC15B8" w:rsidRPr="00AC15B8" w14:paraId="6826B36B" w14:textId="77777777" w:rsidTr="009D1200">
        <w:trPr>
          <w:trHeight w:val="1768"/>
        </w:trPr>
        <w:tc>
          <w:tcPr>
            <w:tcW w:w="4913" w:type="dxa"/>
          </w:tcPr>
          <w:p w14:paraId="2F68F715" w14:textId="77777777" w:rsidR="00AC15B8" w:rsidRPr="00AC15B8" w:rsidRDefault="00AC15B8" w:rsidP="00AC15B8">
            <w:pPr>
              <w:spacing w:line="240" w:lineRule="auto"/>
              <w:ind w:right="281" w:firstLine="0"/>
              <w:jc w:val="center"/>
              <w:rPr>
                <w:b/>
                <w:snapToGrid/>
                <w:sz w:val="24"/>
                <w:szCs w:val="24"/>
              </w:rPr>
            </w:pPr>
            <w:r w:rsidRPr="00AC15B8">
              <w:rPr>
                <w:b/>
                <w:snapToGrid/>
                <w:sz w:val="24"/>
                <w:szCs w:val="24"/>
              </w:rPr>
              <w:lastRenderedPageBreak/>
              <w:t>Исполнитель:</w:t>
            </w:r>
          </w:p>
          <w:p w14:paraId="68DBA2B7" w14:textId="77777777" w:rsidR="00AC15B8" w:rsidRPr="00AC15B8" w:rsidRDefault="00AC15B8" w:rsidP="00AC15B8">
            <w:pPr>
              <w:spacing w:line="240" w:lineRule="auto"/>
              <w:ind w:right="281" w:firstLine="0"/>
              <w:jc w:val="center"/>
              <w:rPr>
                <w:b/>
                <w:snapToGrid/>
                <w:sz w:val="24"/>
                <w:szCs w:val="24"/>
              </w:rPr>
            </w:pPr>
            <w:r w:rsidRPr="00AC15B8">
              <w:rPr>
                <w:b/>
                <w:snapToGrid/>
                <w:sz w:val="24"/>
                <w:szCs w:val="24"/>
                <w:lang w:val="en-US"/>
              </w:rPr>
              <w:t>XXXXXXXXXX</w:t>
            </w:r>
          </w:p>
          <w:p w14:paraId="4CFE2843" w14:textId="77777777" w:rsidR="00AC15B8" w:rsidRPr="00AC15B8" w:rsidRDefault="00AC15B8" w:rsidP="00AC15B8">
            <w:pPr>
              <w:spacing w:line="240" w:lineRule="auto"/>
              <w:jc w:val="left"/>
              <w:rPr>
                <w:snapToGrid/>
                <w:color w:val="1A73B9"/>
                <w:sz w:val="24"/>
                <w:szCs w:val="24"/>
                <w:u w:val="single"/>
                <w:lang w:val="de-DE"/>
              </w:rPr>
            </w:pPr>
          </w:p>
          <w:p w14:paraId="4D5B6DC0" w14:textId="77777777" w:rsidR="00AC15B8" w:rsidRPr="00AC15B8" w:rsidRDefault="00AC15B8" w:rsidP="00AC15B8">
            <w:pPr>
              <w:spacing w:line="240" w:lineRule="auto"/>
              <w:ind w:firstLine="0"/>
              <w:jc w:val="left"/>
              <w:rPr>
                <w:snapToGrid/>
                <w:sz w:val="24"/>
                <w:szCs w:val="24"/>
              </w:rPr>
            </w:pPr>
          </w:p>
          <w:p w14:paraId="478E4FAB" w14:textId="77777777" w:rsidR="00AC15B8" w:rsidRPr="00AC15B8" w:rsidRDefault="00AC15B8" w:rsidP="00AC15B8">
            <w:pPr>
              <w:spacing w:line="240" w:lineRule="auto"/>
              <w:ind w:firstLine="0"/>
              <w:jc w:val="left"/>
              <w:rPr>
                <w:snapToGrid/>
                <w:sz w:val="24"/>
                <w:szCs w:val="24"/>
              </w:rPr>
            </w:pPr>
          </w:p>
          <w:p w14:paraId="399322B2" w14:textId="77777777" w:rsidR="00AC15B8" w:rsidRPr="00AC15B8" w:rsidRDefault="00AC15B8" w:rsidP="00AC15B8">
            <w:pPr>
              <w:widowControl w:val="0"/>
              <w:spacing w:line="240" w:lineRule="auto"/>
              <w:jc w:val="left"/>
              <w:rPr>
                <w:snapToGrid/>
                <w:spacing w:val="10"/>
                <w:sz w:val="24"/>
                <w:szCs w:val="24"/>
              </w:rPr>
            </w:pPr>
          </w:p>
          <w:p w14:paraId="5CA6DCC1" w14:textId="77777777" w:rsidR="00AC15B8" w:rsidRPr="00AC15B8" w:rsidRDefault="00AC15B8" w:rsidP="00AC15B8">
            <w:pPr>
              <w:widowControl w:val="0"/>
              <w:spacing w:line="240" w:lineRule="auto"/>
              <w:ind w:firstLine="0"/>
              <w:jc w:val="left"/>
              <w:rPr>
                <w:snapToGrid/>
                <w:spacing w:val="10"/>
                <w:sz w:val="24"/>
                <w:szCs w:val="24"/>
              </w:rPr>
            </w:pPr>
            <w:r w:rsidRPr="00AC15B8">
              <w:rPr>
                <w:snapToGrid/>
                <w:spacing w:val="10"/>
                <w:sz w:val="24"/>
                <w:szCs w:val="24"/>
              </w:rPr>
              <w:t xml:space="preserve">_________________ </w:t>
            </w:r>
            <w:r w:rsidRPr="00AC15B8">
              <w:rPr>
                <w:snapToGrid/>
                <w:spacing w:val="10"/>
                <w:sz w:val="24"/>
                <w:szCs w:val="24"/>
                <w:lang w:val="en-US"/>
              </w:rPr>
              <w:t>XXXXXXXXX</w:t>
            </w:r>
          </w:p>
          <w:p w14:paraId="086FCD01" w14:textId="77777777" w:rsidR="00AC15B8" w:rsidRPr="00AC15B8" w:rsidRDefault="00AC15B8" w:rsidP="00AC15B8">
            <w:pPr>
              <w:spacing w:line="240" w:lineRule="auto"/>
              <w:ind w:right="281"/>
              <w:rPr>
                <w:snapToGrid/>
                <w:sz w:val="24"/>
                <w:szCs w:val="24"/>
              </w:rPr>
            </w:pPr>
            <w:r w:rsidRPr="00AC15B8">
              <w:rPr>
                <w:snapToGrid/>
                <w:sz w:val="24"/>
                <w:szCs w:val="24"/>
              </w:rPr>
              <w:t xml:space="preserve">        </w:t>
            </w:r>
            <w:proofErr w:type="spellStart"/>
            <w:r w:rsidRPr="00AC15B8">
              <w:rPr>
                <w:snapToGrid/>
                <w:sz w:val="24"/>
                <w:szCs w:val="24"/>
              </w:rPr>
              <w:t>м.п</w:t>
            </w:r>
            <w:proofErr w:type="spellEnd"/>
            <w:r w:rsidRPr="00AC15B8">
              <w:rPr>
                <w:snapToGrid/>
                <w:sz w:val="24"/>
                <w:szCs w:val="24"/>
              </w:rPr>
              <w:t>.</w:t>
            </w:r>
          </w:p>
          <w:p w14:paraId="441860A0" w14:textId="77777777" w:rsidR="00AC15B8" w:rsidRPr="00AC15B8" w:rsidRDefault="00AC15B8" w:rsidP="00AC15B8">
            <w:pPr>
              <w:spacing w:line="240" w:lineRule="auto"/>
              <w:rPr>
                <w:snapToGrid/>
                <w:sz w:val="24"/>
                <w:szCs w:val="24"/>
              </w:rPr>
            </w:pPr>
          </w:p>
        </w:tc>
        <w:tc>
          <w:tcPr>
            <w:tcW w:w="5401" w:type="dxa"/>
          </w:tcPr>
          <w:p w14:paraId="763FBBFA" w14:textId="77777777" w:rsidR="00AC15B8" w:rsidRPr="00AC15B8" w:rsidRDefault="00AC15B8" w:rsidP="00AC15B8">
            <w:pPr>
              <w:spacing w:line="240" w:lineRule="auto"/>
              <w:ind w:firstLine="0"/>
              <w:jc w:val="center"/>
              <w:rPr>
                <w:b/>
                <w:snapToGrid/>
                <w:sz w:val="24"/>
                <w:szCs w:val="24"/>
              </w:rPr>
            </w:pPr>
            <w:r w:rsidRPr="00AC15B8">
              <w:rPr>
                <w:b/>
                <w:snapToGrid/>
                <w:sz w:val="24"/>
                <w:szCs w:val="24"/>
              </w:rPr>
              <w:t>Заказчик:</w:t>
            </w:r>
          </w:p>
          <w:p w14:paraId="061B6E91" w14:textId="77777777" w:rsidR="00AC15B8" w:rsidRPr="00AC15B8" w:rsidRDefault="00AC15B8" w:rsidP="00AC15B8">
            <w:pPr>
              <w:spacing w:line="240" w:lineRule="auto"/>
              <w:ind w:firstLine="0"/>
              <w:jc w:val="center"/>
              <w:rPr>
                <w:b/>
                <w:snapToGrid/>
                <w:sz w:val="24"/>
                <w:szCs w:val="24"/>
              </w:rPr>
            </w:pPr>
            <w:r w:rsidRPr="00AC15B8">
              <w:rPr>
                <w:b/>
                <w:snapToGrid/>
                <w:sz w:val="24"/>
                <w:szCs w:val="24"/>
              </w:rPr>
              <w:t>Генеральный директор ПАО «Калужская сбытовая компания»</w:t>
            </w:r>
          </w:p>
          <w:p w14:paraId="656D772E" w14:textId="77777777" w:rsidR="00AC15B8" w:rsidRPr="00AC15B8" w:rsidRDefault="00AC15B8" w:rsidP="00AC15B8">
            <w:pPr>
              <w:spacing w:line="240" w:lineRule="auto"/>
              <w:rPr>
                <w:snapToGrid/>
                <w:sz w:val="24"/>
                <w:szCs w:val="24"/>
              </w:rPr>
            </w:pPr>
          </w:p>
          <w:p w14:paraId="33821CFE" w14:textId="77777777" w:rsidR="00AC15B8" w:rsidRPr="00AC15B8" w:rsidRDefault="00AC15B8" w:rsidP="00AC15B8">
            <w:pPr>
              <w:spacing w:line="240" w:lineRule="auto"/>
              <w:rPr>
                <w:snapToGrid/>
                <w:sz w:val="24"/>
                <w:szCs w:val="24"/>
              </w:rPr>
            </w:pPr>
          </w:p>
          <w:p w14:paraId="219F0ABA" w14:textId="77777777" w:rsidR="00AC15B8" w:rsidRPr="00AC15B8" w:rsidRDefault="00AC15B8" w:rsidP="00AC15B8">
            <w:pPr>
              <w:spacing w:line="240" w:lineRule="auto"/>
              <w:rPr>
                <w:snapToGrid/>
                <w:sz w:val="24"/>
                <w:szCs w:val="24"/>
              </w:rPr>
            </w:pPr>
          </w:p>
          <w:p w14:paraId="6D6B3BDD" w14:textId="77777777" w:rsidR="00AC15B8" w:rsidRPr="00AC15B8" w:rsidRDefault="00AC15B8" w:rsidP="00AC15B8">
            <w:pPr>
              <w:spacing w:line="240" w:lineRule="auto"/>
              <w:ind w:left="44" w:firstLine="0"/>
              <w:rPr>
                <w:snapToGrid/>
                <w:sz w:val="24"/>
                <w:szCs w:val="24"/>
              </w:rPr>
            </w:pPr>
            <w:r w:rsidRPr="00AC15B8">
              <w:rPr>
                <w:snapToGrid/>
                <w:sz w:val="24"/>
                <w:szCs w:val="24"/>
              </w:rPr>
              <w:t>__________________ Г.В. Новикова</w:t>
            </w:r>
          </w:p>
          <w:p w14:paraId="45E47343" w14:textId="77777777" w:rsidR="00AC15B8" w:rsidRPr="00AC15B8" w:rsidRDefault="00AC15B8" w:rsidP="00AC15B8">
            <w:pPr>
              <w:spacing w:line="240" w:lineRule="auto"/>
              <w:ind w:firstLine="0"/>
              <w:rPr>
                <w:snapToGrid/>
                <w:sz w:val="24"/>
                <w:szCs w:val="24"/>
              </w:rPr>
            </w:pPr>
            <w:r w:rsidRPr="00AC15B8">
              <w:rPr>
                <w:snapToGrid/>
                <w:sz w:val="24"/>
                <w:szCs w:val="24"/>
              </w:rPr>
              <w:t xml:space="preserve">             </w:t>
            </w:r>
            <w:proofErr w:type="spellStart"/>
            <w:r w:rsidRPr="00AC15B8">
              <w:rPr>
                <w:snapToGrid/>
                <w:sz w:val="24"/>
                <w:szCs w:val="24"/>
              </w:rPr>
              <w:t>м.п</w:t>
            </w:r>
            <w:proofErr w:type="spellEnd"/>
            <w:r w:rsidRPr="00AC15B8">
              <w:rPr>
                <w:snapToGrid/>
                <w:sz w:val="24"/>
                <w:szCs w:val="24"/>
              </w:rPr>
              <w:t>.</w:t>
            </w:r>
          </w:p>
        </w:tc>
      </w:tr>
    </w:tbl>
    <w:p w14:paraId="2FBE0729" w14:textId="77777777" w:rsidR="00AC15B8" w:rsidRPr="00AC15B8" w:rsidRDefault="00AC15B8" w:rsidP="00AC15B8">
      <w:pPr>
        <w:spacing w:line="240" w:lineRule="auto"/>
        <w:jc w:val="left"/>
        <w:rPr>
          <w:snapToGrid/>
          <w:sz w:val="26"/>
          <w:szCs w:val="26"/>
        </w:rPr>
      </w:pPr>
    </w:p>
    <w:p w14:paraId="73114ABC" w14:textId="77777777" w:rsidR="001F6E4C" w:rsidRPr="00687391" w:rsidRDefault="001F6E4C" w:rsidP="00CF56C4">
      <w:pPr>
        <w:spacing w:line="240" w:lineRule="auto"/>
        <w:jc w:val="left"/>
        <w:outlineLvl w:val="0"/>
        <w:rPr>
          <w:b/>
          <w:sz w:val="24"/>
          <w:szCs w:val="24"/>
        </w:rPr>
      </w:pPr>
    </w:p>
    <w:p w14:paraId="796CFCBD" w14:textId="77777777" w:rsidR="001F6E4C" w:rsidRPr="00687391" w:rsidRDefault="001F6E4C" w:rsidP="00CF56C4">
      <w:pPr>
        <w:spacing w:line="240" w:lineRule="auto"/>
        <w:jc w:val="left"/>
        <w:outlineLvl w:val="0"/>
        <w:rPr>
          <w:b/>
          <w:sz w:val="24"/>
          <w:szCs w:val="24"/>
        </w:rPr>
      </w:pPr>
    </w:p>
    <w:p w14:paraId="60F08BEC" w14:textId="77777777" w:rsidR="002157BB" w:rsidRPr="00932202" w:rsidRDefault="002157BB" w:rsidP="00932202">
      <w:pPr>
        <w:pStyle w:val="af"/>
        <w:autoSpaceDE w:val="0"/>
        <w:autoSpaceDN w:val="0"/>
        <w:adjustRightInd w:val="0"/>
        <w:spacing w:after="0" w:line="240" w:lineRule="auto"/>
        <w:ind w:left="360" w:firstLine="0"/>
        <w:jc w:val="right"/>
        <w:outlineLvl w:val="0"/>
        <w:rPr>
          <w:b/>
          <w:sz w:val="24"/>
          <w:szCs w:val="24"/>
        </w:rPr>
      </w:pPr>
      <w:r w:rsidRPr="00932202">
        <w:rPr>
          <w:b/>
          <w:sz w:val="24"/>
          <w:szCs w:val="24"/>
        </w:rPr>
        <w:t xml:space="preserve">Приложение 2 </w:t>
      </w:r>
    </w:p>
    <w:p w14:paraId="0734D17A" w14:textId="77777777" w:rsidR="002157BB" w:rsidRPr="00932202" w:rsidRDefault="002157BB" w:rsidP="00932202">
      <w:pPr>
        <w:spacing w:line="240" w:lineRule="auto"/>
        <w:rPr>
          <w:sz w:val="24"/>
          <w:szCs w:val="24"/>
        </w:rPr>
      </w:pPr>
      <w:bookmarkStart w:id="8" w:name="_Ref34763774"/>
    </w:p>
    <w:p w14:paraId="1054E8A6"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начало формы</w:t>
      </w:r>
    </w:p>
    <w:p w14:paraId="246DEC0B" w14:textId="77777777" w:rsidR="002157BB" w:rsidRPr="00687391" w:rsidRDefault="002157BB" w:rsidP="002157BB">
      <w:pPr>
        <w:spacing w:line="240" w:lineRule="auto"/>
        <w:ind w:firstLine="0"/>
        <w:jc w:val="left"/>
        <w:rPr>
          <w:sz w:val="24"/>
          <w:szCs w:val="24"/>
        </w:rPr>
      </w:pPr>
    </w:p>
    <w:p w14:paraId="28051D44" w14:textId="77777777" w:rsidR="002157BB" w:rsidRPr="00687391" w:rsidRDefault="002157BB" w:rsidP="002157BB">
      <w:pPr>
        <w:spacing w:line="240" w:lineRule="auto"/>
        <w:rPr>
          <w:sz w:val="24"/>
          <w:szCs w:val="24"/>
        </w:rPr>
      </w:pPr>
    </w:p>
    <w:p w14:paraId="6740872D" w14:textId="77777777" w:rsidR="002157BB" w:rsidRPr="00DF48E3" w:rsidRDefault="002157BB" w:rsidP="002157BB">
      <w:pPr>
        <w:spacing w:line="240" w:lineRule="auto"/>
        <w:ind w:firstLine="0"/>
        <w:jc w:val="center"/>
        <w:rPr>
          <w:b/>
          <w:sz w:val="24"/>
          <w:szCs w:val="24"/>
        </w:rPr>
      </w:pPr>
      <w:r w:rsidRPr="00DF48E3">
        <w:rPr>
          <w:b/>
          <w:sz w:val="24"/>
          <w:szCs w:val="24"/>
        </w:rPr>
        <w:t>Коммерческое предложение</w:t>
      </w:r>
    </w:p>
    <w:p w14:paraId="318EC282" w14:textId="77777777" w:rsidR="002157BB" w:rsidRPr="00DF48E3" w:rsidRDefault="002157BB" w:rsidP="002157BB">
      <w:pPr>
        <w:spacing w:line="240" w:lineRule="auto"/>
        <w:ind w:firstLine="0"/>
        <w:jc w:val="center"/>
        <w:rPr>
          <w:b/>
          <w:sz w:val="24"/>
          <w:szCs w:val="24"/>
        </w:rPr>
      </w:pPr>
    </w:p>
    <w:p w14:paraId="3A91F50D" w14:textId="77777777" w:rsidR="00087ABE" w:rsidRPr="00DF48E3" w:rsidRDefault="00087ABE" w:rsidP="002157BB">
      <w:pPr>
        <w:spacing w:line="240" w:lineRule="auto"/>
        <w:rPr>
          <w:sz w:val="24"/>
          <w:szCs w:val="24"/>
        </w:rPr>
      </w:pPr>
    </w:p>
    <w:p w14:paraId="3B2CAE91" w14:textId="6F168AA9" w:rsidR="00721C4E" w:rsidRPr="00DF48E3" w:rsidRDefault="00721C4E" w:rsidP="00721C4E">
      <w:pPr>
        <w:spacing w:line="240" w:lineRule="auto"/>
        <w:rPr>
          <w:color w:val="000000"/>
          <w:sz w:val="24"/>
          <w:szCs w:val="24"/>
        </w:rPr>
      </w:pPr>
      <w:r w:rsidRPr="00DF48E3">
        <w:rPr>
          <w:color w:val="000000"/>
          <w:sz w:val="24"/>
          <w:szCs w:val="24"/>
        </w:rPr>
        <w:t>Здесь Участник в свободной форме приводит свое коммерческое предложение.</w:t>
      </w:r>
    </w:p>
    <w:p w14:paraId="28BE1C16" w14:textId="77777777" w:rsidR="00087ABE" w:rsidRPr="00DF48E3" w:rsidRDefault="00087ABE" w:rsidP="002157BB">
      <w:pPr>
        <w:spacing w:line="240" w:lineRule="auto"/>
        <w:rPr>
          <w:sz w:val="24"/>
          <w:szCs w:val="24"/>
        </w:rPr>
      </w:pPr>
    </w:p>
    <w:p w14:paraId="0CA141CB" w14:textId="77777777" w:rsidR="00087ABE" w:rsidRPr="00DF48E3" w:rsidRDefault="00087ABE" w:rsidP="002157BB">
      <w:pPr>
        <w:spacing w:line="240" w:lineRule="auto"/>
        <w:rPr>
          <w:sz w:val="24"/>
          <w:szCs w:val="24"/>
        </w:rPr>
      </w:pPr>
    </w:p>
    <w:p w14:paraId="5899355E" w14:textId="77777777" w:rsidR="00087ABE" w:rsidRPr="00DF48E3" w:rsidRDefault="00087ABE" w:rsidP="002157BB">
      <w:pPr>
        <w:spacing w:line="240" w:lineRule="auto"/>
        <w:rPr>
          <w:sz w:val="24"/>
          <w:szCs w:val="24"/>
        </w:rPr>
      </w:pPr>
    </w:p>
    <w:p w14:paraId="2C037E86" w14:textId="77777777" w:rsidR="00087ABE" w:rsidRPr="00DF48E3" w:rsidRDefault="00087ABE" w:rsidP="002157BB">
      <w:pPr>
        <w:spacing w:line="240" w:lineRule="auto"/>
        <w:rPr>
          <w:sz w:val="24"/>
          <w:szCs w:val="24"/>
        </w:rPr>
      </w:pPr>
    </w:p>
    <w:p w14:paraId="6DF95E43" w14:textId="77777777" w:rsidR="00087ABE" w:rsidRPr="00DF48E3" w:rsidRDefault="00087ABE" w:rsidP="002157BB">
      <w:pPr>
        <w:spacing w:line="240" w:lineRule="auto"/>
        <w:rPr>
          <w:sz w:val="24"/>
          <w:szCs w:val="24"/>
        </w:rPr>
      </w:pPr>
    </w:p>
    <w:p w14:paraId="708C7481" w14:textId="77777777" w:rsidR="00087ABE" w:rsidRPr="00DF48E3" w:rsidRDefault="00087ABE" w:rsidP="002157BB">
      <w:pPr>
        <w:spacing w:line="240" w:lineRule="auto"/>
        <w:rPr>
          <w:sz w:val="24"/>
          <w:szCs w:val="24"/>
        </w:rPr>
      </w:pPr>
    </w:p>
    <w:p w14:paraId="5A5AE0C2" w14:textId="77777777" w:rsidR="00087ABE" w:rsidRPr="00DF48E3" w:rsidRDefault="00087ABE" w:rsidP="002157BB">
      <w:pPr>
        <w:spacing w:line="240" w:lineRule="auto"/>
        <w:rPr>
          <w:sz w:val="24"/>
          <w:szCs w:val="24"/>
        </w:rPr>
      </w:pPr>
    </w:p>
    <w:p w14:paraId="5BCAA8F3" w14:textId="77777777" w:rsidR="00087ABE" w:rsidRPr="00DF48E3" w:rsidRDefault="00087ABE" w:rsidP="002157BB">
      <w:pPr>
        <w:spacing w:line="240" w:lineRule="auto"/>
        <w:rPr>
          <w:sz w:val="24"/>
          <w:szCs w:val="24"/>
        </w:rPr>
      </w:pPr>
    </w:p>
    <w:p w14:paraId="557C9DD3" w14:textId="77777777" w:rsidR="00087ABE" w:rsidRPr="00DF48E3" w:rsidRDefault="00087ABE" w:rsidP="002157BB">
      <w:pPr>
        <w:spacing w:line="240" w:lineRule="auto"/>
        <w:rPr>
          <w:sz w:val="24"/>
          <w:szCs w:val="24"/>
        </w:rPr>
      </w:pPr>
    </w:p>
    <w:p w14:paraId="5A1BDF4D" w14:textId="77777777" w:rsidR="00087ABE" w:rsidRPr="00DF48E3" w:rsidRDefault="00087ABE" w:rsidP="002157BB">
      <w:pPr>
        <w:spacing w:line="240" w:lineRule="auto"/>
        <w:rPr>
          <w:sz w:val="24"/>
          <w:szCs w:val="24"/>
        </w:rPr>
      </w:pPr>
    </w:p>
    <w:p w14:paraId="4736401D" w14:textId="77777777" w:rsidR="00087ABE" w:rsidRPr="00DF48E3" w:rsidRDefault="00087ABE" w:rsidP="002157BB">
      <w:pPr>
        <w:spacing w:line="240" w:lineRule="auto"/>
        <w:rPr>
          <w:sz w:val="24"/>
          <w:szCs w:val="24"/>
        </w:rPr>
      </w:pPr>
    </w:p>
    <w:p w14:paraId="332EAF1A" w14:textId="77777777" w:rsidR="00087ABE" w:rsidRPr="00DF48E3" w:rsidRDefault="00087ABE" w:rsidP="002157BB">
      <w:pPr>
        <w:spacing w:line="240" w:lineRule="auto"/>
        <w:rPr>
          <w:sz w:val="24"/>
          <w:szCs w:val="24"/>
        </w:rPr>
      </w:pPr>
    </w:p>
    <w:p w14:paraId="22E05D86" w14:textId="77777777" w:rsidR="00087ABE" w:rsidRPr="00DF48E3" w:rsidRDefault="00087ABE" w:rsidP="002157BB">
      <w:pPr>
        <w:spacing w:line="240" w:lineRule="auto"/>
        <w:rPr>
          <w:sz w:val="24"/>
          <w:szCs w:val="24"/>
        </w:rPr>
      </w:pPr>
    </w:p>
    <w:p w14:paraId="3FB0E3DB" w14:textId="77777777" w:rsidR="00087ABE" w:rsidRPr="00DF48E3" w:rsidRDefault="00087ABE" w:rsidP="002157BB">
      <w:pPr>
        <w:spacing w:line="240" w:lineRule="auto"/>
        <w:rPr>
          <w:sz w:val="24"/>
          <w:szCs w:val="24"/>
        </w:rPr>
      </w:pPr>
    </w:p>
    <w:p w14:paraId="793B7D05" w14:textId="77777777" w:rsidR="00087ABE" w:rsidRPr="00DF48E3" w:rsidRDefault="00087ABE" w:rsidP="002157BB">
      <w:pPr>
        <w:spacing w:line="240" w:lineRule="auto"/>
        <w:rPr>
          <w:sz w:val="24"/>
          <w:szCs w:val="24"/>
        </w:rPr>
      </w:pPr>
    </w:p>
    <w:p w14:paraId="53DE80C7" w14:textId="77777777" w:rsidR="00087ABE" w:rsidRPr="00DF48E3" w:rsidRDefault="00087ABE" w:rsidP="002157BB">
      <w:pPr>
        <w:spacing w:line="240" w:lineRule="auto"/>
        <w:rPr>
          <w:sz w:val="24"/>
          <w:szCs w:val="24"/>
        </w:rPr>
      </w:pPr>
    </w:p>
    <w:p w14:paraId="4EE559B5" w14:textId="7A381084" w:rsidR="002157BB" w:rsidRPr="00DF48E3" w:rsidRDefault="002157BB" w:rsidP="002157BB">
      <w:pPr>
        <w:spacing w:line="240" w:lineRule="auto"/>
        <w:rPr>
          <w:sz w:val="24"/>
          <w:szCs w:val="24"/>
        </w:rPr>
      </w:pPr>
      <w:r w:rsidRPr="00DF48E3">
        <w:rPr>
          <w:sz w:val="24"/>
          <w:szCs w:val="24"/>
        </w:rPr>
        <w:t>____________________________________</w:t>
      </w:r>
    </w:p>
    <w:p w14:paraId="4FAF6658" w14:textId="77777777" w:rsidR="002157BB" w:rsidRPr="00DF48E3" w:rsidRDefault="002157BB" w:rsidP="002157BB">
      <w:pPr>
        <w:spacing w:line="240" w:lineRule="auto"/>
        <w:ind w:right="3684"/>
        <w:jc w:val="center"/>
        <w:rPr>
          <w:sz w:val="24"/>
          <w:szCs w:val="24"/>
          <w:vertAlign w:val="superscript"/>
        </w:rPr>
      </w:pPr>
      <w:r w:rsidRPr="00DF48E3">
        <w:rPr>
          <w:sz w:val="24"/>
          <w:szCs w:val="24"/>
          <w:vertAlign w:val="superscript"/>
        </w:rPr>
        <w:t>(подпись, М.П.)</w:t>
      </w:r>
    </w:p>
    <w:p w14:paraId="16F625E6" w14:textId="77777777" w:rsidR="002157BB" w:rsidRPr="00DF48E3" w:rsidRDefault="002157BB" w:rsidP="002157BB">
      <w:pPr>
        <w:spacing w:line="240" w:lineRule="auto"/>
        <w:rPr>
          <w:sz w:val="24"/>
          <w:szCs w:val="24"/>
        </w:rPr>
      </w:pPr>
      <w:r w:rsidRPr="00DF48E3">
        <w:rPr>
          <w:sz w:val="24"/>
          <w:szCs w:val="24"/>
        </w:rPr>
        <w:t>____________________________________</w:t>
      </w:r>
    </w:p>
    <w:p w14:paraId="7C18998E" w14:textId="77777777" w:rsidR="002157BB" w:rsidRPr="00DF48E3" w:rsidRDefault="002157BB" w:rsidP="002157BB">
      <w:pPr>
        <w:spacing w:line="240" w:lineRule="auto"/>
        <w:ind w:right="3684"/>
        <w:jc w:val="center"/>
        <w:rPr>
          <w:sz w:val="24"/>
          <w:szCs w:val="24"/>
          <w:vertAlign w:val="superscript"/>
        </w:rPr>
      </w:pPr>
      <w:r w:rsidRPr="00DF48E3">
        <w:rPr>
          <w:sz w:val="24"/>
          <w:szCs w:val="24"/>
          <w:vertAlign w:val="superscript"/>
        </w:rPr>
        <w:t>(фамилия, имя, отчество подписавшего, должность)</w:t>
      </w:r>
    </w:p>
    <w:p w14:paraId="56C7D4D8" w14:textId="77777777" w:rsidR="002157BB" w:rsidRPr="00DF48E3" w:rsidRDefault="002157BB" w:rsidP="002157BB">
      <w:pPr>
        <w:spacing w:line="240" w:lineRule="auto"/>
        <w:rPr>
          <w:sz w:val="24"/>
          <w:szCs w:val="24"/>
        </w:rPr>
      </w:pPr>
    </w:p>
    <w:p w14:paraId="4B3D50D6" w14:textId="77777777" w:rsidR="002157BB" w:rsidRPr="00DF48E3"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DF48E3">
        <w:rPr>
          <w:b/>
          <w:color w:val="000000"/>
          <w:sz w:val="24"/>
          <w:szCs w:val="24"/>
        </w:rPr>
        <w:t>конец формы</w:t>
      </w:r>
    </w:p>
    <w:p w14:paraId="0A5310F0" w14:textId="77777777" w:rsidR="002157BB" w:rsidRPr="00DF48E3"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Pr="00DF48E3"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258AD014" w14:textId="77777777" w:rsidR="007B47BA" w:rsidRPr="00DF48E3" w:rsidRDefault="007B47BA" w:rsidP="002157BB">
      <w:pPr>
        <w:pStyle w:val="af"/>
        <w:tabs>
          <w:tab w:val="left" w:pos="1260"/>
          <w:tab w:val="left" w:pos="1560"/>
        </w:tabs>
        <w:autoSpaceDE w:val="0"/>
        <w:autoSpaceDN w:val="0"/>
        <w:adjustRightInd w:val="0"/>
        <w:spacing w:after="0" w:line="240" w:lineRule="auto"/>
        <w:outlineLvl w:val="2"/>
        <w:rPr>
          <w:sz w:val="24"/>
          <w:szCs w:val="24"/>
        </w:rPr>
      </w:pPr>
    </w:p>
    <w:p w14:paraId="6F17882B" w14:textId="77777777" w:rsidR="007B47BA" w:rsidRPr="00DF48E3" w:rsidRDefault="007B47BA" w:rsidP="002157BB">
      <w:pPr>
        <w:pStyle w:val="af"/>
        <w:tabs>
          <w:tab w:val="left" w:pos="1260"/>
          <w:tab w:val="left" w:pos="1560"/>
        </w:tabs>
        <w:autoSpaceDE w:val="0"/>
        <w:autoSpaceDN w:val="0"/>
        <w:adjustRightInd w:val="0"/>
        <w:spacing w:after="0" w:line="240" w:lineRule="auto"/>
        <w:outlineLvl w:val="2"/>
        <w:rPr>
          <w:sz w:val="24"/>
          <w:szCs w:val="24"/>
        </w:rPr>
      </w:pPr>
    </w:p>
    <w:p w14:paraId="35FFE6E2" w14:textId="77777777" w:rsidR="00932202" w:rsidRPr="00DF48E3" w:rsidRDefault="00932202"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Pr="00DF48E3"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sidRPr="00DF48E3">
        <w:rPr>
          <w:b/>
          <w:sz w:val="24"/>
          <w:szCs w:val="24"/>
        </w:rPr>
        <w:lastRenderedPageBreak/>
        <w:t>Приложение 3</w:t>
      </w:r>
    </w:p>
    <w:p w14:paraId="15DD47ED" w14:textId="77777777" w:rsidR="002157BB" w:rsidRPr="00DF48E3"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9" w:name="_Hlt22846931"/>
      <w:bookmarkEnd w:id="9"/>
      <w:r w:rsidRPr="00DF48E3">
        <w:rPr>
          <w:b/>
          <w:color w:val="000000"/>
          <w:spacing w:val="36"/>
          <w:sz w:val="24"/>
          <w:szCs w:val="24"/>
        </w:rPr>
        <w:t>начало формы</w:t>
      </w:r>
    </w:p>
    <w:p w14:paraId="24B0B64F" w14:textId="77777777" w:rsidR="002157BB" w:rsidRPr="00687391" w:rsidRDefault="002157BB" w:rsidP="002157BB">
      <w:pPr>
        <w:spacing w:line="240" w:lineRule="auto"/>
        <w:ind w:firstLine="0"/>
        <w:jc w:val="left"/>
        <w:rPr>
          <w:sz w:val="24"/>
          <w:szCs w:val="24"/>
        </w:rPr>
      </w:pPr>
    </w:p>
    <w:p w14:paraId="2A4EC207" w14:textId="77777777" w:rsidR="002157BB" w:rsidRPr="00687391" w:rsidRDefault="002157BB" w:rsidP="002157BB">
      <w:pPr>
        <w:tabs>
          <w:tab w:val="left" w:pos="1889"/>
        </w:tabs>
        <w:spacing w:line="240" w:lineRule="auto"/>
        <w:rPr>
          <w:sz w:val="24"/>
          <w:szCs w:val="24"/>
        </w:rPr>
      </w:pPr>
      <w:r w:rsidRPr="00687391">
        <w:rPr>
          <w:sz w:val="24"/>
          <w:szCs w:val="24"/>
        </w:rPr>
        <w:tab/>
      </w:r>
    </w:p>
    <w:p w14:paraId="2A764B67" w14:textId="77777777" w:rsidR="002157BB" w:rsidRPr="00687391" w:rsidRDefault="002157BB" w:rsidP="002157BB">
      <w:pPr>
        <w:suppressAutoHyphens/>
        <w:spacing w:line="240" w:lineRule="auto"/>
        <w:ind w:firstLine="0"/>
        <w:jc w:val="center"/>
        <w:rPr>
          <w:b/>
          <w:sz w:val="24"/>
          <w:szCs w:val="24"/>
        </w:rPr>
      </w:pPr>
      <w:r w:rsidRPr="00DF48E3">
        <w:rPr>
          <w:b/>
          <w:sz w:val="24"/>
          <w:szCs w:val="24"/>
        </w:rPr>
        <w:t>Техническое предложение</w:t>
      </w:r>
      <w:r w:rsidRPr="00687391">
        <w:rPr>
          <w:b/>
          <w:sz w:val="24"/>
          <w:szCs w:val="24"/>
        </w:rPr>
        <w:t xml:space="preserve"> </w:t>
      </w:r>
    </w:p>
    <w:p w14:paraId="1737857D" w14:textId="77777777" w:rsidR="002157BB" w:rsidRPr="00687391" w:rsidRDefault="002157BB" w:rsidP="002157BB">
      <w:pPr>
        <w:spacing w:line="240" w:lineRule="auto"/>
        <w:jc w:val="center"/>
        <w:outlineLvl w:val="0"/>
        <w:rPr>
          <w:sz w:val="24"/>
          <w:szCs w:val="24"/>
        </w:rPr>
      </w:pPr>
    </w:p>
    <w:p w14:paraId="4808C26F" w14:textId="77777777" w:rsidR="002157BB" w:rsidRPr="00687391" w:rsidRDefault="002157BB" w:rsidP="002157BB">
      <w:pPr>
        <w:spacing w:line="240" w:lineRule="auto"/>
        <w:ind w:firstLine="0"/>
        <w:jc w:val="center"/>
        <w:rPr>
          <w:b/>
          <w:bCs/>
          <w:sz w:val="24"/>
          <w:szCs w:val="24"/>
        </w:rPr>
      </w:pPr>
    </w:p>
    <w:p w14:paraId="1317F4BE" w14:textId="77777777" w:rsidR="002157BB" w:rsidRPr="00687391" w:rsidRDefault="002157BB" w:rsidP="002157BB">
      <w:pPr>
        <w:spacing w:line="240" w:lineRule="auto"/>
        <w:ind w:firstLine="0"/>
        <w:jc w:val="center"/>
        <w:rPr>
          <w:color w:val="000000"/>
          <w:sz w:val="24"/>
          <w:szCs w:val="24"/>
        </w:rPr>
      </w:pPr>
      <w:r w:rsidRPr="00687391">
        <w:rPr>
          <w:b/>
          <w:bCs/>
          <w:sz w:val="24"/>
          <w:szCs w:val="24"/>
        </w:rPr>
        <w:t xml:space="preserve"> </w:t>
      </w:r>
    </w:p>
    <w:p w14:paraId="1914DD64" w14:textId="77777777" w:rsidR="002157BB" w:rsidRPr="00687391" w:rsidRDefault="002157BB" w:rsidP="002157BB">
      <w:pPr>
        <w:spacing w:line="240" w:lineRule="auto"/>
        <w:rPr>
          <w:color w:val="000000"/>
          <w:sz w:val="24"/>
          <w:szCs w:val="24"/>
        </w:rPr>
      </w:pPr>
      <w:r w:rsidRPr="00687391">
        <w:rPr>
          <w:color w:val="000000"/>
          <w:sz w:val="24"/>
          <w:szCs w:val="24"/>
        </w:rPr>
        <w:t xml:space="preserve"> (Здесь Участник в свободной форме приводит свое техническое предложение, опираясь на проект Технического задания).</w:t>
      </w:r>
    </w:p>
    <w:p w14:paraId="507DF9ED" w14:textId="77777777" w:rsidR="002157BB" w:rsidRDefault="002157BB" w:rsidP="002157BB">
      <w:pPr>
        <w:spacing w:line="240" w:lineRule="auto"/>
        <w:rPr>
          <w:sz w:val="24"/>
          <w:szCs w:val="24"/>
        </w:rPr>
      </w:pPr>
    </w:p>
    <w:p w14:paraId="6210DC9C" w14:textId="77777777" w:rsidR="007B47BA" w:rsidRDefault="007B47BA" w:rsidP="002157BB">
      <w:pPr>
        <w:spacing w:line="240" w:lineRule="auto"/>
        <w:rPr>
          <w:sz w:val="24"/>
          <w:szCs w:val="24"/>
        </w:rPr>
      </w:pPr>
    </w:p>
    <w:p w14:paraId="72230C7E" w14:textId="77777777" w:rsidR="007B47BA" w:rsidRDefault="007B47BA" w:rsidP="002157BB">
      <w:pPr>
        <w:spacing w:line="240" w:lineRule="auto"/>
        <w:rPr>
          <w:sz w:val="24"/>
          <w:szCs w:val="24"/>
        </w:rPr>
      </w:pPr>
    </w:p>
    <w:p w14:paraId="237926F7" w14:textId="77777777" w:rsidR="007B47BA" w:rsidRDefault="007B47BA" w:rsidP="002157BB">
      <w:pPr>
        <w:spacing w:line="240" w:lineRule="auto"/>
        <w:rPr>
          <w:sz w:val="24"/>
          <w:szCs w:val="24"/>
        </w:rPr>
      </w:pPr>
    </w:p>
    <w:p w14:paraId="048EDC01" w14:textId="77777777" w:rsidR="007B47BA" w:rsidRDefault="007B47BA" w:rsidP="002157BB">
      <w:pPr>
        <w:spacing w:line="240" w:lineRule="auto"/>
        <w:rPr>
          <w:sz w:val="24"/>
          <w:szCs w:val="24"/>
        </w:rPr>
      </w:pPr>
    </w:p>
    <w:p w14:paraId="08511306" w14:textId="77777777" w:rsidR="007B47BA" w:rsidRDefault="007B47BA" w:rsidP="002157BB">
      <w:pPr>
        <w:spacing w:line="240" w:lineRule="auto"/>
        <w:rPr>
          <w:sz w:val="24"/>
          <w:szCs w:val="24"/>
        </w:rPr>
      </w:pPr>
    </w:p>
    <w:p w14:paraId="00E09CB6" w14:textId="77777777" w:rsidR="007B47BA" w:rsidRDefault="007B47BA" w:rsidP="002157BB">
      <w:pPr>
        <w:spacing w:line="240" w:lineRule="auto"/>
        <w:rPr>
          <w:sz w:val="24"/>
          <w:szCs w:val="24"/>
        </w:rPr>
      </w:pPr>
    </w:p>
    <w:p w14:paraId="4EA14FD7" w14:textId="77777777" w:rsidR="007B47BA" w:rsidRDefault="007B47BA" w:rsidP="002157BB">
      <w:pPr>
        <w:spacing w:line="240" w:lineRule="auto"/>
        <w:rPr>
          <w:sz w:val="24"/>
          <w:szCs w:val="24"/>
        </w:rPr>
      </w:pPr>
    </w:p>
    <w:p w14:paraId="71609A74" w14:textId="77777777" w:rsidR="007B47BA" w:rsidRDefault="007B47BA" w:rsidP="002157BB">
      <w:pPr>
        <w:spacing w:line="240" w:lineRule="auto"/>
        <w:rPr>
          <w:sz w:val="24"/>
          <w:szCs w:val="24"/>
        </w:rPr>
      </w:pPr>
    </w:p>
    <w:p w14:paraId="30E4CC34" w14:textId="77777777" w:rsidR="007B47BA" w:rsidRPr="00687391" w:rsidRDefault="007B47BA" w:rsidP="002157BB">
      <w:pPr>
        <w:spacing w:line="240" w:lineRule="auto"/>
        <w:rPr>
          <w:sz w:val="24"/>
          <w:szCs w:val="24"/>
        </w:rPr>
      </w:pPr>
    </w:p>
    <w:p w14:paraId="0BE9E692" w14:textId="77777777" w:rsidR="002157BB" w:rsidRPr="00687391" w:rsidRDefault="002157BB" w:rsidP="002157BB">
      <w:pPr>
        <w:spacing w:line="240" w:lineRule="auto"/>
        <w:rPr>
          <w:sz w:val="24"/>
          <w:szCs w:val="24"/>
        </w:rPr>
      </w:pPr>
    </w:p>
    <w:p w14:paraId="273F30FA" w14:textId="77777777" w:rsidR="002157BB" w:rsidRPr="00687391" w:rsidRDefault="002157BB" w:rsidP="002157BB">
      <w:pPr>
        <w:spacing w:line="240" w:lineRule="auto"/>
        <w:rPr>
          <w:sz w:val="24"/>
          <w:szCs w:val="24"/>
        </w:rPr>
      </w:pPr>
      <w:r w:rsidRPr="00687391">
        <w:rPr>
          <w:sz w:val="24"/>
          <w:szCs w:val="24"/>
        </w:rPr>
        <w:t>________________/________________</w:t>
      </w:r>
    </w:p>
    <w:p w14:paraId="382CB920" w14:textId="77777777" w:rsidR="00087ABE" w:rsidRPr="00687391" w:rsidRDefault="00087ABE" w:rsidP="00087ABE">
      <w:pPr>
        <w:spacing w:line="240" w:lineRule="auto"/>
        <w:ind w:right="3684"/>
        <w:jc w:val="center"/>
        <w:rPr>
          <w:sz w:val="24"/>
          <w:szCs w:val="24"/>
          <w:vertAlign w:val="superscript"/>
        </w:rPr>
      </w:pPr>
      <w:r w:rsidRPr="00687391">
        <w:rPr>
          <w:sz w:val="24"/>
          <w:szCs w:val="24"/>
          <w:vertAlign w:val="superscript"/>
        </w:rPr>
        <w:t>(подпись, М.П.)</w:t>
      </w:r>
    </w:p>
    <w:p w14:paraId="3A73EF6A" w14:textId="77777777" w:rsidR="002157BB" w:rsidRPr="00687391" w:rsidRDefault="002157BB" w:rsidP="002157BB">
      <w:pPr>
        <w:keepNext/>
        <w:spacing w:line="240" w:lineRule="auto"/>
        <w:rPr>
          <w:b/>
          <w:sz w:val="24"/>
          <w:szCs w:val="24"/>
        </w:rPr>
      </w:pPr>
    </w:p>
    <w:p w14:paraId="0CB47F51" w14:textId="77777777" w:rsidR="002157BB" w:rsidRPr="00687391" w:rsidRDefault="002157BB" w:rsidP="002157BB">
      <w:pPr>
        <w:keepNext/>
        <w:spacing w:line="240" w:lineRule="auto"/>
        <w:rPr>
          <w:b/>
          <w:sz w:val="24"/>
          <w:szCs w:val="24"/>
        </w:rPr>
      </w:pPr>
    </w:p>
    <w:p w14:paraId="0384F6AF"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1EF84A27" w14:textId="77777777" w:rsidR="002157BB" w:rsidRPr="00687391" w:rsidRDefault="002157BB" w:rsidP="002157BB">
      <w:pPr>
        <w:pStyle w:val="af2"/>
        <w:tabs>
          <w:tab w:val="clear" w:pos="1134"/>
        </w:tabs>
        <w:spacing w:line="240" w:lineRule="auto"/>
        <w:rPr>
          <w:sz w:val="24"/>
          <w:szCs w:val="24"/>
        </w:rPr>
      </w:pPr>
    </w:p>
    <w:p w14:paraId="364184F3" w14:textId="77777777" w:rsidR="002157BB" w:rsidRPr="00687391" w:rsidRDefault="002157BB" w:rsidP="002157BB">
      <w:pPr>
        <w:pStyle w:val="af2"/>
        <w:tabs>
          <w:tab w:val="clear" w:pos="1134"/>
        </w:tabs>
        <w:spacing w:line="240" w:lineRule="auto"/>
        <w:ind w:left="0" w:firstLine="709"/>
        <w:rPr>
          <w:b/>
          <w:bCs/>
          <w:sz w:val="24"/>
          <w:szCs w:val="24"/>
        </w:rPr>
      </w:pPr>
      <w:r w:rsidRPr="00687391">
        <w:rPr>
          <w:b/>
          <w:bCs/>
          <w:sz w:val="24"/>
          <w:szCs w:val="24"/>
        </w:rPr>
        <w:t>Инструкции по заполнению</w:t>
      </w:r>
    </w:p>
    <w:p w14:paraId="0A961C66" w14:textId="77777777" w:rsidR="002157BB" w:rsidRPr="00687391" w:rsidRDefault="002157BB" w:rsidP="002157BB">
      <w:pPr>
        <w:pStyle w:val="af2"/>
        <w:tabs>
          <w:tab w:val="clear" w:pos="1134"/>
        </w:tabs>
        <w:spacing w:before="120" w:line="240" w:lineRule="auto"/>
        <w:ind w:left="0" w:firstLine="709"/>
        <w:rPr>
          <w:sz w:val="24"/>
          <w:szCs w:val="24"/>
        </w:rPr>
      </w:pPr>
      <w:r w:rsidRPr="00687391">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Pr="00687391" w:rsidRDefault="002157BB" w:rsidP="002157BB">
      <w:pPr>
        <w:pStyle w:val="af2"/>
        <w:tabs>
          <w:tab w:val="clear" w:pos="1134"/>
        </w:tabs>
        <w:spacing w:line="240" w:lineRule="auto"/>
        <w:rPr>
          <w:sz w:val="24"/>
          <w:szCs w:val="24"/>
        </w:rPr>
      </w:pPr>
    </w:p>
    <w:p w14:paraId="1FD1B6E3" w14:textId="77777777" w:rsidR="002157BB" w:rsidRPr="00687391" w:rsidRDefault="002157BB" w:rsidP="002157BB">
      <w:pPr>
        <w:pStyle w:val="af2"/>
        <w:tabs>
          <w:tab w:val="clear" w:pos="1134"/>
        </w:tabs>
        <w:spacing w:line="240" w:lineRule="auto"/>
        <w:rPr>
          <w:sz w:val="24"/>
          <w:szCs w:val="24"/>
        </w:rPr>
      </w:pPr>
    </w:p>
    <w:p w14:paraId="4B61D92A" w14:textId="77777777" w:rsidR="002157BB" w:rsidRPr="00687391" w:rsidRDefault="002157BB" w:rsidP="002157BB">
      <w:pPr>
        <w:pStyle w:val="af2"/>
        <w:tabs>
          <w:tab w:val="clear" w:pos="1134"/>
        </w:tabs>
        <w:spacing w:line="240" w:lineRule="auto"/>
        <w:rPr>
          <w:sz w:val="24"/>
          <w:szCs w:val="24"/>
        </w:rPr>
      </w:pPr>
    </w:p>
    <w:p w14:paraId="03D4EAAA" w14:textId="77777777" w:rsidR="002157BB" w:rsidRPr="00687391" w:rsidRDefault="002157BB" w:rsidP="002157BB">
      <w:pPr>
        <w:pStyle w:val="af2"/>
        <w:tabs>
          <w:tab w:val="clear" w:pos="1134"/>
        </w:tabs>
        <w:spacing w:line="240" w:lineRule="auto"/>
        <w:rPr>
          <w:sz w:val="24"/>
          <w:szCs w:val="24"/>
        </w:rPr>
      </w:pPr>
    </w:p>
    <w:p w14:paraId="1A3B3D66" w14:textId="77777777" w:rsidR="002157BB" w:rsidRPr="00687391" w:rsidRDefault="002157BB" w:rsidP="002157BB">
      <w:pPr>
        <w:pStyle w:val="af2"/>
        <w:tabs>
          <w:tab w:val="clear" w:pos="1134"/>
        </w:tabs>
        <w:spacing w:line="240" w:lineRule="auto"/>
        <w:rPr>
          <w:sz w:val="24"/>
          <w:szCs w:val="24"/>
        </w:rPr>
      </w:pPr>
    </w:p>
    <w:p w14:paraId="6DAF2A06" w14:textId="77777777" w:rsidR="002157BB" w:rsidRPr="00687391" w:rsidRDefault="002157BB" w:rsidP="002157BB">
      <w:pPr>
        <w:pStyle w:val="af2"/>
        <w:tabs>
          <w:tab w:val="clear" w:pos="1134"/>
        </w:tabs>
        <w:spacing w:line="240" w:lineRule="auto"/>
        <w:rPr>
          <w:sz w:val="24"/>
          <w:szCs w:val="24"/>
        </w:rPr>
      </w:pPr>
    </w:p>
    <w:p w14:paraId="73EC1C51" w14:textId="77777777" w:rsidR="002157BB" w:rsidRPr="00687391" w:rsidRDefault="002157BB" w:rsidP="002157BB">
      <w:pPr>
        <w:pStyle w:val="af2"/>
        <w:tabs>
          <w:tab w:val="clear" w:pos="1134"/>
        </w:tabs>
        <w:spacing w:line="240" w:lineRule="auto"/>
        <w:rPr>
          <w:sz w:val="24"/>
          <w:szCs w:val="24"/>
        </w:rPr>
      </w:pPr>
    </w:p>
    <w:p w14:paraId="44073E3F" w14:textId="77777777" w:rsidR="002157BB" w:rsidRPr="00687391" w:rsidRDefault="002157BB" w:rsidP="002157BB">
      <w:pPr>
        <w:pStyle w:val="af2"/>
        <w:tabs>
          <w:tab w:val="clear" w:pos="1134"/>
        </w:tabs>
        <w:spacing w:line="240" w:lineRule="auto"/>
        <w:rPr>
          <w:sz w:val="24"/>
          <w:szCs w:val="24"/>
        </w:rPr>
      </w:pPr>
    </w:p>
    <w:p w14:paraId="64EBC33D" w14:textId="77777777" w:rsidR="002157BB" w:rsidRPr="00687391" w:rsidRDefault="002157BB" w:rsidP="002157BB">
      <w:pPr>
        <w:pStyle w:val="af2"/>
        <w:tabs>
          <w:tab w:val="clear" w:pos="1134"/>
        </w:tabs>
        <w:spacing w:line="240" w:lineRule="auto"/>
        <w:rPr>
          <w:sz w:val="24"/>
          <w:szCs w:val="24"/>
        </w:rPr>
      </w:pPr>
    </w:p>
    <w:p w14:paraId="43ADD885" w14:textId="77777777" w:rsidR="002157BB" w:rsidRPr="00687391" w:rsidRDefault="002157BB" w:rsidP="002157BB">
      <w:pPr>
        <w:pStyle w:val="af2"/>
        <w:tabs>
          <w:tab w:val="clear" w:pos="1134"/>
        </w:tabs>
        <w:spacing w:line="240" w:lineRule="auto"/>
        <w:rPr>
          <w:sz w:val="24"/>
          <w:szCs w:val="24"/>
        </w:rPr>
      </w:pPr>
    </w:p>
    <w:p w14:paraId="7F584C97" w14:textId="77777777" w:rsidR="002157BB" w:rsidRPr="00687391" w:rsidRDefault="002157BB" w:rsidP="002157BB">
      <w:pPr>
        <w:pStyle w:val="af2"/>
        <w:tabs>
          <w:tab w:val="clear" w:pos="1134"/>
        </w:tabs>
        <w:spacing w:line="240" w:lineRule="auto"/>
        <w:rPr>
          <w:sz w:val="24"/>
          <w:szCs w:val="24"/>
        </w:rPr>
      </w:pPr>
    </w:p>
    <w:p w14:paraId="797F3ABB" w14:textId="77777777" w:rsidR="002157BB" w:rsidRPr="00687391" w:rsidRDefault="002157BB" w:rsidP="002157BB">
      <w:pPr>
        <w:pStyle w:val="af2"/>
        <w:tabs>
          <w:tab w:val="clear" w:pos="1134"/>
        </w:tabs>
        <w:spacing w:line="240" w:lineRule="auto"/>
        <w:rPr>
          <w:sz w:val="24"/>
          <w:szCs w:val="24"/>
        </w:rPr>
      </w:pPr>
    </w:p>
    <w:p w14:paraId="20FD1E22" w14:textId="77777777" w:rsidR="002157BB" w:rsidRPr="00687391" w:rsidRDefault="002157BB" w:rsidP="002157BB">
      <w:pPr>
        <w:pStyle w:val="af2"/>
        <w:tabs>
          <w:tab w:val="clear" w:pos="1134"/>
        </w:tabs>
        <w:spacing w:line="240" w:lineRule="auto"/>
        <w:rPr>
          <w:sz w:val="24"/>
          <w:szCs w:val="24"/>
        </w:rPr>
      </w:pPr>
    </w:p>
    <w:p w14:paraId="2979BE1E" w14:textId="77777777" w:rsidR="002157BB" w:rsidRPr="00687391" w:rsidRDefault="002157BB" w:rsidP="002157BB">
      <w:pPr>
        <w:pStyle w:val="af2"/>
        <w:tabs>
          <w:tab w:val="clear" w:pos="1134"/>
        </w:tabs>
        <w:spacing w:line="240" w:lineRule="auto"/>
        <w:rPr>
          <w:sz w:val="24"/>
          <w:szCs w:val="24"/>
        </w:rPr>
      </w:pPr>
    </w:p>
    <w:p w14:paraId="3E7F4E7A" w14:textId="77777777" w:rsidR="002157BB" w:rsidRPr="00687391" w:rsidRDefault="002157BB" w:rsidP="002157BB">
      <w:pPr>
        <w:pStyle w:val="af2"/>
        <w:tabs>
          <w:tab w:val="clear" w:pos="1134"/>
        </w:tabs>
        <w:spacing w:line="240" w:lineRule="auto"/>
        <w:rPr>
          <w:sz w:val="24"/>
          <w:szCs w:val="24"/>
        </w:rPr>
      </w:pPr>
    </w:p>
    <w:p w14:paraId="34F28666" w14:textId="77777777" w:rsidR="002157BB" w:rsidRPr="00687391" w:rsidRDefault="002157BB" w:rsidP="002157BB">
      <w:pPr>
        <w:pStyle w:val="af2"/>
        <w:tabs>
          <w:tab w:val="clear" w:pos="1134"/>
        </w:tabs>
        <w:spacing w:line="240" w:lineRule="auto"/>
        <w:rPr>
          <w:sz w:val="24"/>
          <w:szCs w:val="24"/>
        </w:rPr>
      </w:pPr>
    </w:p>
    <w:p w14:paraId="571AB5FE" w14:textId="77777777" w:rsidR="002157BB" w:rsidRPr="00687391" w:rsidRDefault="002157BB" w:rsidP="002157BB">
      <w:pPr>
        <w:pStyle w:val="af2"/>
        <w:tabs>
          <w:tab w:val="clear" w:pos="1134"/>
        </w:tabs>
        <w:spacing w:line="240" w:lineRule="auto"/>
        <w:rPr>
          <w:sz w:val="24"/>
          <w:szCs w:val="24"/>
        </w:rPr>
      </w:pPr>
    </w:p>
    <w:p w14:paraId="36C4C14B" w14:textId="77777777" w:rsidR="002157BB" w:rsidRPr="00687391" w:rsidRDefault="002157BB" w:rsidP="002157BB">
      <w:pPr>
        <w:pStyle w:val="af2"/>
        <w:tabs>
          <w:tab w:val="clear" w:pos="1134"/>
        </w:tabs>
        <w:spacing w:line="240" w:lineRule="auto"/>
        <w:rPr>
          <w:sz w:val="24"/>
          <w:szCs w:val="24"/>
        </w:rPr>
      </w:pPr>
    </w:p>
    <w:p w14:paraId="353822ED" w14:textId="77777777" w:rsidR="002157BB" w:rsidRPr="00687391" w:rsidRDefault="002157BB" w:rsidP="002157BB">
      <w:pPr>
        <w:pStyle w:val="af2"/>
        <w:tabs>
          <w:tab w:val="clear" w:pos="1134"/>
        </w:tabs>
        <w:spacing w:line="240" w:lineRule="auto"/>
        <w:rPr>
          <w:sz w:val="24"/>
          <w:szCs w:val="24"/>
        </w:rPr>
      </w:pPr>
    </w:p>
    <w:p w14:paraId="45A0BF48" w14:textId="77777777" w:rsidR="002157BB" w:rsidRDefault="002157BB" w:rsidP="002157BB">
      <w:pPr>
        <w:pStyle w:val="af2"/>
        <w:tabs>
          <w:tab w:val="clear" w:pos="1134"/>
        </w:tabs>
        <w:spacing w:line="240" w:lineRule="auto"/>
        <w:rPr>
          <w:sz w:val="24"/>
          <w:szCs w:val="24"/>
        </w:rPr>
      </w:pPr>
    </w:p>
    <w:p w14:paraId="662B19EF" w14:textId="77777777" w:rsidR="001B113A" w:rsidRPr="00687391" w:rsidRDefault="001B113A" w:rsidP="002157BB">
      <w:pPr>
        <w:pStyle w:val="af2"/>
        <w:tabs>
          <w:tab w:val="clear" w:pos="1134"/>
        </w:tabs>
        <w:spacing w:line="240" w:lineRule="auto"/>
        <w:rPr>
          <w:sz w:val="24"/>
          <w:szCs w:val="24"/>
        </w:rPr>
      </w:pPr>
    </w:p>
    <w:p w14:paraId="42D6F730" w14:textId="77777777" w:rsidR="002157BB" w:rsidRPr="00687391" w:rsidRDefault="002157BB" w:rsidP="002157BB">
      <w:pPr>
        <w:pStyle w:val="af2"/>
        <w:tabs>
          <w:tab w:val="clear" w:pos="1134"/>
        </w:tabs>
        <w:spacing w:line="240" w:lineRule="auto"/>
        <w:rPr>
          <w:sz w:val="24"/>
          <w:szCs w:val="24"/>
        </w:rPr>
      </w:pPr>
    </w:p>
    <w:p w14:paraId="1EDC72A9" w14:textId="77777777" w:rsidR="002157BB" w:rsidRPr="00687391" w:rsidRDefault="002157BB" w:rsidP="002157BB">
      <w:pPr>
        <w:pStyle w:val="af2"/>
        <w:tabs>
          <w:tab w:val="clear" w:pos="1134"/>
        </w:tabs>
        <w:spacing w:line="240" w:lineRule="auto"/>
        <w:jc w:val="right"/>
        <w:rPr>
          <w:b/>
          <w:sz w:val="24"/>
          <w:szCs w:val="24"/>
        </w:rPr>
      </w:pPr>
    </w:p>
    <w:p w14:paraId="0A277A8A" w14:textId="77777777" w:rsidR="002157BB" w:rsidRPr="00687391" w:rsidRDefault="002157BB" w:rsidP="002157BB">
      <w:pPr>
        <w:pStyle w:val="af2"/>
        <w:tabs>
          <w:tab w:val="clear" w:pos="1134"/>
        </w:tabs>
        <w:spacing w:line="240" w:lineRule="auto"/>
        <w:jc w:val="right"/>
        <w:rPr>
          <w:b/>
          <w:sz w:val="24"/>
          <w:szCs w:val="24"/>
        </w:rPr>
      </w:pPr>
      <w:r w:rsidRPr="00687391">
        <w:rPr>
          <w:b/>
          <w:sz w:val="24"/>
          <w:szCs w:val="24"/>
        </w:rPr>
        <w:lastRenderedPageBreak/>
        <w:t>Приложение 4</w:t>
      </w:r>
    </w:p>
    <w:p w14:paraId="2794BC01" w14:textId="77777777" w:rsidR="002157BB" w:rsidRPr="00687391" w:rsidRDefault="002157BB" w:rsidP="002157BB">
      <w:pPr>
        <w:pStyle w:val="af2"/>
        <w:tabs>
          <w:tab w:val="clear" w:pos="1134"/>
        </w:tabs>
        <w:spacing w:line="240" w:lineRule="auto"/>
        <w:jc w:val="right"/>
        <w:rPr>
          <w:b/>
          <w:sz w:val="24"/>
          <w:szCs w:val="24"/>
        </w:rPr>
      </w:pPr>
    </w:p>
    <w:p w14:paraId="0FFD2ADD" w14:textId="77777777" w:rsidR="002157BB" w:rsidRPr="00687391" w:rsidRDefault="002157BB" w:rsidP="002157BB">
      <w:pPr>
        <w:pStyle w:val="af2"/>
        <w:tabs>
          <w:tab w:val="clear" w:pos="1134"/>
        </w:tabs>
        <w:spacing w:line="240" w:lineRule="auto"/>
        <w:jc w:val="right"/>
        <w:rPr>
          <w:b/>
          <w:sz w:val="24"/>
          <w:szCs w:val="24"/>
        </w:rPr>
      </w:pPr>
    </w:p>
    <w:bookmarkEnd w:id="8"/>
    <w:p w14:paraId="7E62121C"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135DB45C" w14:textId="77777777" w:rsidR="002157BB" w:rsidRPr="00687391" w:rsidRDefault="002157BB" w:rsidP="002157BB">
      <w:pPr>
        <w:spacing w:line="240" w:lineRule="auto"/>
        <w:ind w:firstLine="0"/>
        <w:jc w:val="left"/>
        <w:rPr>
          <w:color w:val="000000"/>
          <w:sz w:val="24"/>
          <w:szCs w:val="24"/>
        </w:rPr>
      </w:pPr>
    </w:p>
    <w:p w14:paraId="12B211F3"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Протокол разногласий к проекту Договора</w:t>
      </w:r>
    </w:p>
    <w:p w14:paraId="546763C7" w14:textId="77777777" w:rsidR="002157BB" w:rsidRPr="00687391" w:rsidRDefault="002157BB" w:rsidP="002157BB">
      <w:pPr>
        <w:spacing w:line="240" w:lineRule="auto"/>
        <w:ind w:firstLine="0"/>
        <w:jc w:val="center"/>
        <w:outlineLvl w:val="0"/>
        <w:rPr>
          <w:b/>
          <w:bCs/>
          <w:sz w:val="24"/>
          <w:szCs w:val="24"/>
        </w:rPr>
      </w:pPr>
    </w:p>
    <w:p w14:paraId="1D6BB498"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61"/>
        <w:gridCol w:w="2400"/>
        <w:gridCol w:w="2392"/>
        <w:gridCol w:w="2388"/>
      </w:tblGrid>
      <w:tr w:rsidR="002157BB" w:rsidRPr="0068739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687391" w:rsidRDefault="002157BB" w:rsidP="001A1E74">
            <w:pPr>
              <w:pStyle w:val="af8"/>
              <w:jc w:val="center"/>
              <w:rPr>
                <w:sz w:val="24"/>
                <w:szCs w:val="24"/>
              </w:rPr>
            </w:pPr>
            <w:r w:rsidRPr="0068739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687391" w:rsidRDefault="002157BB" w:rsidP="001A1E74">
            <w:pPr>
              <w:pStyle w:val="af9"/>
              <w:rPr>
                <w:color w:val="000000"/>
                <w:szCs w:val="24"/>
              </w:rPr>
            </w:pPr>
          </w:p>
        </w:tc>
      </w:tr>
      <w:tr w:rsidR="002157BB" w:rsidRPr="0068739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687391" w:rsidRDefault="002157BB" w:rsidP="001A1E74">
            <w:pPr>
              <w:pStyle w:val="af9"/>
              <w:rPr>
                <w:color w:val="000000"/>
                <w:szCs w:val="24"/>
              </w:rPr>
            </w:pPr>
          </w:p>
        </w:tc>
      </w:tr>
      <w:tr w:rsidR="002157BB" w:rsidRPr="0068739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687391" w:rsidRDefault="002157BB" w:rsidP="001A1E74">
            <w:pPr>
              <w:pStyle w:val="af9"/>
              <w:rPr>
                <w:color w:val="000000"/>
                <w:szCs w:val="24"/>
              </w:rPr>
            </w:pPr>
          </w:p>
        </w:tc>
      </w:tr>
      <w:tr w:rsidR="002157BB" w:rsidRPr="0068739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687391" w:rsidRDefault="002157BB" w:rsidP="001A1E74">
            <w:pPr>
              <w:pStyle w:val="af9"/>
              <w:rPr>
                <w:color w:val="000000"/>
                <w:szCs w:val="24"/>
              </w:rPr>
            </w:pPr>
            <w:r w:rsidRPr="00687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687391" w:rsidRDefault="002157BB" w:rsidP="001A1E74">
            <w:pPr>
              <w:pStyle w:val="af9"/>
              <w:rPr>
                <w:color w:val="000000"/>
                <w:szCs w:val="24"/>
              </w:rPr>
            </w:pPr>
          </w:p>
        </w:tc>
      </w:tr>
    </w:tbl>
    <w:p w14:paraId="5AF7A830"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687391" w:rsidRDefault="002157BB" w:rsidP="001A1E74">
            <w:pPr>
              <w:pStyle w:val="af8"/>
              <w:jc w:val="center"/>
              <w:rPr>
                <w:sz w:val="24"/>
                <w:szCs w:val="24"/>
              </w:rPr>
            </w:pPr>
            <w:r w:rsidRPr="0068739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687391" w:rsidRDefault="002157BB" w:rsidP="001A1E74">
            <w:pPr>
              <w:pStyle w:val="af9"/>
              <w:rPr>
                <w:color w:val="000000"/>
                <w:szCs w:val="24"/>
              </w:rPr>
            </w:pPr>
          </w:p>
        </w:tc>
      </w:tr>
      <w:tr w:rsidR="002157BB" w:rsidRPr="0068739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687391" w:rsidRDefault="002157BB" w:rsidP="001A1E74">
            <w:pPr>
              <w:pStyle w:val="af9"/>
              <w:rPr>
                <w:color w:val="000000"/>
                <w:szCs w:val="24"/>
              </w:rPr>
            </w:pPr>
          </w:p>
        </w:tc>
      </w:tr>
      <w:tr w:rsidR="002157BB" w:rsidRPr="0068739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687391" w:rsidRDefault="002157BB" w:rsidP="001A1E74">
            <w:pPr>
              <w:pStyle w:val="af9"/>
              <w:rPr>
                <w:color w:val="000000"/>
                <w:szCs w:val="24"/>
              </w:rPr>
            </w:pPr>
          </w:p>
        </w:tc>
      </w:tr>
      <w:tr w:rsidR="002157BB" w:rsidRPr="0068739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687391" w:rsidRDefault="002157BB" w:rsidP="001A1E74">
            <w:pPr>
              <w:pStyle w:val="af9"/>
              <w:rPr>
                <w:color w:val="000000"/>
                <w:szCs w:val="24"/>
              </w:rPr>
            </w:pPr>
            <w:r w:rsidRPr="0068739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687391" w:rsidRDefault="002157BB" w:rsidP="001A1E74">
            <w:pPr>
              <w:pStyle w:val="af9"/>
              <w:rPr>
                <w:color w:val="000000"/>
                <w:szCs w:val="24"/>
              </w:rPr>
            </w:pPr>
          </w:p>
        </w:tc>
      </w:tr>
    </w:tbl>
    <w:p w14:paraId="281B4B5D" w14:textId="77777777" w:rsidR="002157BB" w:rsidRPr="00687391" w:rsidRDefault="002157BB" w:rsidP="002157BB">
      <w:pPr>
        <w:spacing w:line="240" w:lineRule="auto"/>
        <w:rPr>
          <w:color w:val="000000"/>
          <w:sz w:val="24"/>
          <w:szCs w:val="24"/>
        </w:rPr>
      </w:pPr>
    </w:p>
    <w:p w14:paraId="3A26FE5C" w14:textId="77777777" w:rsidR="002157BB" w:rsidRPr="00687391" w:rsidRDefault="002157BB" w:rsidP="002157BB">
      <w:pPr>
        <w:spacing w:line="240" w:lineRule="auto"/>
        <w:rPr>
          <w:color w:val="000000"/>
          <w:sz w:val="24"/>
          <w:szCs w:val="24"/>
        </w:rPr>
      </w:pPr>
    </w:p>
    <w:p w14:paraId="04F8E585" w14:textId="03401196" w:rsidR="002157BB" w:rsidRPr="00687391" w:rsidRDefault="002157BB" w:rsidP="002157BB">
      <w:pPr>
        <w:spacing w:line="240" w:lineRule="auto"/>
        <w:rPr>
          <w:color w:val="000000"/>
          <w:sz w:val="24"/>
          <w:szCs w:val="24"/>
        </w:rPr>
      </w:pPr>
      <w:r w:rsidRPr="00687391">
        <w:rPr>
          <w:color w:val="000000"/>
          <w:sz w:val="24"/>
          <w:szCs w:val="24"/>
        </w:rPr>
        <w:t>________________/________________</w:t>
      </w:r>
    </w:p>
    <w:p w14:paraId="5B89C77A" w14:textId="77777777" w:rsidR="002157BB" w:rsidRPr="00687391" w:rsidRDefault="002157BB" w:rsidP="002157BB">
      <w:pPr>
        <w:spacing w:line="240" w:lineRule="auto"/>
        <w:rPr>
          <w:b/>
          <w:bCs/>
          <w:color w:val="000000"/>
          <w:sz w:val="24"/>
          <w:szCs w:val="24"/>
        </w:rPr>
      </w:pPr>
      <w:r w:rsidRPr="00687391">
        <w:rPr>
          <w:b/>
          <w:bCs/>
          <w:color w:val="000000"/>
          <w:sz w:val="24"/>
          <w:szCs w:val="24"/>
        </w:rPr>
        <w:t>М.П.</w:t>
      </w:r>
    </w:p>
    <w:p w14:paraId="4FB67AF2" w14:textId="77777777" w:rsidR="002157BB" w:rsidRPr="00687391" w:rsidRDefault="002157BB" w:rsidP="002157BB">
      <w:pPr>
        <w:spacing w:line="240" w:lineRule="auto"/>
        <w:rPr>
          <w:color w:val="000000"/>
          <w:sz w:val="24"/>
          <w:szCs w:val="24"/>
        </w:rPr>
      </w:pPr>
    </w:p>
    <w:p w14:paraId="1BDAA2F3"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2DAA0AB6" w14:textId="77777777" w:rsidR="002157BB" w:rsidRPr="00687391" w:rsidRDefault="002157BB" w:rsidP="002157BB">
      <w:pPr>
        <w:spacing w:line="240" w:lineRule="auto"/>
        <w:ind w:firstLine="0"/>
        <w:rPr>
          <w:sz w:val="24"/>
          <w:szCs w:val="24"/>
        </w:rPr>
      </w:pPr>
    </w:p>
    <w:p w14:paraId="6F69B810" w14:textId="77777777" w:rsidR="002157BB" w:rsidRPr="00687391" w:rsidRDefault="002157BB" w:rsidP="002157BB">
      <w:pPr>
        <w:spacing w:line="240" w:lineRule="auto"/>
        <w:ind w:firstLine="709"/>
        <w:rPr>
          <w:b/>
          <w:bCs/>
          <w:sz w:val="24"/>
          <w:szCs w:val="24"/>
        </w:rPr>
      </w:pPr>
      <w:r w:rsidRPr="00687391">
        <w:rPr>
          <w:b/>
          <w:bCs/>
          <w:sz w:val="24"/>
          <w:szCs w:val="24"/>
        </w:rPr>
        <w:t>Инструкции по заполнению</w:t>
      </w:r>
    </w:p>
    <w:p w14:paraId="45C736BF" w14:textId="77777777" w:rsidR="002157BB" w:rsidRPr="00687391" w:rsidRDefault="002157BB" w:rsidP="002157BB">
      <w:pPr>
        <w:spacing w:line="240" w:lineRule="auto"/>
        <w:ind w:firstLine="0"/>
        <w:rPr>
          <w:sz w:val="24"/>
          <w:szCs w:val="24"/>
        </w:rPr>
      </w:pPr>
    </w:p>
    <w:p w14:paraId="068C1DD3" w14:textId="77777777" w:rsidR="002157BB" w:rsidRPr="00687391" w:rsidRDefault="002157BB" w:rsidP="002157BB">
      <w:pPr>
        <w:spacing w:line="240" w:lineRule="auto"/>
        <w:ind w:firstLine="709"/>
        <w:rPr>
          <w:sz w:val="24"/>
          <w:szCs w:val="24"/>
        </w:rPr>
      </w:pPr>
      <w:r w:rsidRPr="00687391">
        <w:rPr>
          <w:sz w:val="24"/>
          <w:szCs w:val="24"/>
        </w:rPr>
        <w:t xml:space="preserve">1.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687391" w:rsidRDefault="002157BB" w:rsidP="002157BB">
      <w:pPr>
        <w:spacing w:line="240" w:lineRule="auto"/>
        <w:ind w:firstLine="709"/>
        <w:rPr>
          <w:sz w:val="24"/>
          <w:szCs w:val="24"/>
        </w:rPr>
      </w:pPr>
      <w:r w:rsidRPr="00687391">
        <w:rPr>
          <w:sz w:val="24"/>
          <w:szCs w:val="24"/>
        </w:rPr>
        <w:t>2.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687391" w:rsidRDefault="002157BB" w:rsidP="002157BB">
      <w:pPr>
        <w:spacing w:line="240" w:lineRule="auto"/>
        <w:ind w:firstLine="709"/>
        <w:rPr>
          <w:sz w:val="24"/>
          <w:szCs w:val="24"/>
        </w:rPr>
      </w:pPr>
      <w:r w:rsidRPr="00687391">
        <w:rPr>
          <w:sz w:val="24"/>
          <w:szCs w:val="24"/>
        </w:rPr>
        <w:t>3.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настоящем Извещении и Предложении Победителя.</w:t>
      </w:r>
    </w:p>
    <w:p w14:paraId="68189193" w14:textId="77777777" w:rsidR="002157BB" w:rsidRPr="00687391" w:rsidRDefault="002157BB" w:rsidP="002157BB">
      <w:pPr>
        <w:spacing w:line="240" w:lineRule="auto"/>
        <w:ind w:firstLine="709"/>
        <w:rPr>
          <w:sz w:val="24"/>
          <w:szCs w:val="24"/>
        </w:rPr>
      </w:pPr>
      <w:r w:rsidRPr="00687391">
        <w:rPr>
          <w:sz w:val="24"/>
          <w:szCs w:val="24"/>
        </w:rPr>
        <w:t>4. В любом случае Участник должен иметь в виду что:</w:t>
      </w:r>
    </w:p>
    <w:p w14:paraId="1195A386" w14:textId="77777777" w:rsidR="002157BB" w:rsidRPr="00687391" w:rsidRDefault="002157BB" w:rsidP="002157BB">
      <w:pPr>
        <w:spacing w:line="240" w:lineRule="auto"/>
        <w:ind w:firstLine="709"/>
        <w:rPr>
          <w:sz w:val="24"/>
          <w:szCs w:val="24"/>
        </w:rPr>
      </w:pPr>
      <w:r w:rsidRPr="00687391">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43C762F9" w14:textId="0043C2CC" w:rsidR="00372DAF" w:rsidRPr="00687391" w:rsidRDefault="002157BB" w:rsidP="001B113A">
      <w:pPr>
        <w:spacing w:line="240" w:lineRule="auto"/>
        <w:ind w:firstLine="709"/>
        <w:rPr>
          <w:sz w:val="24"/>
          <w:szCs w:val="24"/>
        </w:rPr>
      </w:pPr>
      <w:r w:rsidRPr="00687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29ECDFBD"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 w:name="_Toc175749039"/>
      <w:bookmarkStart w:id="11" w:name="_Toc98254033"/>
      <w:bookmarkStart w:id="12" w:name="_Toc200378417"/>
      <w:bookmarkStart w:id="13" w:name="_Toc200440657"/>
      <w:bookmarkStart w:id="14" w:name="_Toc200441710"/>
      <w:bookmarkStart w:id="15" w:name="_Toc200441861"/>
      <w:bookmarkStart w:id="16" w:name="_Toc200597943"/>
      <w:bookmarkStart w:id="17" w:name="_Toc202243129"/>
      <w:bookmarkStart w:id="18" w:name="_Toc202247516"/>
      <w:bookmarkStart w:id="19" w:name="_Toc345570206"/>
      <w:bookmarkStart w:id="20" w:name="_Toc346098413"/>
      <w:r w:rsidRPr="00687391">
        <w:rPr>
          <w:b/>
          <w:sz w:val="24"/>
          <w:szCs w:val="24"/>
        </w:rPr>
        <w:lastRenderedPageBreak/>
        <w:t>Приложение 5</w:t>
      </w:r>
    </w:p>
    <w:bookmarkEnd w:id="10"/>
    <w:bookmarkEnd w:id="11"/>
    <w:bookmarkEnd w:id="12"/>
    <w:bookmarkEnd w:id="13"/>
    <w:bookmarkEnd w:id="14"/>
    <w:bookmarkEnd w:id="15"/>
    <w:bookmarkEnd w:id="16"/>
    <w:bookmarkEnd w:id="17"/>
    <w:bookmarkEnd w:id="18"/>
    <w:bookmarkEnd w:id="19"/>
    <w:bookmarkEnd w:id="20"/>
    <w:p w14:paraId="7F5017D1"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3EAEBC0A" w14:textId="77777777" w:rsidR="002157BB" w:rsidRPr="00687391" w:rsidRDefault="002157BB" w:rsidP="002157BB">
      <w:pPr>
        <w:spacing w:line="240" w:lineRule="auto"/>
        <w:ind w:firstLine="0"/>
        <w:jc w:val="left"/>
        <w:rPr>
          <w:sz w:val="24"/>
          <w:szCs w:val="24"/>
        </w:rPr>
      </w:pPr>
    </w:p>
    <w:p w14:paraId="5070A313" w14:textId="77777777" w:rsidR="002157BB" w:rsidRPr="00687391" w:rsidRDefault="002157BB" w:rsidP="002157BB">
      <w:pPr>
        <w:spacing w:line="240" w:lineRule="auto"/>
        <w:ind w:firstLine="0"/>
        <w:jc w:val="right"/>
        <w:rPr>
          <w:sz w:val="24"/>
          <w:szCs w:val="24"/>
        </w:rPr>
      </w:pPr>
    </w:p>
    <w:p w14:paraId="0C2CE8C5"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Анкета Участника</w:t>
      </w:r>
    </w:p>
    <w:p w14:paraId="31EA9161" w14:textId="77777777" w:rsidR="002157BB" w:rsidRPr="0068739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687391" w14:paraId="0E8A7C1F" w14:textId="77777777" w:rsidTr="001A1E74">
        <w:trPr>
          <w:cantSplit/>
          <w:trHeight w:val="240"/>
          <w:tblHeader/>
        </w:trPr>
        <w:tc>
          <w:tcPr>
            <w:tcW w:w="720" w:type="dxa"/>
            <w:vAlign w:val="center"/>
          </w:tcPr>
          <w:p w14:paraId="0ED7F87A" w14:textId="77777777" w:rsidR="002157BB" w:rsidRPr="00687391" w:rsidRDefault="002157BB" w:rsidP="001A1E74">
            <w:pPr>
              <w:pStyle w:val="af8"/>
              <w:jc w:val="center"/>
              <w:rPr>
                <w:sz w:val="24"/>
                <w:szCs w:val="24"/>
              </w:rPr>
            </w:pPr>
            <w:r w:rsidRPr="00687391">
              <w:rPr>
                <w:sz w:val="24"/>
                <w:szCs w:val="24"/>
              </w:rPr>
              <w:t>№ п/п</w:t>
            </w:r>
          </w:p>
        </w:tc>
        <w:tc>
          <w:tcPr>
            <w:tcW w:w="5404" w:type="dxa"/>
            <w:vAlign w:val="center"/>
          </w:tcPr>
          <w:p w14:paraId="0E6429AE" w14:textId="77777777" w:rsidR="002157BB" w:rsidRPr="00687391" w:rsidRDefault="002157BB" w:rsidP="001A1E74">
            <w:pPr>
              <w:pStyle w:val="af8"/>
              <w:jc w:val="center"/>
              <w:rPr>
                <w:sz w:val="24"/>
                <w:szCs w:val="24"/>
              </w:rPr>
            </w:pPr>
            <w:r w:rsidRPr="00687391">
              <w:rPr>
                <w:sz w:val="24"/>
                <w:szCs w:val="24"/>
              </w:rPr>
              <w:t>Наименование</w:t>
            </w:r>
          </w:p>
        </w:tc>
        <w:tc>
          <w:tcPr>
            <w:tcW w:w="3828" w:type="dxa"/>
            <w:vAlign w:val="center"/>
          </w:tcPr>
          <w:p w14:paraId="339FA505" w14:textId="77777777" w:rsidR="002157BB" w:rsidRPr="00687391" w:rsidRDefault="002157BB" w:rsidP="001A1E74">
            <w:pPr>
              <w:pStyle w:val="af8"/>
              <w:jc w:val="center"/>
              <w:rPr>
                <w:sz w:val="24"/>
                <w:szCs w:val="24"/>
              </w:rPr>
            </w:pPr>
            <w:r w:rsidRPr="00687391">
              <w:rPr>
                <w:sz w:val="24"/>
                <w:szCs w:val="24"/>
              </w:rPr>
              <w:t>Сведения об Участнике</w:t>
            </w:r>
          </w:p>
        </w:tc>
      </w:tr>
      <w:tr w:rsidR="002157BB" w:rsidRPr="00687391" w14:paraId="2058C424" w14:textId="77777777" w:rsidTr="001A1E74">
        <w:trPr>
          <w:cantSplit/>
        </w:trPr>
        <w:tc>
          <w:tcPr>
            <w:tcW w:w="720" w:type="dxa"/>
          </w:tcPr>
          <w:p w14:paraId="71C879C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687391" w:rsidRDefault="002157BB" w:rsidP="001A1E74">
            <w:pPr>
              <w:pStyle w:val="af9"/>
              <w:rPr>
                <w:szCs w:val="24"/>
              </w:rPr>
            </w:pPr>
            <w:r w:rsidRPr="00687391">
              <w:rPr>
                <w:szCs w:val="24"/>
              </w:rPr>
              <w:t>Организационно-правовая форма и фирменное наименование Участника</w:t>
            </w:r>
          </w:p>
        </w:tc>
        <w:tc>
          <w:tcPr>
            <w:tcW w:w="3828" w:type="dxa"/>
          </w:tcPr>
          <w:p w14:paraId="03D869A0" w14:textId="77777777" w:rsidR="002157BB" w:rsidRPr="00687391" w:rsidRDefault="002157BB" w:rsidP="001A1E74">
            <w:pPr>
              <w:pStyle w:val="af9"/>
              <w:rPr>
                <w:szCs w:val="24"/>
              </w:rPr>
            </w:pPr>
          </w:p>
        </w:tc>
      </w:tr>
      <w:tr w:rsidR="002157BB" w:rsidRPr="00687391" w14:paraId="5691D635" w14:textId="77777777" w:rsidTr="001A1E74">
        <w:trPr>
          <w:cantSplit/>
        </w:trPr>
        <w:tc>
          <w:tcPr>
            <w:tcW w:w="720" w:type="dxa"/>
          </w:tcPr>
          <w:p w14:paraId="0869689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687391" w:rsidRDefault="002157BB" w:rsidP="001A1E74">
            <w:pPr>
              <w:pStyle w:val="af9"/>
              <w:rPr>
                <w:szCs w:val="24"/>
              </w:rPr>
            </w:pPr>
            <w:r w:rsidRPr="0068739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687391" w:rsidRDefault="002157BB" w:rsidP="001A1E74">
            <w:pPr>
              <w:pStyle w:val="af9"/>
              <w:rPr>
                <w:szCs w:val="24"/>
              </w:rPr>
            </w:pPr>
          </w:p>
        </w:tc>
      </w:tr>
      <w:tr w:rsidR="002157BB" w:rsidRPr="00687391" w14:paraId="3719E84C" w14:textId="77777777" w:rsidTr="001A1E74">
        <w:trPr>
          <w:cantSplit/>
        </w:trPr>
        <w:tc>
          <w:tcPr>
            <w:tcW w:w="720" w:type="dxa"/>
          </w:tcPr>
          <w:p w14:paraId="33D394A2"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687391" w:rsidRDefault="002157BB" w:rsidP="001A1E74">
            <w:pPr>
              <w:pStyle w:val="af9"/>
              <w:rPr>
                <w:szCs w:val="24"/>
              </w:rPr>
            </w:pPr>
            <w:r w:rsidRPr="00687391">
              <w:rPr>
                <w:szCs w:val="24"/>
              </w:rPr>
              <w:t>ИНН, КПП, ОГРН</w:t>
            </w:r>
          </w:p>
        </w:tc>
        <w:tc>
          <w:tcPr>
            <w:tcW w:w="3828" w:type="dxa"/>
          </w:tcPr>
          <w:p w14:paraId="4A659BE1" w14:textId="77777777" w:rsidR="002157BB" w:rsidRPr="00687391" w:rsidRDefault="002157BB" w:rsidP="001A1E74">
            <w:pPr>
              <w:pStyle w:val="af9"/>
              <w:rPr>
                <w:szCs w:val="24"/>
              </w:rPr>
            </w:pPr>
          </w:p>
        </w:tc>
      </w:tr>
      <w:tr w:rsidR="002157BB" w:rsidRPr="00687391" w14:paraId="6D06DA88" w14:textId="77777777" w:rsidTr="001A1E74">
        <w:trPr>
          <w:cantSplit/>
        </w:trPr>
        <w:tc>
          <w:tcPr>
            <w:tcW w:w="720" w:type="dxa"/>
          </w:tcPr>
          <w:p w14:paraId="77F1721D"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687391" w:rsidRDefault="002157BB" w:rsidP="001A1E74">
            <w:pPr>
              <w:pStyle w:val="af9"/>
              <w:rPr>
                <w:szCs w:val="24"/>
              </w:rPr>
            </w:pPr>
            <w:r w:rsidRPr="00687391">
              <w:rPr>
                <w:szCs w:val="24"/>
              </w:rPr>
              <w:t>ОКОПФ, ОКПО, ОКТМО</w:t>
            </w:r>
          </w:p>
        </w:tc>
        <w:tc>
          <w:tcPr>
            <w:tcW w:w="3828" w:type="dxa"/>
          </w:tcPr>
          <w:p w14:paraId="7ED2835F" w14:textId="77777777" w:rsidR="002157BB" w:rsidRPr="00687391" w:rsidRDefault="002157BB" w:rsidP="001A1E74">
            <w:pPr>
              <w:pStyle w:val="af9"/>
              <w:rPr>
                <w:szCs w:val="24"/>
              </w:rPr>
            </w:pPr>
          </w:p>
        </w:tc>
      </w:tr>
      <w:tr w:rsidR="002157BB" w:rsidRPr="00687391" w14:paraId="2C8160FA" w14:textId="77777777" w:rsidTr="001A1E74">
        <w:trPr>
          <w:cantSplit/>
        </w:trPr>
        <w:tc>
          <w:tcPr>
            <w:tcW w:w="720" w:type="dxa"/>
          </w:tcPr>
          <w:p w14:paraId="3AFA798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687391" w:rsidRDefault="002157BB" w:rsidP="001A1E74">
            <w:pPr>
              <w:pStyle w:val="af9"/>
              <w:rPr>
                <w:szCs w:val="24"/>
              </w:rPr>
            </w:pPr>
            <w:r w:rsidRPr="00687391">
              <w:rPr>
                <w:szCs w:val="24"/>
              </w:rPr>
              <w:t>Юридический адрес</w:t>
            </w:r>
          </w:p>
        </w:tc>
        <w:tc>
          <w:tcPr>
            <w:tcW w:w="3828" w:type="dxa"/>
          </w:tcPr>
          <w:p w14:paraId="693B8C47" w14:textId="77777777" w:rsidR="002157BB" w:rsidRPr="00687391" w:rsidRDefault="002157BB" w:rsidP="001A1E74">
            <w:pPr>
              <w:pStyle w:val="af9"/>
              <w:rPr>
                <w:szCs w:val="24"/>
              </w:rPr>
            </w:pPr>
          </w:p>
        </w:tc>
      </w:tr>
      <w:tr w:rsidR="002157BB" w:rsidRPr="00687391" w14:paraId="3FD3FBFD" w14:textId="77777777" w:rsidTr="001A1E74">
        <w:trPr>
          <w:cantSplit/>
        </w:trPr>
        <w:tc>
          <w:tcPr>
            <w:tcW w:w="720" w:type="dxa"/>
          </w:tcPr>
          <w:p w14:paraId="7A7220D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687391" w:rsidRDefault="002157BB" w:rsidP="001A1E74">
            <w:pPr>
              <w:pStyle w:val="af9"/>
              <w:rPr>
                <w:szCs w:val="24"/>
              </w:rPr>
            </w:pPr>
            <w:r w:rsidRPr="00687391">
              <w:rPr>
                <w:szCs w:val="24"/>
              </w:rPr>
              <w:t>Почтовый адрес</w:t>
            </w:r>
          </w:p>
        </w:tc>
        <w:tc>
          <w:tcPr>
            <w:tcW w:w="3828" w:type="dxa"/>
          </w:tcPr>
          <w:p w14:paraId="7E773FB5" w14:textId="77777777" w:rsidR="002157BB" w:rsidRPr="00687391" w:rsidRDefault="002157BB" w:rsidP="001A1E74">
            <w:pPr>
              <w:pStyle w:val="af9"/>
              <w:rPr>
                <w:szCs w:val="24"/>
              </w:rPr>
            </w:pPr>
          </w:p>
        </w:tc>
      </w:tr>
      <w:tr w:rsidR="002157BB" w:rsidRPr="00687391" w14:paraId="78E5AECE" w14:textId="77777777" w:rsidTr="001A1E74">
        <w:trPr>
          <w:cantSplit/>
        </w:trPr>
        <w:tc>
          <w:tcPr>
            <w:tcW w:w="720" w:type="dxa"/>
          </w:tcPr>
          <w:p w14:paraId="4276EED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687391" w:rsidRDefault="002157BB" w:rsidP="001A1E74">
            <w:pPr>
              <w:pStyle w:val="af9"/>
              <w:rPr>
                <w:szCs w:val="24"/>
              </w:rPr>
            </w:pPr>
            <w:r w:rsidRPr="00687391">
              <w:rPr>
                <w:szCs w:val="24"/>
              </w:rPr>
              <w:t>Фактический адрес</w:t>
            </w:r>
          </w:p>
        </w:tc>
        <w:tc>
          <w:tcPr>
            <w:tcW w:w="3828" w:type="dxa"/>
          </w:tcPr>
          <w:p w14:paraId="4D63634F" w14:textId="77777777" w:rsidR="002157BB" w:rsidRPr="00687391" w:rsidRDefault="002157BB" w:rsidP="001A1E74">
            <w:pPr>
              <w:pStyle w:val="af9"/>
              <w:rPr>
                <w:szCs w:val="24"/>
              </w:rPr>
            </w:pPr>
          </w:p>
        </w:tc>
      </w:tr>
      <w:tr w:rsidR="002157BB" w:rsidRPr="00687391" w14:paraId="51B2A10B" w14:textId="77777777" w:rsidTr="001A1E74">
        <w:trPr>
          <w:cantSplit/>
        </w:trPr>
        <w:tc>
          <w:tcPr>
            <w:tcW w:w="720" w:type="dxa"/>
          </w:tcPr>
          <w:p w14:paraId="1E6FFE43"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687391" w:rsidRDefault="002157BB" w:rsidP="001A1E74">
            <w:pPr>
              <w:pStyle w:val="af9"/>
              <w:rPr>
                <w:szCs w:val="24"/>
              </w:rPr>
            </w:pPr>
            <w:r w:rsidRPr="00687391">
              <w:rPr>
                <w:szCs w:val="24"/>
              </w:rPr>
              <w:t>Филиалы: перечислить наименования и почтовые адреса</w:t>
            </w:r>
          </w:p>
        </w:tc>
        <w:tc>
          <w:tcPr>
            <w:tcW w:w="3828" w:type="dxa"/>
          </w:tcPr>
          <w:p w14:paraId="6C3894D5" w14:textId="77777777" w:rsidR="002157BB" w:rsidRPr="00687391" w:rsidRDefault="002157BB" w:rsidP="001A1E74">
            <w:pPr>
              <w:pStyle w:val="af9"/>
              <w:rPr>
                <w:szCs w:val="24"/>
              </w:rPr>
            </w:pPr>
          </w:p>
        </w:tc>
      </w:tr>
      <w:tr w:rsidR="002157BB" w:rsidRPr="00687391" w14:paraId="6A63B4F5" w14:textId="77777777" w:rsidTr="001A1E74">
        <w:trPr>
          <w:cantSplit/>
        </w:trPr>
        <w:tc>
          <w:tcPr>
            <w:tcW w:w="720" w:type="dxa"/>
          </w:tcPr>
          <w:p w14:paraId="4CD911F7"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687391" w:rsidRDefault="002157BB" w:rsidP="001A1E74">
            <w:pPr>
              <w:pStyle w:val="af9"/>
              <w:rPr>
                <w:szCs w:val="24"/>
              </w:rPr>
            </w:pPr>
            <w:r w:rsidRPr="0068739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687391" w:rsidRDefault="002157BB" w:rsidP="001A1E74">
            <w:pPr>
              <w:pStyle w:val="af9"/>
              <w:rPr>
                <w:szCs w:val="24"/>
              </w:rPr>
            </w:pPr>
          </w:p>
        </w:tc>
      </w:tr>
      <w:tr w:rsidR="002157BB" w:rsidRPr="00687391" w14:paraId="7E077146" w14:textId="77777777" w:rsidTr="001A1E74">
        <w:trPr>
          <w:cantSplit/>
        </w:trPr>
        <w:tc>
          <w:tcPr>
            <w:tcW w:w="720" w:type="dxa"/>
          </w:tcPr>
          <w:p w14:paraId="0E221178"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687391" w:rsidRDefault="002157BB" w:rsidP="001A1E74">
            <w:pPr>
              <w:pStyle w:val="af9"/>
              <w:rPr>
                <w:szCs w:val="24"/>
              </w:rPr>
            </w:pPr>
            <w:r w:rsidRPr="00687391">
              <w:rPr>
                <w:szCs w:val="24"/>
              </w:rPr>
              <w:t>Телефоны Участника (с указанием кода города)</w:t>
            </w:r>
          </w:p>
        </w:tc>
        <w:tc>
          <w:tcPr>
            <w:tcW w:w="3828" w:type="dxa"/>
          </w:tcPr>
          <w:p w14:paraId="727B44B3" w14:textId="77777777" w:rsidR="002157BB" w:rsidRPr="00687391" w:rsidRDefault="002157BB" w:rsidP="001A1E74">
            <w:pPr>
              <w:pStyle w:val="af9"/>
              <w:rPr>
                <w:szCs w:val="24"/>
              </w:rPr>
            </w:pPr>
          </w:p>
        </w:tc>
      </w:tr>
      <w:tr w:rsidR="002157BB" w:rsidRPr="00687391" w14:paraId="778DDDEA" w14:textId="77777777" w:rsidTr="001A1E74">
        <w:trPr>
          <w:cantSplit/>
        </w:trPr>
        <w:tc>
          <w:tcPr>
            <w:tcW w:w="720" w:type="dxa"/>
          </w:tcPr>
          <w:p w14:paraId="7E917A2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687391" w:rsidRDefault="002157BB" w:rsidP="001A1E74">
            <w:pPr>
              <w:pStyle w:val="af9"/>
              <w:rPr>
                <w:szCs w:val="24"/>
              </w:rPr>
            </w:pPr>
            <w:r w:rsidRPr="00687391">
              <w:rPr>
                <w:szCs w:val="24"/>
              </w:rPr>
              <w:t>Факс Участника (с указанием кода города)</w:t>
            </w:r>
          </w:p>
        </w:tc>
        <w:tc>
          <w:tcPr>
            <w:tcW w:w="3828" w:type="dxa"/>
          </w:tcPr>
          <w:p w14:paraId="7DD1E011" w14:textId="77777777" w:rsidR="002157BB" w:rsidRPr="00687391" w:rsidRDefault="002157BB" w:rsidP="001A1E74">
            <w:pPr>
              <w:pStyle w:val="af9"/>
              <w:rPr>
                <w:szCs w:val="24"/>
              </w:rPr>
            </w:pPr>
          </w:p>
        </w:tc>
      </w:tr>
      <w:tr w:rsidR="002157BB" w:rsidRPr="00687391" w14:paraId="1F89FCF9" w14:textId="77777777" w:rsidTr="001A1E74">
        <w:trPr>
          <w:cantSplit/>
          <w:trHeight w:val="116"/>
        </w:trPr>
        <w:tc>
          <w:tcPr>
            <w:tcW w:w="720" w:type="dxa"/>
          </w:tcPr>
          <w:p w14:paraId="18875006"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687391" w:rsidRDefault="002157BB" w:rsidP="001A1E74">
            <w:pPr>
              <w:pStyle w:val="af9"/>
              <w:rPr>
                <w:szCs w:val="24"/>
              </w:rPr>
            </w:pPr>
            <w:r w:rsidRPr="00687391">
              <w:rPr>
                <w:szCs w:val="24"/>
              </w:rPr>
              <w:t>Адрес электронной почты Участника</w:t>
            </w:r>
          </w:p>
        </w:tc>
        <w:tc>
          <w:tcPr>
            <w:tcW w:w="3828" w:type="dxa"/>
          </w:tcPr>
          <w:p w14:paraId="4C98DE03" w14:textId="77777777" w:rsidR="002157BB" w:rsidRPr="00687391" w:rsidRDefault="002157BB" w:rsidP="001A1E74">
            <w:pPr>
              <w:pStyle w:val="af9"/>
              <w:rPr>
                <w:szCs w:val="24"/>
              </w:rPr>
            </w:pPr>
          </w:p>
        </w:tc>
      </w:tr>
      <w:tr w:rsidR="002157BB" w:rsidRPr="00687391" w14:paraId="7DA22072" w14:textId="77777777" w:rsidTr="001A1E74">
        <w:trPr>
          <w:cantSplit/>
        </w:trPr>
        <w:tc>
          <w:tcPr>
            <w:tcW w:w="720" w:type="dxa"/>
          </w:tcPr>
          <w:p w14:paraId="0BBA94CE" w14:textId="77777777" w:rsidR="002157BB" w:rsidRPr="0068739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687391" w:rsidRDefault="002157BB" w:rsidP="001A1E74">
            <w:pPr>
              <w:pStyle w:val="af9"/>
              <w:rPr>
                <w:color w:val="000000"/>
                <w:szCs w:val="24"/>
              </w:rPr>
            </w:pPr>
            <w:r w:rsidRPr="0068739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687391" w:rsidRDefault="002157BB" w:rsidP="001A1E74">
            <w:pPr>
              <w:pStyle w:val="af9"/>
              <w:rPr>
                <w:color w:val="000000"/>
                <w:szCs w:val="24"/>
              </w:rPr>
            </w:pPr>
          </w:p>
        </w:tc>
      </w:tr>
      <w:tr w:rsidR="002157BB" w:rsidRPr="0068739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687391" w:rsidRDefault="002157BB" w:rsidP="001A1E74">
            <w:pPr>
              <w:pStyle w:val="af9"/>
              <w:rPr>
                <w:color w:val="000000"/>
                <w:szCs w:val="24"/>
              </w:rPr>
            </w:pPr>
            <w:r w:rsidRPr="0068739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687391" w:rsidRDefault="002157BB" w:rsidP="001A1E74">
            <w:pPr>
              <w:pStyle w:val="af9"/>
              <w:rPr>
                <w:color w:val="000000"/>
                <w:szCs w:val="24"/>
              </w:rPr>
            </w:pPr>
          </w:p>
        </w:tc>
      </w:tr>
      <w:tr w:rsidR="002157BB" w:rsidRPr="0068739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687391" w:rsidRDefault="002157BB" w:rsidP="001A1E74">
            <w:pPr>
              <w:pStyle w:val="af9"/>
              <w:rPr>
                <w:szCs w:val="24"/>
              </w:rPr>
            </w:pPr>
            <w:r w:rsidRPr="0068739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687391" w:rsidRDefault="002157BB" w:rsidP="001A1E74">
            <w:pPr>
              <w:pStyle w:val="af9"/>
              <w:rPr>
                <w:szCs w:val="24"/>
              </w:rPr>
            </w:pPr>
          </w:p>
        </w:tc>
      </w:tr>
    </w:tbl>
    <w:p w14:paraId="393DCD5D" w14:textId="77777777" w:rsidR="002157BB" w:rsidRPr="00687391" w:rsidRDefault="002157BB" w:rsidP="002157BB">
      <w:pPr>
        <w:spacing w:line="240" w:lineRule="auto"/>
        <w:rPr>
          <w:sz w:val="24"/>
          <w:szCs w:val="24"/>
        </w:rPr>
      </w:pPr>
      <w:r w:rsidRPr="00687391">
        <w:rPr>
          <w:sz w:val="24"/>
          <w:szCs w:val="24"/>
        </w:rPr>
        <w:t>____________________________________</w:t>
      </w:r>
    </w:p>
    <w:p w14:paraId="12FC3D8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w:t>
      </w:r>
    </w:p>
    <w:p w14:paraId="71D14E97" w14:textId="77777777" w:rsidR="002157BB" w:rsidRPr="00687391" w:rsidRDefault="002157BB" w:rsidP="002157BB">
      <w:pPr>
        <w:spacing w:line="240" w:lineRule="auto"/>
        <w:rPr>
          <w:sz w:val="24"/>
          <w:szCs w:val="24"/>
        </w:rPr>
      </w:pPr>
      <w:r w:rsidRPr="00687391">
        <w:rPr>
          <w:sz w:val="24"/>
          <w:szCs w:val="24"/>
        </w:rPr>
        <w:t>______________________________</w:t>
      </w:r>
    </w:p>
    <w:p w14:paraId="05C0DBF0"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2C23B03" w14:textId="77777777" w:rsidR="002157BB" w:rsidRPr="00687391" w:rsidRDefault="002157BB" w:rsidP="002157BB">
      <w:pPr>
        <w:keepNext/>
        <w:spacing w:line="240" w:lineRule="auto"/>
        <w:rPr>
          <w:b/>
          <w:sz w:val="24"/>
          <w:szCs w:val="24"/>
        </w:rPr>
      </w:pPr>
      <w:r w:rsidRPr="00687391">
        <w:rPr>
          <w:b/>
          <w:sz w:val="24"/>
          <w:szCs w:val="24"/>
        </w:rPr>
        <w:t>М.П.</w:t>
      </w:r>
    </w:p>
    <w:p w14:paraId="005EBE1B"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4DAFC762" w14:textId="77777777" w:rsidR="002157BB" w:rsidRPr="00687391" w:rsidRDefault="002157BB" w:rsidP="002157BB">
      <w:pPr>
        <w:tabs>
          <w:tab w:val="left" w:pos="1134"/>
        </w:tabs>
        <w:spacing w:line="240" w:lineRule="auto"/>
        <w:ind w:firstLine="0"/>
        <w:jc w:val="right"/>
        <w:rPr>
          <w:b/>
          <w:sz w:val="24"/>
          <w:szCs w:val="24"/>
        </w:rPr>
      </w:pPr>
    </w:p>
    <w:p w14:paraId="6B80CF92" w14:textId="77777777" w:rsidR="002157BB" w:rsidRPr="00687391" w:rsidRDefault="002157BB" w:rsidP="002157BB">
      <w:pPr>
        <w:tabs>
          <w:tab w:val="left" w:pos="1134"/>
        </w:tabs>
        <w:spacing w:line="240" w:lineRule="auto"/>
        <w:ind w:firstLine="0"/>
        <w:jc w:val="right"/>
        <w:rPr>
          <w:b/>
          <w:sz w:val="24"/>
          <w:szCs w:val="24"/>
        </w:rPr>
      </w:pPr>
    </w:p>
    <w:p w14:paraId="47A7FB84" w14:textId="77777777" w:rsidR="002157BB" w:rsidRPr="00687391" w:rsidRDefault="002157BB" w:rsidP="002157BB">
      <w:pPr>
        <w:tabs>
          <w:tab w:val="left" w:pos="1134"/>
        </w:tabs>
        <w:spacing w:line="240" w:lineRule="auto"/>
        <w:ind w:firstLine="0"/>
        <w:jc w:val="right"/>
        <w:rPr>
          <w:b/>
          <w:sz w:val="24"/>
          <w:szCs w:val="24"/>
        </w:rPr>
      </w:pPr>
    </w:p>
    <w:p w14:paraId="1268CAF3" w14:textId="77777777" w:rsidR="002157BB" w:rsidRPr="00687391" w:rsidRDefault="002157BB" w:rsidP="002157BB">
      <w:pPr>
        <w:pStyle w:val="22"/>
        <w:numPr>
          <w:ilvl w:val="12"/>
          <w:numId w:val="0"/>
        </w:numPr>
        <w:tabs>
          <w:tab w:val="left" w:pos="-284"/>
        </w:tabs>
        <w:rPr>
          <w:i/>
          <w:sz w:val="22"/>
        </w:rPr>
      </w:pPr>
    </w:p>
    <w:p w14:paraId="0E7FEE00" w14:textId="3E016915" w:rsidR="00234B3B" w:rsidRPr="00687391" w:rsidRDefault="00234B3B" w:rsidP="002157BB">
      <w:pPr>
        <w:pStyle w:val="af"/>
        <w:tabs>
          <w:tab w:val="left" w:pos="1260"/>
        </w:tabs>
        <w:autoSpaceDE w:val="0"/>
        <w:autoSpaceDN w:val="0"/>
        <w:adjustRightInd w:val="0"/>
        <w:spacing w:after="100" w:afterAutospacing="1" w:line="240" w:lineRule="auto"/>
        <w:ind w:left="928" w:firstLine="0"/>
        <w:outlineLvl w:val="1"/>
        <w:rPr>
          <w:color w:val="000000"/>
        </w:rPr>
      </w:pPr>
    </w:p>
    <w:p w14:paraId="37E6D65E" w14:textId="2F8ADEFA" w:rsidR="00507037" w:rsidRPr="004B6449" w:rsidRDefault="00507037" w:rsidP="003C2024">
      <w:pPr>
        <w:spacing w:line="240" w:lineRule="auto"/>
        <w:jc w:val="right"/>
        <w:rPr>
          <w:b/>
          <w:bCs/>
          <w:sz w:val="24"/>
          <w:szCs w:val="24"/>
        </w:rPr>
      </w:pPr>
      <w:r w:rsidRPr="003C2024">
        <w:rPr>
          <w:b/>
          <w:bCs/>
          <w:sz w:val="24"/>
          <w:szCs w:val="24"/>
        </w:rPr>
        <w:lastRenderedPageBreak/>
        <w:t>Приложение</w:t>
      </w:r>
      <w:r w:rsidRPr="004B6449">
        <w:rPr>
          <w:b/>
          <w:bCs/>
          <w:sz w:val="24"/>
          <w:szCs w:val="24"/>
        </w:rPr>
        <w:t xml:space="preserve"> </w:t>
      </w:r>
      <w:r w:rsidR="003C2024" w:rsidRPr="004B6449">
        <w:rPr>
          <w:b/>
          <w:bCs/>
          <w:sz w:val="24"/>
          <w:szCs w:val="24"/>
        </w:rPr>
        <w:t>6</w:t>
      </w:r>
      <w:r w:rsidRPr="004B6449">
        <w:rPr>
          <w:b/>
          <w:bCs/>
          <w:sz w:val="24"/>
          <w:szCs w:val="24"/>
        </w:rPr>
        <w:t xml:space="preserve"> </w:t>
      </w:r>
    </w:p>
    <w:p w14:paraId="2DBAB542" w14:textId="77777777" w:rsidR="00507037" w:rsidRPr="004B6449" w:rsidRDefault="00507037" w:rsidP="00507037">
      <w:pPr>
        <w:spacing w:line="240" w:lineRule="auto"/>
        <w:rPr>
          <w:sz w:val="24"/>
          <w:szCs w:val="24"/>
        </w:rPr>
      </w:pPr>
    </w:p>
    <w:p w14:paraId="6EC86809" w14:textId="77777777" w:rsidR="00507037" w:rsidRPr="004B6449" w:rsidRDefault="00507037" w:rsidP="00507037">
      <w:pPr>
        <w:spacing w:line="240" w:lineRule="auto"/>
        <w:rPr>
          <w:sz w:val="24"/>
          <w:szCs w:val="24"/>
        </w:rPr>
      </w:pPr>
    </w:p>
    <w:p w14:paraId="38014F86" w14:textId="0E175F2D" w:rsidR="003931E6" w:rsidRDefault="00087ABE" w:rsidP="00087ABE">
      <w:pPr>
        <w:spacing w:line="240" w:lineRule="auto"/>
        <w:ind w:firstLine="0"/>
        <w:jc w:val="center"/>
        <w:rPr>
          <w:b/>
          <w:sz w:val="24"/>
          <w:szCs w:val="24"/>
        </w:rPr>
      </w:pPr>
      <w:r>
        <w:rPr>
          <w:b/>
          <w:sz w:val="24"/>
          <w:szCs w:val="24"/>
        </w:rPr>
        <w:t>Оказание услуг по регулярной уборке помещений</w:t>
      </w:r>
    </w:p>
    <w:p w14:paraId="3241BA6D" w14:textId="77777777" w:rsidR="00087ABE" w:rsidRPr="003931E6" w:rsidRDefault="00087ABE" w:rsidP="00087ABE">
      <w:pPr>
        <w:spacing w:line="240" w:lineRule="auto"/>
        <w:ind w:firstLine="0"/>
        <w:jc w:val="center"/>
        <w:rPr>
          <w:sz w:val="24"/>
          <w:szCs w:val="24"/>
          <w:lang w:eastAsia="x-none"/>
        </w:rPr>
      </w:pPr>
    </w:p>
    <w:p w14:paraId="0AD47FC9" w14:textId="0123A11D"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bookmarkStart w:id="21" w:name="_Hlk83117220"/>
      <w:r w:rsidRPr="00687391">
        <w:rPr>
          <w:sz w:val="24"/>
          <w:szCs w:val="24"/>
          <w:lang w:eastAsia="x-none"/>
        </w:rPr>
        <w:t xml:space="preserve">В целях проведения </w:t>
      </w:r>
      <w:r w:rsidR="00372DAF" w:rsidRPr="00687391">
        <w:rPr>
          <w:sz w:val="24"/>
          <w:szCs w:val="24"/>
          <w:lang w:eastAsia="x-none"/>
        </w:rPr>
        <w:t>запроса котировок</w:t>
      </w:r>
      <w:r w:rsidRPr="00687391">
        <w:rPr>
          <w:sz w:val="24"/>
          <w:szCs w:val="24"/>
          <w:lang w:eastAsia="x-none"/>
        </w:rPr>
        <w:t xml:space="preserve"> и определения начальной (максимальной) цены договора использован метод сопоставимых рыночных цен (анализ рынка).</w:t>
      </w:r>
    </w:p>
    <w:bookmarkEnd w:id="21"/>
    <w:p w14:paraId="153701F0"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7A520556" w14:textId="77777777" w:rsidR="00507037" w:rsidRPr="00687391" w:rsidRDefault="00507037" w:rsidP="00507037">
      <w:pPr>
        <w:tabs>
          <w:tab w:val="left" w:pos="1260"/>
          <w:tab w:val="left" w:pos="1560"/>
        </w:tabs>
        <w:autoSpaceDE w:val="0"/>
        <w:autoSpaceDN w:val="0"/>
        <w:adjustRightInd w:val="0"/>
        <w:spacing w:after="60" w:line="240" w:lineRule="auto"/>
        <w:ind w:left="284"/>
        <w:outlineLvl w:val="2"/>
        <w:rPr>
          <w:sz w:val="24"/>
          <w:szCs w:val="24"/>
          <w:lang w:eastAsia="x-none"/>
        </w:rPr>
      </w:pPr>
      <w:r w:rsidRPr="00687391">
        <w:rPr>
          <w:sz w:val="24"/>
          <w:szCs w:val="24"/>
          <w:lang w:eastAsia="x-none"/>
        </w:rPr>
        <w:t>Расчет начальной (максимальной) цены договора:</w:t>
      </w:r>
    </w:p>
    <w:tbl>
      <w:tblPr>
        <w:tblStyle w:val="13"/>
        <w:tblW w:w="9772" w:type="dxa"/>
        <w:tblInd w:w="283" w:type="dxa"/>
        <w:tblLook w:val="04A0" w:firstRow="1" w:lastRow="0" w:firstColumn="1" w:lastColumn="0" w:noHBand="0" w:noVBand="1"/>
      </w:tblPr>
      <w:tblGrid>
        <w:gridCol w:w="2075"/>
        <w:gridCol w:w="2105"/>
        <w:gridCol w:w="1911"/>
        <w:gridCol w:w="1701"/>
        <w:gridCol w:w="1980"/>
      </w:tblGrid>
      <w:tr w:rsidR="00087ABE" w:rsidRPr="00687391" w14:paraId="738896B7" w14:textId="51EDE3CF" w:rsidTr="00087ABE">
        <w:tc>
          <w:tcPr>
            <w:tcW w:w="2075" w:type="dxa"/>
            <w:vAlign w:val="center"/>
          </w:tcPr>
          <w:p w14:paraId="37A3BA71" w14:textId="77777777" w:rsidR="00087ABE" w:rsidRPr="00687391" w:rsidRDefault="00087ABE"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Предмет закупки</w:t>
            </w:r>
          </w:p>
        </w:tc>
        <w:tc>
          <w:tcPr>
            <w:tcW w:w="2105" w:type="dxa"/>
          </w:tcPr>
          <w:p w14:paraId="1F3440D1" w14:textId="77777777" w:rsidR="00087ABE" w:rsidRPr="00687391" w:rsidRDefault="00087ABE"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Основные характеристики объекта закупки</w:t>
            </w:r>
          </w:p>
        </w:tc>
        <w:tc>
          <w:tcPr>
            <w:tcW w:w="1911" w:type="dxa"/>
            <w:vAlign w:val="center"/>
          </w:tcPr>
          <w:p w14:paraId="32A75B82" w14:textId="77777777" w:rsidR="00087ABE" w:rsidRPr="00687391" w:rsidRDefault="00087ABE"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Источники ценовой информации</w:t>
            </w:r>
          </w:p>
        </w:tc>
        <w:tc>
          <w:tcPr>
            <w:tcW w:w="1701" w:type="dxa"/>
            <w:vAlign w:val="center"/>
          </w:tcPr>
          <w:p w14:paraId="77641B7D" w14:textId="260C17E7" w:rsidR="00087ABE" w:rsidRPr="00687391"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Стоимость услуг в месяц</w:t>
            </w:r>
            <w:r w:rsidRPr="00687391">
              <w:rPr>
                <w:sz w:val="24"/>
                <w:szCs w:val="24"/>
                <w:lang w:eastAsia="x-none"/>
              </w:rPr>
              <w:t xml:space="preserve">, руб. </w:t>
            </w:r>
            <w:r>
              <w:rPr>
                <w:sz w:val="24"/>
                <w:szCs w:val="24"/>
                <w:lang w:eastAsia="x-none"/>
              </w:rPr>
              <w:t>без</w:t>
            </w:r>
            <w:r w:rsidRPr="00687391">
              <w:rPr>
                <w:sz w:val="24"/>
                <w:szCs w:val="24"/>
                <w:lang w:eastAsia="x-none"/>
              </w:rPr>
              <w:t xml:space="preserve"> НДС</w:t>
            </w:r>
          </w:p>
        </w:tc>
        <w:tc>
          <w:tcPr>
            <w:tcW w:w="1980" w:type="dxa"/>
          </w:tcPr>
          <w:p w14:paraId="454C7B2C" w14:textId="0088C7E9" w:rsidR="00087ABE" w:rsidRPr="00687391"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Стоимость услуг в год</w:t>
            </w:r>
            <w:r w:rsidRPr="00687391">
              <w:rPr>
                <w:sz w:val="24"/>
                <w:szCs w:val="24"/>
                <w:lang w:eastAsia="x-none"/>
              </w:rPr>
              <w:t xml:space="preserve">, руб. </w:t>
            </w:r>
          </w:p>
          <w:p w14:paraId="2E4970A4" w14:textId="221E28EB" w:rsidR="00087ABE" w:rsidRPr="00687391"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Pr="00687391">
              <w:rPr>
                <w:sz w:val="24"/>
                <w:szCs w:val="24"/>
                <w:lang w:eastAsia="x-none"/>
              </w:rPr>
              <w:t xml:space="preserve"> НДС</w:t>
            </w:r>
          </w:p>
        </w:tc>
      </w:tr>
      <w:tr w:rsidR="00087ABE" w:rsidRPr="005F7A8F" w14:paraId="77E1CDF3" w14:textId="52730165" w:rsidTr="00087ABE">
        <w:tc>
          <w:tcPr>
            <w:tcW w:w="2075" w:type="dxa"/>
            <w:vMerge w:val="restart"/>
            <w:vAlign w:val="center"/>
          </w:tcPr>
          <w:p w14:paraId="4BA7B302" w14:textId="0915D588" w:rsidR="00087ABE" w:rsidRPr="00087ABE" w:rsidRDefault="00087ABE" w:rsidP="00FA335E">
            <w:pPr>
              <w:tabs>
                <w:tab w:val="left" w:pos="1260"/>
                <w:tab w:val="left" w:pos="1560"/>
              </w:tabs>
              <w:autoSpaceDE w:val="0"/>
              <w:autoSpaceDN w:val="0"/>
              <w:adjustRightInd w:val="0"/>
              <w:spacing w:line="240" w:lineRule="auto"/>
              <w:ind w:firstLine="0"/>
              <w:outlineLvl w:val="2"/>
              <w:rPr>
                <w:sz w:val="24"/>
                <w:szCs w:val="24"/>
                <w:lang w:eastAsia="x-none"/>
              </w:rPr>
            </w:pPr>
            <w:r>
              <w:rPr>
                <w:b/>
                <w:bCs/>
                <w:sz w:val="24"/>
                <w:szCs w:val="24"/>
              </w:rPr>
              <w:t>Услуги по регулярной уборке помещений</w:t>
            </w:r>
          </w:p>
        </w:tc>
        <w:tc>
          <w:tcPr>
            <w:tcW w:w="2105" w:type="dxa"/>
            <w:vMerge w:val="restart"/>
            <w:vAlign w:val="center"/>
          </w:tcPr>
          <w:p w14:paraId="7B8B3A86" w14:textId="1E8BDADB" w:rsidR="00087ABE" w:rsidRPr="005F7A8F" w:rsidRDefault="00087ABE"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В соответствии с Техническим заданием Документации</w:t>
            </w:r>
          </w:p>
        </w:tc>
        <w:tc>
          <w:tcPr>
            <w:tcW w:w="1911" w:type="dxa"/>
            <w:vAlign w:val="center"/>
          </w:tcPr>
          <w:p w14:paraId="27512EFA" w14:textId="4621CBEF" w:rsidR="00087ABE" w:rsidRPr="005F7A8F" w:rsidRDefault="00087ABE"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1,</w:t>
            </w:r>
            <w:r>
              <w:rPr>
                <w:sz w:val="24"/>
                <w:szCs w:val="24"/>
                <w:lang w:eastAsia="x-none"/>
              </w:rPr>
              <w:t xml:space="preserve"> б/н</w:t>
            </w:r>
            <w:r w:rsidRPr="00C80A9B">
              <w:rPr>
                <w:sz w:val="24"/>
                <w:szCs w:val="24"/>
                <w:lang w:eastAsia="x-none"/>
              </w:rPr>
              <w:t>.</w:t>
            </w:r>
          </w:p>
        </w:tc>
        <w:tc>
          <w:tcPr>
            <w:tcW w:w="1701" w:type="dxa"/>
            <w:vAlign w:val="center"/>
          </w:tcPr>
          <w:p w14:paraId="7083EFE1" w14:textId="2A62B805" w:rsidR="00087ABE" w:rsidRPr="00111CBB"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159 550,00</w:t>
            </w:r>
          </w:p>
        </w:tc>
        <w:tc>
          <w:tcPr>
            <w:tcW w:w="1980" w:type="dxa"/>
            <w:vAlign w:val="center"/>
          </w:tcPr>
          <w:p w14:paraId="210953EA" w14:textId="3604FBFB" w:rsidR="00087ABE" w:rsidRPr="00C80A9B"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1 914 600,00</w:t>
            </w:r>
          </w:p>
        </w:tc>
      </w:tr>
      <w:tr w:rsidR="00087ABE" w:rsidRPr="005F7A8F" w14:paraId="7BD8C3C5" w14:textId="7DE4F1C6" w:rsidTr="00087ABE">
        <w:tc>
          <w:tcPr>
            <w:tcW w:w="2075" w:type="dxa"/>
            <w:vMerge/>
            <w:vAlign w:val="center"/>
          </w:tcPr>
          <w:p w14:paraId="738FB916" w14:textId="77777777" w:rsidR="00087ABE" w:rsidRPr="005F7A8F" w:rsidRDefault="00087ABE"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2105" w:type="dxa"/>
            <w:vMerge/>
          </w:tcPr>
          <w:p w14:paraId="6BBC6638" w14:textId="77777777" w:rsidR="00087ABE" w:rsidRPr="005F7A8F" w:rsidRDefault="00087ABE"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1911" w:type="dxa"/>
            <w:vAlign w:val="center"/>
          </w:tcPr>
          <w:p w14:paraId="1121892C" w14:textId="77777777" w:rsidR="00087ABE" w:rsidRPr="00687391" w:rsidRDefault="00087ABE"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2,</w:t>
            </w:r>
          </w:p>
          <w:p w14:paraId="35AA5B78" w14:textId="62947EF0" w:rsidR="00087ABE" w:rsidRPr="005F7A8F" w:rsidRDefault="00087ABE" w:rsidP="003846CE">
            <w:pPr>
              <w:tabs>
                <w:tab w:val="left" w:pos="1260"/>
                <w:tab w:val="left" w:pos="1560"/>
              </w:tabs>
              <w:autoSpaceDE w:val="0"/>
              <w:autoSpaceDN w:val="0"/>
              <w:adjustRightInd w:val="0"/>
              <w:spacing w:line="240" w:lineRule="auto"/>
              <w:ind w:firstLine="0"/>
              <w:jc w:val="left"/>
              <w:outlineLvl w:val="2"/>
              <w:rPr>
                <w:sz w:val="24"/>
                <w:szCs w:val="24"/>
                <w:lang w:eastAsia="x-none"/>
              </w:rPr>
            </w:pPr>
            <w:proofErr w:type="spellStart"/>
            <w:r>
              <w:rPr>
                <w:sz w:val="24"/>
                <w:szCs w:val="24"/>
                <w:lang w:eastAsia="x-none"/>
              </w:rPr>
              <w:t>Исх</w:t>
            </w:r>
            <w:proofErr w:type="spellEnd"/>
            <w:r>
              <w:rPr>
                <w:sz w:val="24"/>
                <w:szCs w:val="24"/>
                <w:lang w:eastAsia="x-none"/>
              </w:rPr>
              <w:t xml:space="preserve"> №062</w:t>
            </w:r>
            <w:r w:rsidRPr="008D0528">
              <w:rPr>
                <w:sz w:val="24"/>
                <w:szCs w:val="24"/>
                <w:lang w:eastAsia="x-none"/>
              </w:rPr>
              <w:t xml:space="preserve">, от </w:t>
            </w:r>
            <w:r>
              <w:rPr>
                <w:sz w:val="24"/>
                <w:szCs w:val="24"/>
                <w:lang w:eastAsia="x-none"/>
              </w:rPr>
              <w:t>14.05.2024</w:t>
            </w:r>
            <w:r w:rsidRPr="00C80A9B">
              <w:rPr>
                <w:sz w:val="24"/>
                <w:szCs w:val="24"/>
                <w:lang w:eastAsia="x-none"/>
              </w:rPr>
              <w:t xml:space="preserve"> г.</w:t>
            </w:r>
          </w:p>
        </w:tc>
        <w:tc>
          <w:tcPr>
            <w:tcW w:w="1701" w:type="dxa"/>
            <w:vAlign w:val="center"/>
          </w:tcPr>
          <w:p w14:paraId="6383DE70" w14:textId="65910DFD" w:rsidR="00087ABE" w:rsidRPr="008D0528"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173 600,00</w:t>
            </w:r>
          </w:p>
        </w:tc>
        <w:tc>
          <w:tcPr>
            <w:tcW w:w="1980" w:type="dxa"/>
            <w:vAlign w:val="center"/>
          </w:tcPr>
          <w:p w14:paraId="531C3ADB" w14:textId="1DF7B8A3" w:rsidR="00087ABE"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2 083 200,00</w:t>
            </w:r>
          </w:p>
        </w:tc>
      </w:tr>
      <w:tr w:rsidR="00087ABE" w:rsidRPr="005F7A8F" w14:paraId="0F036374" w14:textId="7D0ABC32" w:rsidTr="00087ABE">
        <w:tc>
          <w:tcPr>
            <w:tcW w:w="2075" w:type="dxa"/>
            <w:vMerge/>
            <w:vAlign w:val="center"/>
          </w:tcPr>
          <w:p w14:paraId="0B4A4669" w14:textId="77777777" w:rsidR="00087ABE" w:rsidRPr="005F7A8F" w:rsidRDefault="00087ABE" w:rsidP="00D5559C">
            <w:pPr>
              <w:tabs>
                <w:tab w:val="left" w:pos="1260"/>
                <w:tab w:val="left" w:pos="1560"/>
              </w:tabs>
              <w:autoSpaceDE w:val="0"/>
              <w:autoSpaceDN w:val="0"/>
              <w:adjustRightInd w:val="0"/>
              <w:spacing w:line="240" w:lineRule="auto"/>
              <w:ind w:firstLine="0"/>
              <w:outlineLvl w:val="2"/>
              <w:rPr>
                <w:sz w:val="24"/>
                <w:szCs w:val="24"/>
                <w:lang w:eastAsia="x-none"/>
              </w:rPr>
            </w:pPr>
          </w:p>
        </w:tc>
        <w:tc>
          <w:tcPr>
            <w:tcW w:w="2105" w:type="dxa"/>
            <w:vMerge/>
          </w:tcPr>
          <w:p w14:paraId="3B7BE0D8" w14:textId="77777777" w:rsidR="00087ABE" w:rsidRPr="005F7A8F" w:rsidRDefault="00087ABE" w:rsidP="00D5559C">
            <w:pPr>
              <w:tabs>
                <w:tab w:val="left" w:pos="1260"/>
                <w:tab w:val="left" w:pos="1560"/>
              </w:tabs>
              <w:autoSpaceDE w:val="0"/>
              <w:autoSpaceDN w:val="0"/>
              <w:adjustRightInd w:val="0"/>
              <w:spacing w:line="240" w:lineRule="auto"/>
              <w:ind w:firstLine="0"/>
              <w:outlineLvl w:val="2"/>
              <w:rPr>
                <w:sz w:val="24"/>
                <w:szCs w:val="24"/>
                <w:lang w:eastAsia="x-none"/>
              </w:rPr>
            </w:pPr>
          </w:p>
        </w:tc>
        <w:tc>
          <w:tcPr>
            <w:tcW w:w="1911" w:type="dxa"/>
            <w:vAlign w:val="center"/>
          </w:tcPr>
          <w:p w14:paraId="69432302" w14:textId="43EE02B3" w:rsidR="00087ABE" w:rsidRPr="00687391" w:rsidRDefault="00087ABE" w:rsidP="00D5559C">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Коммерческое предложение </w:t>
            </w:r>
            <w:r>
              <w:rPr>
                <w:sz w:val="24"/>
                <w:szCs w:val="24"/>
                <w:lang w:eastAsia="x-none"/>
              </w:rPr>
              <w:t>3</w:t>
            </w:r>
            <w:r w:rsidRPr="00687391">
              <w:rPr>
                <w:sz w:val="24"/>
                <w:szCs w:val="24"/>
                <w:lang w:eastAsia="x-none"/>
              </w:rPr>
              <w:t>,</w:t>
            </w:r>
          </w:p>
          <w:p w14:paraId="1A6D88E0" w14:textId="3048EFF8" w:rsidR="00087ABE" w:rsidRPr="005F7A8F" w:rsidRDefault="00087ABE" w:rsidP="00690774">
            <w:pPr>
              <w:tabs>
                <w:tab w:val="left" w:pos="1260"/>
                <w:tab w:val="left" w:pos="1560"/>
              </w:tabs>
              <w:autoSpaceDE w:val="0"/>
              <w:autoSpaceDN w:val="0"/>
              <w:adjustRightInd w:val="0"/>
              <w:spacing w:line="240" w:lineRule="auto"/>
              <w:ind w:firstLine="0"/>
              <w:jc w:val="left"/>
              <w:outlineLvl w:val="2"/>
              <w:rPr>
                <w:sz w:val="24"/>
                <w:szCs w:val="24"/>
                <w:lang w:eastAsia="x-none"/>
              </w:rPr>
            </w:pPr>
            <w:r>
              <w:rPr>
                <w:sz w:val="24"/>
                <w:szCs w:val="24"/>
                <w:lang w:eastAsia="x-none"/>
              </w:rPr>
              <w:t>б</w:t>
            </w:r>
            <w:r w:rsidRPr="0069326D">
              <w:rPr>
                <w:sz w:val="24"/>
                <w:szCs w:val="24"/>
                <w:lang w:eastAsia="x-none"/>
              </w:rPr>
              <w:t>/н</w:t>
            </w:r>
            <w:r>
              <w:rPr>
                <w:sz w:val="24"/>
                <w:szCs w:val="24"/>
                <w:lang w:eastAsia="x-none"/>
              </w:rPr>
              <w:t>.</w:t>
            </w:r>
          </w:p>
        </w:tc>
        <w:tc>
          <w:tcPr>
            <w:tcW w:w="1701" w:type="dxa"/>
            <w:vAlign w:val="center"/>
          </w:tcPr>
          <w:p w14:paraId="7728BB02" w14:textId="6FE89515" w:rsidR="00087ABE" w:rsidRPr="007D74C2"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168 700,00</w:t>
            </w:r>
          </w:p>
        </w:tc>
        <w:tc>
          <w:tcPr>
            <w:tcW w:w="1980" w:type="dxa"/>
            <w:vAlign w:val="center"/>
          </w:tcPr>
          <w:p w14:paraId="1FE2C5CC" w14:textId="5AE4E2DB" w:rsidR="00087ABE" w:rsidRDefault="00087ABE" w:rsidP="00087AB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2 024 400,00</w:t>
            </w:r>
          </w:p>
        </w:tc>
      </w:tr>
    </w:tbl>
    <w:p w14:paraId="008F976D" w14:textId="77777777" w:rsidR="005F7A8F" w:rsidRDefault="005F7A8F" w:rsidP="00D13ED8">
      <w:pPr>
        <w:pStyle w:val="Default"/>
        <w:ind w:left="284" w:firstLine="567"/>
        <w:jc w:val="both"/>
        <w:rPr>
          <w:lang w:eastAsia="x-none"/>
        </w:rPr>
      </w:pPr>
    </w:p>
    <w:p w14:paraId="5B50D79C" w14:textId="36601016" w:rsidR="00D13ED8" w:rsidRPr="00687391" w:rsidRDefault="00507037" w:rsidP="00D13ED8">
      <w:pPr>
        <w:pStyle w:val="Default"/>
        <w:ind w:left="284" w:firstLine="567"/>
        <w:jc w:val="both"/>
        <w:rPr>
          <w:lang w:eastAsia="x-none"/>
        </w:rPr>
      </w:pPr>
      <w:r w:rsidRPr="00687391">
        <w:rPr>
          <w:lang w:eastAsia="x-none"/>
        </w:rPr>
        <w:t xml:space="preserve">Начальная (максимальная) цена договора </w:t>
      </w:r>
      <w:r w:rsidR="003846CE">
        <w:rPr>
          <w:lang w:eastAsia="x-none"/>
        </w:rPr>
        <w:t xml:space="preserve">определена как </w:t>
      </w:r>
      <w:r w:rsidR="00087ABE">
        <w:rPr>
          <w:lang w:eastAsia="x-none"/>
        </w:rPr>
        <w:t>среднее</w:t>
      </w:r>
      <w:r w:rsidR="003846CE">
        <w:rPr>
          <w:lang w:eastAsia="x-none"/>
        </w:rPr>
        <w:t xml:space="preserve"> </w:t>
      </w:r>
      <w:r w:rsidRPr="00687391">
        <w:rPr>
          <w:lang w:eastAsia="x-none"/>
        </w:rPr>
        <w:t>значение</w:t>
      </w:r>
      <w:r w:rsidR="003846CE">
        <w:rPr>
          <w:lang w:eastAsia="x-none"/>
        </w:rPr>
        <w:t xml:space="preserve"> </w:t>
      </w:r>
      <w:r w:rsidRPr="00687391">
        <w:rPr>
          <w:lang w:eastAsia="x-none"/>
        </w:rPr>
        <w:t xml:space="preserve">предложенных цен от трех поставщиков аналогичных видов товаров в размере </w:t>
      </w:r>
      <w:r w:rsidR="00087ABE">
        <w:rPr>
          <w:lang w:eastAsia="x-none"/>
        </w:rPr>
        <w:t>2 007 400,00</w:t>
      </w:r>
      <w:r w:rsidR="003846CE">
        <w:rPr>
          <w:lang w:eastAsia="x-none"/>
        </w:rPr>
        <w:t xml:space="preserve"> (</w:t>
      </w:r>
      <w:r w:rsidR="00087ABE">
        <w:rPr>
          <w:lang w:eastAsia="x-none"/>
        </w:rPr>
        <w:t>два миллиона семь тысяч четыреста</w:t>
      </w:r>
      <w:r w:rsidR="003846CE">
        <w:rPr>
          <w:lang w:eastAsia="x-none"/>
        </w:rPr>
        <w:t xml:space="preserve">) </w:t>
      </w:r>
      <w:r w:rsidRPr="00687391">
        <w:rPr>
          <w:lang w:eastAsia="x-none"/>
        </w:rPr>
        <w:t>рубл</w:t>
      </w:r>
      <w:r w:rsidR="00087ABE">
        <w:rPr>
          <w:lang w:eastAsia="x-none"/>
        </w:rPr>
        <w:t>ей</w:t>
      </w:r>
      <w:r w:rsidR="003846CE">
        <w:rPr>
          <w:lang w:eastAsia="x-none"/>
        </w:rPr>
        <w:t xml:space="preserve"> </w:t>
      </w:r>
      <w:r w:rsidR="00C80A9B">
        <w:rPr>
          <w:lang w:eastAsia="x-none"/>
        </w:rPr>
        <w:t>0</w:t>
      </w:r>
      <w:r w:rsidR="003846CE">
        <w:rPr>
          <w:lang w:eastAsia="x-none"/>
        </w:rPr>
        <w:t>0</w:t>
      </w:r>
      <w:r w:rsidRPr="00687391">
        <w:rPr>
          <w:lang w:eastAsia="x-none"/>
        </w:rPr>
        <w:t xml:space="preserve"> </w:t>
      </w:r>
      <w:r w:rsidR="003846CE">
        <w:rPr>
          <w:lang w:eastAsia="x-none"/>
        </w:rPr>
        <w:t xml:space="preserve">копеек </w:t>
      </w:r>
      <w:r w:rsidRPr="00687391">
        <w:rPr>
          <w:lang w:eastAsia="x-none"/>
        </w:rPr>
        <w:t>(</w:t>
      </w:r>
      <w:r w:rsidR="00C80A9B">
        <w:rPr>
          <w:lang w:eastAsia="x-none"/>
        </w:rPr>
        <w:t>без НДС</w:t>
      </w:r>
      <w:r w:rsidRPr="00687391">
        <w:rPr>
          <w:lang w:eastAsia="x-none"/>
        </w:rPr>
        <w:t>).</w:t>
      </w:r>
      <w:r w:rsidR="00D13ED8" w:rsidRPr="00687391">
        <w:rPr>
          <w:lang w:eastAsia="x-none"/>
        </w:rPr>
        <w:t xml:space="preserve"> </w:t>
      </w:r>
    </w:p>
    <w:p w14:paraId="56AF0F8E" w14:textId="07E90D74" w:rsidR="00D13ED8" w:rsidRPr="00687391" w:rsidRDefault="00D13ED8" w:rsidP="00D13ED8">
      <w:pPr>
        <w:pStyle w:val="Default"/>
        <w:ind w:left="284" w:firstLine="567"/>
        <w:jc w:val="both"/>
        <w:rPr>
          <w:bCs/>
        </w:rPr>
      </w:pPr>
    </w:p>
    <w:p w14:paraId="30F83A24" w14:textId="14F49195"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DDB508B" w14:textId="0B09AA7B"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Дата подготовки обоснования</w:t>
      </w:r>
      <w:r w:rsidRPr="00687391">
        <w:rPr>
          <w:lang w:val="x-none" w:eastAsia="x-none"/>
        </w:rPr>
        <w:t xml:space="preserve"> </w:t>
      </w:r>
      <w:r w:rsidRPr="00687391">
        <w:rPr>
          <w:sz w:val="24"/>
          <w:szCs w:val="24"/>
          <w:lang w:eastAsia="x-none"/>
        </w:rPr>
        <w:t xml:space="preserve">начальной (максимальной) цены договора: </w:t>
      </w:r>
      <w:r w:rsidR="00087ABE">
        <w:rPr>
          <w:sz w:val="24"/>
          <w:szCs w:val="24"/>
          <w:lang w:eastAsia="x-none"/>
        </w:rPr>
        <w:t>23.05.2024</w:t>
      </w:r>
      <w:r w:rsidRPr="00687391">
        <w:rPr>
          <w:sz w:val="24"/>
          <w:szCs w:val="24"/>
          <w:lang w:eastAsia="x-none"/>
        </w:rPr>
        <w:t xml:space="preserve"> г.</w:t>
      </w:r>
    </w:p>
    <w:p w14:paraId="07E0D72E"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57ABB6B5" w14:textId="2BCEEB83" w:rsid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C2DC500" w14:textId="77777777" w:rsidR="004D250C" w:rsidRPr="00687391" w:rsidRDefault="004D250C" w:rsidP="00507037">
      <w:pPr>
        <w:tabs>
          <w:tab w:val="left" w:pos="1260"/>
          <w:tab w:val="left" w:pos="1560"/>
        </w:tabs>
        <w:autoSpaceDE w:val="0"/>
        <w:autoSpaceDN w:val="0"/>
        <w:adjustRightInd w:val="0"/>
        <w:spacing w:line="240" w:lineRule="auto"/>
        <w:ind w:left="283"/>
        <w:outlineLvl w:val="2"/>
        <w:rPr>
          <w:sz w:val="24"/>
          <w:szCs w:val="24"/>
          <w:lang w:eastAsia="x-none"/>
        </w:rPr>
      </w:pPr>
    </w:p>
    <w:p w14:paraId="2D05F69D" w14:textId="77777777" w:rsidR="00721C4E" w:rsidRDefault="00087ABE" w:rsidP="00507037">
      <w:pPr>
        <w:tabs>
          <w:tab w:val="left" w:pos="1260"/>
          <w:tab w:val="left" w:pos="1560"/>
        </w:tabs>
        <w:autoSpaceDE w:val="0"/>
        <w:autoSpaceDN w:val="0"/>
        <w:adjustRightInd w:val="0"/>
        <w:spacing w:line="240" w:lineRule="auto"/>
        <w:ind w:left="283"/>
        <w:outlineLvl w:val="2"/>
        <w:rPr>
          <w:iCs/>
          <w:sz w:val="24"/>
          <w:szCs w:val="24"/>
        </w:rPr>
      </w:pPr>
      <w:r w:rsidRPr="00087ABE">
        <w:rPr>
          <w:iCs/>
          <w:sz w:val="24"/>
          <w:szCs w:val="24"/>
        </w:rPr>
        <w:t>Специалист по материально-техническому</w:t>
      </w:r>
    </w:p>
    <w:p w14:paraId="718D2407" w14:textId="7D9452C5" w:rsidR="00507037" w:rsidRPr="00507037" w:rsidRDefault="00087ABE" w:rsidP="00507037">
      <w:pPr>
        <w:tabs>
          <w:tab w:val="left" w:pos="1260"/>
          <w:tab w:val="left" w:pos="1560"/>
        </w:tabs>
        <w:autoSpaceDE w:val="0"/>
        <w:autoSpaceDN w:val="0"/>
        <w:adjustRightInd w:val="0"/>
        <w:spacing w:line="240" w:lineRule="auto"/>
        <w:ind w:left="283"/>
        <w:outlineLvl w:val="2"/>
        <w:rPr>
          <w:sz w:val="24"/>
          <w:szCs w:val="24"/>
          <w:lang w:eastAsia="x-none"/>
        </w:rPr>
      </w:pPr>
      <w:r w:rsidRPr="00087ABE">
        <w:rPr>
          <w:iCs/>
          <w:sz w:val="24"/>
          <w:szCs w:val="24"/>
        </w:rPr>
        <w:t>и административно-хозяйственному обеспечению</w:t>
      </w:r>
      <w:r w:rsidR="00507037" w:rsidRPr="00087ABE">
        <w:rPr>
          <w:iCs/>
          <w:sz w:val="24"/>
          <w:szCs w:val="24"/>
          <w:lang w:eastAsia="x-none"/>
        </w:rPr>
        <w:t xml:space="preserve">                </w:t>
      </w:r>
      <w:r w:rsidR="004D3433" w:rsidRPr="004D3433">
        <w:rPr>
          <w:iCs/>
          <w:sz w:val="24"/>
          <w:szCs w:val="24"/>
          <w:lang w:eastAsia="x-none"/>
        </w:rPr>
        <w:t xml:space="preserve">                         </w:t>
      </w:r>
      <w:r w:rsidR="00507037" w:rsidRPr="00087ABE">
        <w:rPr>
          <w:iCs/>
          <w:sz w:val="24"/>
          <w:szCs w:val="24"/>
          <w:lang w:eastAsia="x-none"/>
        </w:rPr>
        <w:t xml:space="preserve">    </w:t>
      </w:r>
      <w:r w:rsidR="00721C4E">
        <w:rPr>
          <w:iCs/>
          <w:sz w:val="24"/>
          <w:szCs w:val="24"/>
          <w:lang w:eastAsia="x-none"/>
        </w:rPr>
        <w:t>А.Г. Паньков</w:t>
      </w:r>
    </w:p>
    <w:p w14:paraId="4EAC1E6C" w14:textId="77777777" w:rsidR="00507037" w:rsidRPr="00507037" w:rsidRDefault="00507037" w:rsidP="00507037">
      <w:pPr>
        <w:spacing w:line="240" w:lineRule="auto"/>
        <w:ind w:firstLine="0"/>
        <w:rPr>
          <w:sz w:val="24"/>
          <w:szCs w:val="24"/>
        </w:rPr>
      </w:pPr>
    </w:p>
    <w:p w14:paraId="57290E96" w14:textId="77777777" w:rsidR="00507037" w:rsidRPr="004D0158" w:rsidRDefault="00507037"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507037" w:rsidRPr="004D0158" w:rsidSect="00E705CA">
      <w:pgSz w:w="11906" w:h="16838" w:code="9"/>
      <w:pgMar w:top="567" w:right="567" w:bottom="567" w:left="1134" w:header="227"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9EE7" w14:textId="77777777" w:rsidR="00E705CA" w:rsidRDefault="00E705CA" w:rsidP="0019587B">
      <w:pPr>
        <w:spacing w:line="240" w:lineRule="auto"/>
      </w:pPr>
      <w:r>
        <w:separator/>
      </w:r>
    </w:p>
  </w:endnote>
  <w:endnote w:type="continuationSeparator" w:id="0">
    <w:p w14:paraId="54CC9AFC" w14:textId="77777777" w:rsidR="00E705CA" w:rsidRDefault="00E705CA"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4F52" w14:textId="77777777" w:rsidR="00E705CA" w:rsidRDefault="00E705CA" w:rsidP="0019587B">
      <w:pPr>
        <w:spacing w:line="240" w:lineRule="auto"/>
      </w:pPr>
      <w:r>
        <w:separator/>
      </w:r>
    </w:p>
  </w:footnote>
  <w:footnote w:type="continuationSeparator" w:id="0">
    <w:p w14:paraId="61DF7F7A" w14:textId="77777777" w:rsidR="00E705CA" w:rsidRDefault="00E705CA"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605"/>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2"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F61914"/>
    <w:multiLevelType w:val="hybridMultilevel"/>
    <w:tmpl w:val="1DF6C494"/>
    <w:lvl w:ilvl="0" w:tplc="1EF4CE6C">
      <w:start w:val="1"/>
      <w:numFmt w:val="decimal"/>
      <w:lvlText w:val="%1."/>
      <w:lvlJc w:val="left"/>
      <w:pPr>
        <w:tabs>
          <w:tab w:val="num" w:pos="720"/>
        </w:tabs>
        <w:ind w:left="720" w:hanging="360"/>
      </w:pPr>
      <w:rPr>
        <w:rFonts w:cs="Times New Roman" w:hint="default"/>
      </w:rPr>
    </w:lvl>
    <w:lvl w:ilvl="1" w:tplc="81ECC7D6">
      <w:numFmt w:val="none"/>
      <w:lvlText w:val=""/>
      <w:lvlJc w:val="left"/>
      <w:pPr>
        <w:tabs>
          <w:tab w:val="num" w:pos="360"/>
        </w:tabs>
      </w:pPr>
      <w:rPr>
        <w:rFonts w:cs="Times New Roman"/>
      </w:rPr>
    </w:lvl>
    <w:lvl w:ilvl="2" w:tplc="F5A67D88">
      <w:numFmt w:val="none"/>
      <w:lvlText w:val=""/>
      <w:lvlJc w:val="left"/>
      <w:pPr>
        <w:tabs>
          <w:tab w:val="num" w:pos="360"/>
        </w:tabs>
      </w:pPr>
      <w:rPr>
        <w:rFonts w:cs="Times New Roman"/>
      </w:rPr>
    </w:lvl>
    <w:lvl w:ilvl="3" w:tplc="6C1C0C56">
      <w:numFmt w:val="none"/>
      <w:lvlText w:val=""/>
      <w:lvlJc w:val="left"/>
      <w:pPr>
        <w:tabs>
          <w:tab w:val="num" w:pos="360"/>
        </w:tabs>
      </w:pPr>
      <w:rPr>
        <w:rFonts w:cs="Times New Roman"/>
      </w:rPr>
    </w:lvl>
    <w:lvl w:ilvl="4" w:tplc="A650EAEC">
      <w:numFmt w:val="none"/>
      <w:lvlText w:val=""/>
      <w:lvlJc w:val="left"/>
      <w:pPr>
        <w:tabs>
          <w:tab w:val="num" w:pos="360"/>
        </w:tabs>
      </w:pPr>
      <w:rPr>
        <w:rFonts w:cs="Times New Roman"/>
      </w:rPr>
    </w:lvl>
    <w:lvl w:ilvl="5" w:tplc="DE561088">
      <w:numFmt w:val="none"/>
      <w:lvlText w:val=""/>
      <w:lvlJc w:val="left"/>
      <w:pPr>
        <w:tabs>
          <w:tab w:val="num" w:pos="360"/>
        </w:tabs>
      </w:pPr>
      <w:rPr>
        <w:rFonts w:cs="Times New Roman"/>
      </w:rPr>
    </w:lvl>
    <w:lvl w:ilvl="6" w:tplc="91B8A586">
      <w:numFmt w:val="none"/>
      <w:lvlText w:val=""/>
      <w:lvlJc w:val="left"/>
      <w:pPr>
        <w:tabs>
          <w:tab w:val="num" w:pos="360"/>
        </w:tabs>
      </w:pPr>
      <w:rPr>
        <w:rFonts w:cs="Times New Roman"/>
      </w:rPr>
    </w:lvl>
    <w:lvl w:ilvl="7" w:tplc="87B6E4AC">
      <w:numFmt w:val="none"/>
      <w:lvlText w:val=""/>
      <w:lvlJc w:val="left"/>
      <w:pPr>
        <w:tabs>
          <w:tab w:val="num" w:pos="360"/>
        </w:tabs>
      </w:pPr>
      <w:rPr>
        <w:rFonts w:cs="Times New Roman"/>
      </w:rPr>
    </w:lvl>
    <w:lvl w:ilvl="8" w:tplc="353EDDD0">
      <w:numFmt w:val="none"/>
      <w:lvlText w:val=""/>
      <w:lvlJc w:val="left"/>
      <w:pPr>
        <w:tabs>
          <w:tab w:val="num" w:pos="360"/>
        </w:tabs>
      </w:pPr>
      <w:rPr>
        <w:rFonts w:cs="Times New Roman"/>
      </w:rPr>
    </w:lvl>
  </w:abstractNum>
  <w:abstractNum w:abstractNumId="18"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9"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17086352">
    <w:abstractNumId w:val="3"/>
  </w:num>
  <w:num w:numId="2" w16cid:durableId="170225943">
    <w:abstractNumId w:val="11"/>
  </w:num>
  <w:num w:numId="3" w16cid:durableId="2068993411">
    <w:abstractNumId w:val="4"/>
  </w:num>
  <w:num w:numId="4" w16cid:durableId="827330767">
    <w:abstractNumId w:val="19"/>
  </w:num>
  <w:num w:numId="5" w16cid:durableId="1741828972">
    <w:abstractNumId w:val="15"/>
  </w:num>
  <w:num w:numId="6" w16cid:durableId="1727798957">
    <w:abstractNumId w:val="18"/>
  </w:num>
  <w:num w:numId="7" w16cid:durableId="2122606837">
    <w:abstractNumId w:val="13"/>
  </w:num>
  <w:num w:numId="8" w16cid:durableId="2141528968">
    <w:abstractNumId w:val="15"/>
    <w:lvlOverride w:ilvl="0">
      <w:startOverride w:val="5"/>
    </w:lvlOverride>
    <w:lvlOverride w:ilvl="1">
      <w:startOverride w:val="6"/>
    </w:lvlOverride>
    <w:lvlOverride w:ilvl="2">
      <w:startOverride w:val="1"/>
    </w:lvlOverride>
  </w:num>
  <w:num w:numId="9" w16cid:durableId="1884822800">
    <w:abstractNumId w:val="14"/>
  </w:num>
  <w:num w:numId="10" w16cid:durableId="1229611723">
    <w:abstractNumId w:val="2"/>
  </w:num>
  <w:num w:numId="11" w16cid:durableId="210072870">
    <w:abstractNumId w:val="6"/>
  </w:num>
  <w:num w:numId="12" w16cid:durableId="597762391">
    <w:abstractNumId w:val="16"/>
  </w:num>
  <w:num w:numId="13" w16cid:durableId="519855704">
    <w:abstractNumId w:val="8"/>
  </w:num>
  <w:num w:numId="14" w16cid:durableId="1031343791">
    <w:abstractNumId w:val="5"/>
  </w:num>
  <w:num w:numId="15" w16cid:durableId="60639352">
    <w:abstractNumId w:val="9"/>
  </w:num>
  <w:num w:numId="16" w16cid:durableId="938215430">
    <w:abstractNumId w:val="7"/>
  </w:num>
  <w:num w:numId="17" w16cid:durableId="144441418">
    <w:abstractNumId w:val="15"/>
    <w:lvlOverride w:ilvl="0">
      <w:startOverride w:val="6"/>
    </w:lvlOverride>
    <w:lvlOverride w:ilvl="1">
      <w:startOverride w:val="1"/>
    </w:lvlOverride>
  </w:num>
  <w:num w:numId="18" w16cid:durableId="197009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330948">
    <w:abstractNumId w:val="10"/>
  </w:num>
  <w:num w:numId="20" w16cid:durableId="1159229073">
    <w:abstractNumId w:val="12"/>
  </w:num>
  <w:num w:numId="21" w16cid:durableId="403526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619092">
    <w:abstractNumId w:val="0"/>
  </w:num>
  <w:num w:numId="23" w16cid:durableId="2107074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372A7"/>
    <w:rsid w:val="00044A50"/>
    <w:rsid w:val="000456B5"/>
    <w:rsid w:val="00050BF3"/>
    <w:rsid w:val="000654D6"/>
    <w:rsid w:val="00067DA2"/>
    <w:rsid w:val="0007003A"/>
    <w:rsid w:val="000701AE"/>
    <w:rsid w:val="00074385"/>
    <w:rsid w:val="00080141"/>
    <w:rsid w:val="00085C04"/>
    <w:rsid w:val="00087ABE"/>
    <w:rsid w:val="000A23FB"/>
    <w:rsid w:val="000A3362"/>
    <w:rsid w:val="000A79E4"/>
    <w:rsid w:val="000D4F55"/>
    <w:rsid w:val="000E16C7"/>
    <w:rsid w:val="000F21D3"/>
    <w:rsid w:val="000F54E8"/>
    <w:rsid w:val="000F5F46"/>
    <w:rsid w:val="0010034E"/>
    <w:rsid w:val="0010087D"/>
    <w:rsid w:val="001072E6"/>
    <w:rsid w:val="00111CBB"/>
    <w:rsid w:val="0011348A"/>
    <w:rsid w:val="001334B2"/>
    <w:rsid w:val="00133683"/>
    <w:rsid w:val="001337DE"/>
    <w:rsid w:val="00143E4A"/>
    <w:rsid w:val="001528F9"/>
    <w:rsid w:val="001559FF"/>
    <w:rsid w:val="0016270A"/>
    <w:rsid w:val="00180614"/>
    <w:rsid w:val="001927AB"/>
    <w:rsid w:val="0019587B"/>
    <w:rsid w:val="00197C56"/>
    <w:rsid w:val="001A26D9"/>
    <w:rsid w:val="001A3B76"/>
    <w:rsid w:val="001B113A"/>
    <w:rsid w:val="001C0B66"/>
    <w:rsid w:val="001D103A"/>
    <w:rsid w:val="001D166A"/>
    <w:rsid w:val="001E3E57"/>
    <w:rsid w:val="001F3A1E"/>
    <w:rsid w:val="001F68A8"/>
    <w:rsid w:val="001F6E4C"/>
    <w:rsid w:val="00210797"/>
    <w:rsid w:val="002111BD"/>
    <w:rsid w:val="002124E9"/>
    <w:rsid w:val="002157BB"/>
    <w:rsid w:val="00232F13"/>
    <w:rsid w:val="00234B3B"/>
    <w:rsid w:val="002376A9"/>
    <w:rsid w:val="00237B95"/>
    <w:rsid w:val="002410A6"/>
    <w:rsid w:val="00241F7B"/>
    <w:rsid w:val="002453AC"/>
    <w:rsid w:val="00245E4F"/>
    <w:rsid w:val="0025046C"/>
    <w:rsid w:val="002525BB"/>
    <w:rsid w:val="002564D9"/>
    <w:rsid w:val="00257F45"/>
    <w:rsid w:val="00262AF9"/>
    <w:rsid w:val="0027405E"/>
    <w:rsid w:val="002864FB"/>
    <w:rsid w:val="00287E57"/>
    <w:rsid w:val="00290E93"/>
    <w:rsid w:val="002951F4"/>
    <w:rsid w:val="0029685B"/>
    <w:rsid w:val="00296D08"/>
    <w:rsid w:val="002A1531"/>
    <w:rsid w:val="002A36A1"/>
    <w:rsid w:val="002A3A33"/>
    <w:rsid w:val="002B44D3"/>
    <w:rsid w:val="002C08C0"/>
    <w:rsid w:val="002C4431"/>
    <w:rsid w:val="002D494F"/>
    <w:rsid w:val="002D656A"/>
    <w:rsid w:val="002E46D3"/>
    <w:rsid w:val="002E6C93"/>
    <w:rsid w:val="002F0917"/>
    <w:rsid w:val="002F3BFD"/>
    <w:rsid w:val="002F6CB9"/>
    <w:rsid w:val="0032333D"/>
    <w:rsid w:val="00327BC0"/>
    <w:rsid w:val="00332CDB"/>
    <w:rsid w:val="00336CC0"/>
    <w:rsid w:val="003417EB"/>
    <w:rsid w:val="00351640"/>
    <w:rsid w:val="00364BC2"/>
    <w:rsid w:val="00366575"/>
    <w:rsid w:val="00370ACC"/>
    <w:rsid w:val="00372DAF"/>
    <w:rsid w:val="00374F62"/>
    <w:rsid w:val="00376CC8"/>
    <w:rsid w:val="003846CE"/>
    <w:rsid w:val="00390C08"/>
    <w:rsid w:val="003931E6"/>
    <w:rsid w:val="00394AFC"/>
    <w:rsid w:val="003953EB"/>
    <w:rsid w:val="00396104"/>
    <w:rsid w:val="00396323"/>
    <w:rsid w:val="003B749A"/>
    <w:rsid w:val="003C2024"/>
    <w:rsid w:val="003C2E5A"/>
    <w:rsid w:val="003C4C5F"/>
    <w:rsid w:val="003C7AB7"/>
    <w:rsid w:val="003D08B6"/>
    <w:rsid w:val="003D1D83"/>
    <w:rsid w:val="003D66DE"/>
    <w:rsid w:val="003E297F"/>
    <w:rsid w:val="003E5042"/>
    <w:rsid w:val="003F328A"/>
    <w:rsid w:val="0040027A"/>
    <w:rsid w:val="00407F2F"/>
    <w:rsid w:val="00411FF3"/>
    <w:rsid w:val="004138D5"/>
    <w:rsid w:val="00425BE2"/>
    <w:rsid w:val="00427819"/>
    <w:rsid w:val="0043134B"/>
    <w:rsid w:val="004404BF"/>
    <w:rsid w:val="0044561B"/>
    <w:rsid w:val="0045039B"/>
    <w:rsid w:val="00455E80"/>
    <w:rsid w:val="0045783F"/>
    <w:rsid w:val="00460B26"/>
    <w:rsid w:val="0046565C"/>
    <w:rsid w:val="00466D76"/>
    <w:rsid w:val="004829D3"/>
    <w:rsid w:val="004842A5"/>
    <w:rsid w:val="004873C2"/>
    <w:rsid w:val="004A5869"/>
    <w:rsid w:val="004A5AB0"/>
    <w:rsid w:val="004B3386"/>
    <w:rsid w:val="004B6449"/>
    <w:rsid w:val="004C6480"/>
    <w:rsid w:val="004D250C"/>
    <w:rsid w:val="004D3433"/>
    <w:rsid w:val="004D71C4"/>
    <w:rsid w:val="004E718F"/>
    <w:rsid w:val="004F1863"/>
    <w:rsid w:val="004F443E"/>
    <w:rsid w:val="00507037"/>
    <w:rsid w:val="005129CB"/>
    <w:rsid w:val="00521109"/>
    <w:rsid w:val="0052281C"/>
    <w:rsid w:val="0053434E"/>
    <w:rsid w:val="005423B3"/>
    <w:rsid w:val="00570BB7"/>
    <w:rsid w:val="00577BA7"/>
    <w:rsid w:val="00582FB8"/>
    <w:rsid w:val="00584345"/>
    <w:rsid w:val="005878A3"/>
    <w:rsid w:val="0059288C"/>
    <w:rsid w:val="005A152A"/>
    <w:rsid w:val="005A46AD"/>
    <w:rsid w:val="005B20F2"/>
    <w:rsid w:val="005B3B4B"/>
    <w:rsid w:val="005C379C"/>
    <w:rsid w:val="005E20EE"/>
    <w:rsid w:val="005E601C"/>
    <w:rsid w:val="005E7A9A"/>
    <w:rsid w:val="005F7A8F"/>
    <w:rsid w:val="00601361"/>
    <w:rsid w:val="006041C8"/>
    <w:rsid w:val="0060460A"/>
    <w:rsid w:val="00613CA8"/>
    <w:rsid w:val="006149C3"/>
    <w:rsid w:val="00616418"/>
    <w:rsid w:val="006220EA"/>
    <w:rsid w:val="006275BE"/>
    <w:rsid w:val="00633F8C"/>
    <w:rsid w:val="00634E3C"/>
    <w:rsid w:val="00634F76"/>
    <w:rsid w:val="00635D45"/>
    <w:rsid w:val="00645DDC"/>
    <w:rsid w:val="00655558"/>
    <w:rsid w:val="00676830"/>
    <w:rsid w:val="0067715A"/>
    <w:rsid w:val="006826AA"/>
    <w:rsid w:val="00687391"/>
    <w:rsid w:val="00690774"/>
    <w:rsid w:val="0069326D"/>
    <w:rsid w:val="006A5EBF"/>
    <w:rsid w:val="006A6E04"/>
    <w:rsid w:val="006C779E"/>
    <w:rsid w:val="006F253A"/>
    <w:rsid w:val="006F75E4"/>
    <w:rsid w:val="00715679"/>
    <w:rsid w:val="00721C4E"/>
    <w:rsid w:val="007232BF"/>
    <w:rsid w:val="007540DF"/>
    <w:rsid w:val="00754D64"/>
    <w:rsid w:val="00760CE1"/>
    <w:rsid w:val="007623F1"/>
    <w:rsid w:val="00765F2F"/>
    <w:rsid w:val="00782C81"/>
    <w:rsid w:val="00792B31"/>
    <w:rsid w:val="007940F2"/>
    <w:rsid w:val="00797E57"/>
    <w:rsid w:val="007B47BA"/>
    <w:rsid w:val="007C02BE"/>
    <w:rsid w:val="007C0A94"/>
    <w:rsid w:val="007C1CB4"/>
    <w:rsid w:val="007C7E62"/>
    <w:rsid w:val="007D21C8"/>
    <w:rsid w:val="007D461C"/>
    <w:rsid w:val="007D74C2"/>
    <w:rsid w:val="007E1983"/>
    <w:rsid w:val="007E435E"/>
    <w:rsid w:val="007E4CDB"/>
    <w:rsid w:val="007F0ECC"/>
    <w:rsid w:val="00800836"/>
    <w:rsid w:val="008105BA"/>
    <w:rsid w:val="00812D20"/>
    <w:rsid w:val="008159AB"/>
    <w:rsid w:val="008219FD"/>
    <w:rsid w:val="0082380E"/>
    <w:rsid w:val="00826A53"/>
    <w:rsid w:val="00836705"/>
    <w:rsid w:val="0083722F"/>
    <w:rsid w:val="008378B2"/>
    <w:rsid w:val="0084185A"/>
    <w:rsid w:val="00845FF9"/>
    <w:rsid w:val="00847912"/>
    <w:rsid w:val="008520DB"/>
    <w:rsid w:val="008541F8"/>
    <w:rsid w:val="008545A9"/>
    <w:rsid w:val="0085517F"/>
    <w:rsid w:val="00857458"/>
    <w:rsid w:val="0086272B"/>
    <w:rsid w:val="0086314C"/>
    <w:rsid w:val="00864196"/>
    <w:rsid w:val="00873A28"/>
    <w:rsid w:val="00877021"/>
    <w:rsid w:val="00881A4B"/>
    <w:rsid w:val="00895892"/>
    <w:rsid w:val="008A1D50"/>
    <w:rsid w:val="008A3E63"/>
    <w:rsid w:val="008B27D9"/>
    <w:rsid w:val="008C0B0A"/>
    <w:rsid w:val="008C3818"/>
    <w:rsid w:val="008C66ED"/>
    <w:rsid w:val="008C671C"/>
    <w:rsid w:val="008D0528"/>
    <w:rsid w:val="008D23F5"/>
    <w:rsid w:val="008D7D59"/>
    <w:rsid w:val="008E21D7"/>
    <w:rsid w:val="008E3FAE"/>
    <w:rsid w:val="008F44FB"/>
    <w:rsid w:val="009033A5"/>
    <w:rsid w:val="009164DC"/>
    <w:rsid w:val="009222F3"/>
    <w:rsid w:val="00923114"/>
    <w:rsid w:val="009259FF"/>
    <w:rsid w:val="00925B1D"/>
    <w:rsid w:val="00932202"/>
    <w:rsid w:val="0094467F"/>
    <w:rsid w:val="00950CDB"/>
    <w:rsid w:val="00951A26"/>
    <w:rsid w:val="0095273E"/>
    <w:rsid w:val="00955167"/>
    <w:rsid w:val="00964857"/>
    <w:rsid w:val="00975D95"/>
    <w:rsid w:val="0098267F"/>
    <w:rsid w:val="009857EB"/>
    <w:rsid w:val="009874F1"/>
    <w:rsid w:val="009934F0"/>
    <w:rsid w:val="00995FF4"/>
    <w:rsid w:val="009C29EC"/>
    <w:rsid w:val="009C5A76"/>
    <w:rsid w:val="009E0158"/>
    <w:rsid w:val="009E04CA"/>
    <w:rsid w:val="009E4373"/>
    <w:rsid w:val="009E74AB"/>
    <w:rsid w:val="00A003F5"/>
    <w:rsid w:val="00A07D7A"/>
    <w:rsid w:val="00A14E00"/>
    <w:rsid w:val="00A16672"/>
    <w:rsid w:val="00A1695C"/>
    <w:rsid w:val="00A20EFF"/>
    <w:rsid w:val="00A2199F"/>
    <w:rsid w:val="00A24E82"/>
    <w:rsid w:val="00A35B03"/>
    <w:rsid w:val="00A463D2"/>
    <w:rsid w:val="00A4753A"/>
    <w:rsid w:val="00A52F5D"/>
    <w:rsid w:val="00A557D3"/>
    <w:rsid w:val="00A6464E"/>
    <w:rsid w:val="00A75DBA"/>
    <w:rsid w:val="00A76639"/>
    <w:rsid w:val="00A81426"/>
    <w:rsid w:val="00A84A3F"/>
    <w:rsid w:val="00A87B6B"/>
    <w:rsid w:val="00A92344"/>
    <w:rsid w:val="00A94B07"/>
    <w:rsid w:val="00A96999"/>
    <w:rsid w:val="00AA667D"/>
    <w:rsid w:val="00AB0A85"/>
    <w:rsid w:val="00AC15B8"/>
    <w:rsid w:val="00AC4977"/>
    <w:rsid w:val="00AC6F66"/>
    <w:rsid w:val="00AD181F"/>
    <w:rsid w:val="00AD2768"/>
    <w:rsid w:val="00AD502E"/>
    <w:rsid w:val="00AE42BA"/>
    <w:rsid w:val="00AE4949"/>
    <w:rsid w:val="00AF2245"/>
    <w:rsid w:val="00B00832"/>
    <w:rsid w:val="00B2150B"/>
    <w:rsid w:val="00B270F5"/>
    <w:rsid w:val="00B3289B"/>
    <w:rsid w:val="00B34C3D"/>
    <w:rsid w:val="00B35224"/>
    <w:rsid w:val="00B35704"/>
    <w:rsid w:val="00B36DD9"/>
    <w:rsid w:val="00B555B4"/>
    <w:rsid w:val="00B67522"/>
    <w:rsid w:val="00B8182D"/>
    <w:rsid w:val="00B85776"/>
    <w:rsid w:val="00B87256"/>
    <w:rsid w:val="00B904F7"/>
    <w:rsid w:val="00B930B3"/>
    <w:rsid w:val="00BA09F5"/>
    <w:rsid w:val="00BB4534"/>
    <w:rsid w:val="00BB4540"/>
    <w:rsid w:val="00BB5771"/>
    <w:rsid w:val="00BC0C25"/>
    <w:rsid w:val="00BC5EFC"/>
    <w:rsid w:val="00BD2EF3"/>
    <w:rsid w:val="00BD55FC"/>
    <w:rsid w:val="00BF7B56"/>
    <w:rsid w:val="00C00729"/>
    <w:rsid w:val="00C00E8B"/>
    <w:rsid w:val="00C07827"/>
    <w:rsid w:val="00C1138D"/>
    <w:rsid w:val="00C127F4"/>
    <w:rsid w:val="00C20416"/>
    <w:rsid w:val="00C22386"/>
    <w:rsid w:val="00C22790"/>
    <w:rsid w:val="00C350D3"/>
    <w:rsid w:val="00C40EAB"/>
    <w:rsid w:val="00C444FB"/>
    <w:rsid w:val="00C45238"/>
    <w:rsid w:val="00C46ADB"/>
    <w:rsid w:val="00C56A9C"/>
    <w:rsid w:val="00C621AB"/>
    <w:rsid w:val="00C65B12"/>
    <w:rsid w:val="00C720EE"/>
    <w:rsid w:val="00C73ADB"/>
    <w:rsid w:val="00C7508F"/>
    <w:rsid w:val="00C7678B"/>
    <w:rsid w:val="00C77284"/>
    <w:rsid w:val="00C80A9B"/>
    <w:rsid w:val="00C8269D"/>
    <w:rsid w:val="00C844A7"/>
    <w:rsid w:val="00CA0F7F"/>
    <w:rsid w:val="00CA1E26"/>
    <w:rsid w:val="00CB0CEB"/>
    <w:rsid w:val="00CB36BE"/>
    <w:rsid w:val="00CB7DE0"/>
    <w:rsid w:val="00CC03B2"/>
    <w:rsid w:val="00CC1794"/>
    <w:rsid w:val="00CD1A76"/>
    <w:rsid w:val="00CE507C"/>
    <w:rsid w:val="00CE67C9"/>
    <w:rsid w:val="00CF56C4"/>
    <w:rsid w:val="00D0255D"/>
    <w:rsid w:val="00D076C6"/>
    <w:rsid w:val="00D13ED8"/>
    <w:rsid w:val="00D15B8E"/>
    <w:rsid w:val="00D32F49"/>
    <w:rsid w:val="00D40892"/>
    <w:rsid w:val="00D4744E"/>
    <w:rsid w:val="00D52FA1"/>
    <w:rsid w:val="00D5559C"/>
    <w:rsid w:val="00D67EEC"/>
    <w:rsid w:val="00D81394"/>
    <w:rsid w:val="00D81C6B"/>
    <w:rsid w:val="00D84921"/>
    <w:rsid w:val="00D84FAC"/>
    <w:rsid w:val="00D85260"/>
    <w:rsid w:val="00D85BFC"/>
    <w:rsid w:val="00D91CA1"/>
    <w:rsid w:val="00D944F2"/>
    <w:rsid w:val="00DA2711"/>
    <w:rsid w:val="00DA2E31"/>
    <w:rsid w:val="00DB4F12"/>
    <w:rsid w:val="00DB622B"/>
    <w:rsid w:val="00DC082A"/>
    <w:rsid w:val="00DD7134"/>
    <w:rsid w:val="00DF48E3"/>
    <w:rsid w:val="00E121A7"/>
    <w:rsid w:val="00E13783"/>
    <w:rsid w:val="00E15157"/>
    <w:rsid w:val="00E36040"/>
    <w:rsid w:val="00E63E44"/>
    <w:rsid w:val="00E65866"/>
    <w:rsid w:val="00E6745B"/>
    <w:rsid w:val="00E6763E"/>
    <w:rsid w:val="00E705CA"/>
    <w:rsid w:val="00E7739E"/>
    <w:rsid w:val="00E82605"/>
    <w:rsid w:val="00E85532"/>
    <w:rsid w:val="00E929DF"/>
    <w:rsid w:val="00E930D3"/>
    <w:rsid w:val="00E944DF"/>
    <w:rsid w:val="00EA340C"/>
    <w:rsid w:val="00EB07CC"/>
    <w:rsid w:val="00EB7C97"/>
    <w:rsid w:val="00EC1B86"/>
    <w:rsid w:val="00EC60CB"/>
    <w:rsid w:val="00EF00FC"/>
    <w:rsid w:val="00EF7770"/>
    <w:rsid w:val="00F00E32"/>
    <w:rsid w:val="00F072AC"/>
    <w:rsid w:val="00F2139D"/>
    <w:rsid w:val="00F217B0"/>
    <w:rsid w:val="00F22515"/>
    <w:rsid w:val="00F23C1C"/>
    <w:rsid w:val="00F24190"/>
    <w:rsid w:val="00F24602"/>
    <w:rsid w:val="00F26A22"/>
    <w:rsid w:val="00F35CBF"/>
    <w:rsid w:val="00F42375"/>
    <w:rsid w:val="00F44232"/>
    <w:rsid w:val="00F52BA4"/>
    <w:rsid w:val="00F60BA2"/>
    <w:rsid w:val="00F62FF4"/>
    <w:rsid w:val="00F64553"/>
    <w:rsid w:val="00F7032A"/>
    <w:rsid w:val="00F86186"/>
    <w:rsid w:val="00F9191A"/>
    <w:rsid w:val="00FA335E"/>
    <w:rsid w:val="00FB0052"/>
    <w:rsid w:val="00FB2D21"/>
    <w:rsid w:val="00FC0355"/>
    <w:rsid w:val="00FC51FD"/>
    <w:rsid w:val="00FD6690"/>
    <w:rsid w:val="00FE2507"/>
    <w:rsid w:val="00FE55F8"/>
    <w:rsid w:val="00FE7BCF"/>
    <w:rsid w:val="00FF3826"/>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 w:type="table" w:customStyle="1" w:styleId="13">
    <w:name w:val="Сетка таблицы1"/>
    <w:basedOn w:val="a1"/>
    <w:next w:val="ae"/>
    <w:rsid w:val="0050703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0456B5"/>
    <w:rPr>
      <w:color w:val="605E5C"/>
      <w:shd w:val="clear" w:color="auto" w:fill="E1DFDD"/>
    </w:rPr>
  </w:style>
  <w:style w:type="table" w:customStyle="1" w:styleId="24">
    <w:name w:val="Сетка таблицы2"/>
    <w:basedOn w:val="a1"/>
    <w:next w:val="ae"/>
    <w:uiPriority w:val="59"/>
    <w:rsid w:val="009322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clean.ru/chem.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clean.ru/chem.php" TargetMode="External"/><Relationship Id="rId5" Type="http://schemas.openxmlformats.org/officeDocument/2006/relationships/webSettings" Target="webSettings.xml"/><Relationship Id="rId10" Type="http://schemas.openxmlformats.org/officeDocument/2006/relationships/hyperlink" Target="mailto:sekretary@ksk.kaluga.ru" TargetMode="External"/><Relationship Id="rId4" Type="http://schemas.openxmlformats.org/officeDocument/2006/relationships/settings" Target="settings.xml"/><Relationship Id="rId9" Type="http://schemas.openxmlformats.org/officeDocument/2006/relationships/hyperlink" Target="mailto:111172@ksk.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12963</Words>
  <Characters>73894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86684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Королёв Олег Евгеньевич</cp:lastModifiedBy>
  <cp:revision>5</cp:revision>
  <cp:lastPrinted>2024-06-17T06:13:00Z</cp:lastPrinted>
  <dcterms:created xsi:type="dcterms:W3CDTF">2024-06-13T13:44:00Z</dcterms:created>
  <dcterms:modified xsi:type="dcterms:W3CDTF">2024-06-19T12:45:00Z</dcterms:modified>
</cp:coreProperties>
</file>