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E382" w14:textId="77777777" w:rsidR="005417B4" w:rsidRPr="0018728E" w:rsidRDefault="005E6FCC" w:rsidP="00383916">
      <w:pPr>
        <w:pStyle w:val="prilozhenieglava"/>
        <w:spacing w:before="0" w:after="0"/>
        <w:rPr>
          <w:caps w:val="0"/>
          <w:sz w:val="22"/>
          <w:szCs w:val="22"/>
        </w:rPr>
      </w:pPr>
      <w:r w:rsidRPr="0018728E">
        <w:rPr>
          <w:caps w:val="0"/>
          <w:sz w:val="22"/>
          <w:szCs w:val="22"/>
        </w:rPr>
        <w:t xml:space="preserve">Сообщение </w:t>
      </w:r>
      <w:r w:rsidR="001C3739" w:rsidRPr="0018728E">
        <w:rPr>
          <w:caps w:val="0"/>
          <w:sz w:val="22"/>
          <w:szCs w:val="22"/>
        </w:rPr>
        <w:t>о существенном факте</w:t>
      </w:r>
      <w:r w:rsidR="00383916" w:rsidRPr="0018728E">
        <w:rPr>
          <w:caps w:val="0"/>
          <w:sz w:val="22"/>
          <w:szCs w:val="22"/>
        </w:rPr>
        <w:t xml:space="preserve"> </w:t>
      </w:r>
    </w:p>
    <w:p w14:paraId="0AFA665F" w14:textId="53800092" w:rsidR="00C111A5" w:rsidRPr="0018728E" w:rsidRDefault="00383916" w:rsidP="00383916">
      <w:pPr>
        <w:pStyle w:val="prilozhenieglava"/>
        <w:spacing w:before="0" w:after="0"/>
        <w:rPr>
          <w:caps w:val="0"/>
          <w:sz w:val="22"/>
          <w:szCs w:val="22"/>
        </w:rPr>
      </w:pPr>
      <w:r w:rsidRPr="0018728E">
        <w:rPr>
          <w:caps w:val="0"/>
          <w:sz w:val="22"/>
          <w:szCs w:val="22"/>
        </w:rPr>
        <w:t>«О проведении</w:t>
      </w:r>
      <w:r w:rsidR="005417B4" w:rsidRPr="0018728E">
        <w:rPr>
          <w:caps w:val="0"/>
          <w:sz w:val="22"/>
          <w:szCs w:val="22"/>
        </w:rPr>
        <w:t xml:space="preserve"> </w:t>
      </w:r>
      <w:r w:rsidRPr="0018728E">
        <w:rPr>
          <w:caps w:val="0"/>
          <w:sz w:val="22"/>
          <w:szCs w:val="22"/>
        </w:rPr>
        <w:t>общего собрания участников (акционеров) эмитента и о принятых им решениях»</w:t>
      </w:r>
    </w:p>
    <w:p w14:paraId="4335F140" w14:textId="77777777" w:rsidR="00C111A5" w:rsidRPr="0006608F" w:rsidRDefault="00C111A5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09"/>
      </w:tblGrid>
      <w:tr w:rsidR="008C48F3" w:rsidRPr="0018728E" w14:paraId="2DBD701B" w14:textId="77777777" w:rsidTr="007C38CD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18728E" w:rsidRDefault="008C48F3" w:rsidP="001458D7">
            <w:pPr>
              <w:pStyle w:val="prilozhenie"/>
              <w:ind w:firstLine="0"/>
              <w:jc w:val="center"/>
              <w:rPr>
                <w:sz w:val="21"/>
                <w:szCs w:val="21"/>
              </w:rPr>
            </w:pPr>
            <w:r w:rsidRPr="0018728E">
              <w:rPr>
                <w:sz w:val="21"/>
                <w:szCs w:val="21"/>
              </w:rPr>
              <w:t>1. Общие сведения</w:t>
            </w:r>
          </w:p>
        </w:tc>
      </w:tr>
      <w:tr w:rsidR="000A0C71" w:rsidRPr="0018728E" w14:paraId="6F1FCBB1" w14:textId="77777777" w:rsidTr="007C38CD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18728E" w:rsidRDefault="000A0C71" w:rsidP="000A0C71">
            <w:pPr>
              <w:pStyle w:val="prilozhenie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18728E">
              <w:rPr>
                <w:sz w:val="21"/>
                <w:szCs w:val="21"/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18728E" w:rsidRDefault="000A0C71" w:rsidP="000A0C71">
            <w:pPr>
              <w:ind w:left="85" w:right="85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18728E">
              <w:rPr>
                <w:b/>
                <w:bCs/>
                <w:sz w:val="21"/>
                <w:szCs w:val="21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18728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18728E">
              <w:rPr>
                <w:b/>
                <w:bCs/>
                <w:sz w:val="21"/>
                <w:szCs w:val="21"/>
                <w:lang w:eastAsia="ru-RU"/>
              </w:rPr>
              <w:t>«Калужская сбытовая компания»</w:t>
            </w:r>
          </w:p>
        </w:tc>
      </w:tr>
      <w:tr w:rsidR="000A0C71" w:rsidRPr="0018728E" w14:paraId="7AF88821" w14:textId="77777777" w:rsidTr="007C38CD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18728E" w:rsidRDefault="000A0C71" w:rsidP="000A0C71">
            <w:pPr>
              <w:pStyle w:val="prilozhenie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18728E">
              <w:rPr>
                <w:sz w:val="21"/>
                <w:szCs w:val="21"/>
                <w:lang w:eastAsia="ru-RU"/>
              </w:rPr>
              <w:t xml:space="preserve">1.2. </w:t>
            </w:r>
            <w:r w:rsidR="000218EB" w:rsidRPr="0018728E">
              <w:rPr>
                <w:sz w:val="21"/>
                <w:szCs w:val="21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18728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18728E">
              <w:rPr>
                <w:b/>
                <w:bCs/>
                <w:sz w:val="21"/>
                <w:szCs w:val="21"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18728E" w14:paraId="48F2B25F" w14:textId="77777777" w:rsidTr="007C38CD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18728E" w:rsidRDefault="000A0C71" w:rsidP="000A0C71">
            <w:pPr>
              <w:pStyle w:val="prilozhenie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18728E">
              <w:rPr>
                <w:sz w:val="21"/>
                <w:szCs w:val="21"/>
                <w:lang w:eastAsia="ru-RU"/>
              </w:rPr>
              <w:t xml:space="preserve">1.3. </w:t>
            </w:r>
            <w:r w:rsidR="00902919" w:rsidRPr="0018728E">
              <w:rPr>
                <w:sz w:val="21"/>
                <w:szCs w:val="21"/>
              </w:rPr>
              <w:t>Основной государственный регистрационный номер (ОГРН) эмитента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18728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18728E">
              <w:rPr>
                <w:b/>
                <w:bCs/>
                <w:sz w:val="21"/>
                <w:szCs w:val="21"/>
                <w:lang w:eastAsia="ru-RU"/>
              </w:rPr>
              <w:t>1044004751746</w:t>
            </w:r>
          </w:p>
        </w:tc>
      </w:tr>
      <w:tr w:rsidR="000A0C71" w:rsidRPr="0018728E" w14:paraId="095B594C" w14:textId="77777777" w:rsidTr="007C38CD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18728E" w:rsidRDefault="000A0C71" w:rsidP="000A0C71">
            <w:pPr>
              <w:pStyle w:val="prilozhenie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18728E">
              <w:rPr>
                <w:sz w:val="21"/>
                <w:szCs w:val="21"/>
                <w:lang w:eastAsia="ru-RU"/>
              </w:rPr>
              <w:t xml:space="preserve">1.4. </w:t>
            </w:r>
            <w:r w:rsidR="00902919" w:rsidRPr="0018728E">
              <w:rPr>
                <w:sz w:val="21"/>
                <w:szCs w:val="21"/>
              </w:rPr>
              <w:t>Идентификационный номер налогоплательщика (ИНН) эмитента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18728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18728E">
              <w:rPr>
                <w:b/>
                <w:bCs/>
                <w:sz w:val="21"/>
                <w:szCs w:val="21"/>
                <w:lang w:eastAsia="ru-RU"/>
              </w:rPr>
              <w:t>4029030252</w:t>
            </w:r>
          </w:p>
        </w:tc>
      </w:tr>
      <w:tr w:rsidR="000A0C71" w:rsidRPr="0018728E" w14:paraId="5C1665D8" w14:textId="77777777" w:rsidTr="007C38CD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18728E" w:rsidRDefault="000A0C71" w:rsidP="000A0C71">
            <w:pPr>
              <w:pStyle w:val="prilozhenie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18728E">
              <w:rPr>
                <w:sz w:val="21"/>
                <w:szCs w:val="21"/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18728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18728E">
              <w:rPr>
                <w:b/>
                <w:bCs/>
                <w:sz w:val="21"/>
                <w:szCs w:val="21"/>
                <w:lang w:eastAsia="ru-RU"/>
              </w:rPr>
              <w:t>65057-D</w:t>
            </w:r>
          </w:p>
        </w:tc>
      </w:tr>
      <w:tr w:rsidR="000A0C71" w:rsidRPr="0018728E" w14:paraId="070F3663" w14:textId="77777777" w:rsidTr="007C38CD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18728E" w:rsidRDefault="000A0C71" w:rsidP="000A0C71">
            <w:pPr>
              <w:pStyle w:val="prilozhenie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18728E">
              <w:rPr>
                <w:sz w:val="21"/>
                <w:szCs w:val="21"/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18728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28E">
              <w:rPr>
                <w:b/>
                <w:b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18728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28E">
              <w:rPr>
                <w:b/>
                <w:b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18728E" w14:paraId="521F946B" w14:textId="77777777" w:rsidTr="007C38CD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18728E" w:rsidRDefault="000A0C71" w:rsidP="000A0C71">
            <w:pPr>
              <w:pStyle w:val="prilozhenie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18728E">
              <w:rPr>
                <w:sz w:val="21"/>
                <w:szCs w:val="21"/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199F9DDF" w:rsidR="000A0C71" w:rsidRPr="0018728E" w:rsidRDefault="00384CA3" w:rsidP="000A0C71">
            <w:pPr>
              <w:pStyle w:val="prilozhenie"/>
              <w:ind w:firstLine="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>
              <w:rPr>
                <w:b/>
                <w:bCs/>
                <w:sz w:val="21"/>
                <w:szCs w:val="21"/>
                <w:lang w:eastAsia="ru-RU"/>
              </w:rPr>
              <w:t>0</w:t>
            </w:r>
            <w:r w:rsidR="006D4FEB">
              <w:rPr>
                <w:b/>
                <w:bCs/>
                <w:sz w:val="21"/>
                <w:szCs w:val="21"/>
                <w:lang w:eastAsia="ru-RU"/>
              </w:rPr>
              <w:t>6</w:t>
            </w:r>
            <w:r w:rsidR="000A0C71" w:rsidRPr="0018728E">
              <w:rPr>
                <w:b/>
                <w:bCs/>
                <w:sz w:val="21"/>
                <w:szCs w:val="21"/>
                <w:lang w:eastAsia="ru-RU"/>
              </w:rPr>
              <w:t>.</w:t>
            </w:r>
            <w:r w:rsidR="00F05777" w:rsidRPr="0018728E">
              <w:rPr>
                <w:b/>
                <w:bCs/>
                <w:sz w:val="21"/>
                <w:szCs w:val="21"/>
                <w:lang w:eastAsia="ru-RU"/>
              </w:rPr>
              <w:t>0</w:t>
            </w:r>
            <w:r>
              <w:rPr>
                <w:b/>
                <w:bCs/>
                <w:sz w:val="21"/>
                <w:szCs w:val="21"/>
                <w:lang w:eastAsia="ru-RU"/>
              </w:rPr>
              <w:t>6</w:t>
            </w:r>
            <w:r w:rsidR="000A0C71" w:rsidRPr="0018728E">
              <w:rPr>
                <w:b/>
                <w:bCs/>
                <w:sz w:val="21"/>
                <w:szCs w:val="21"/>
                <w:lang w:eastAsia="ru-RU"/>
              </w:rPr>
              <w:t>.202</w:t>
            </w:r>
            <w:r w:rsidR="006D4FEB">
              <w:rPr>
                <w:b/>
                <w:bCs/>
                <w:sz w:val="21"/>
                <w:szCs w:val="21"/>
                <w:lang w:eastAsia="ru-RU"/>
              </w:rPr>
              <w:t>4</w:t>
            </w:r>
            <w:r w:rsidR="000A0C71" w:rsidRPr="0018728E">
              <w:rPr>
                <w:b/>
                <w:bCs/>
                <w:sz w:val="21"/>
                <w:szCs w:val="21"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C48F3" w:rsidRPr="0018728E" w14:paraId="1793FFAF" w14:textId="77777777" w:rsidTr="007C38CD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18728E" w:rsidRDefault="008C48F3" w:rsidP="001458D7">
            <w:pPr>
              <w:pStyle w:val="prilozhenie"/>
              <w:ind w:firstLine="0"/>
              <w:jc w:val="center"/>
              <w:rPr>
                <w:sz w:val="21"/>
                <w:szCs w:val="21"/>
              </w:rPr>
            </w:pPr>
            <w:r w:rsidRPr="0018728E">
              <w:rPr>
                <w:sz w:val="21"/>
                <w:szCs w:val="21"/>
              </w:rPr>
              <w:t>2. Содержание сообщения</w:t>
            </w:r>
          </w:p>
        </w:tc>
      </w:tr>
      <w:tr w:rsidR="00224EB6" w:rsidRPr="0018728E" w14:paraId="5502E7F7" w14:textId="77777777" w:rsidTr="007C38CD">
        <w:trPr>
          <w:trHeight w:val="240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815" w14:textId="4A958F16" w:rsidR="00224EB6" w:rsidRPr="00821BD9" w:rsidRDefault="00224EB6" w:rsidP="00224EB6">
            <w:pPr>
              <w:tabs>
                <w:tab w:val="left" w:pos="4620"/>
              </w:tabs>
              <w:spacing w:after="120"/>
              <w:jc w:val="both"/>
              <w:rPr>
                <w:sz w:val="21"/>
                <w:szCs w:val="21"/>
              </w:rPr>
            </w:pPr>
            <w:r w:rsidRPr="00821BD9">
              <w:rPr>
                <w:sz w:val="21"/>
                <w:szCs w:val="21"/>
              </w:rPr>
              <w:t xml:space="preserve">2.1. Вид общего собрания акционеров эмитента: </w:t>
            </w:r>
            <w:r w:rsidR="0006412E" w:rsidRPr="00821BD9">
              <w:rPr>
                <w:b/>
                <w:i/>
                <w:sz w:val="21"/>
                <w:szCs w:val="21"/>
              </w:rPr>
              <w:t>годовое (очередное)</w:t>
            </w:r>
            <w:r w:rsidRPr="00821BD9">
              <w:rPr>
                <w:b/>
                <w:i/>
                <w:sz w:val="21"/>
                <w:szCs w:val="21"/>
              </w:rPr>
              <w:t>.</w:t>
            </w:r>
          </w:p>
          <w:p w14:paraId="32E0F379" w14:textId="77777777" w:rsidR="00224EB6" w:rsidRPr="00821BD9" w:rsidRDefault="00224EB6" w:rsidP="00224EB6">
            <w:pPr>
              <w:tabs>
                <w:tab w:val="left" w:pos="4620"/>
              </w:tabs>
              <w:spacing w:after="120"/>
              <w:jc w:val="both"/>
              <w:rPr>
                <w:sz w:val="21"/>
                <w:szCs w:val="21"/>
              </w:rPr>
            </w:pPr>
            <w:r w:rsidRPr="00821BD9">
              <w:rPr>
                <w:sz w:val="21"/>
                <w:szCs w:val="21"/>
              </w:rPr>
              <w:t xml:space="preserve">2.2. Форма проведения общего собрания акционеров эмитента: </w:t>
            </w:r>
            <w:r w:rsidRPr="00821BD9">
              <w:rPr>
                <w:b/>
                <w:i/>
                <w:sz w:val="21"/>
                <w:szCs w:val="21"/>
              </w:rPr>
              <w:t>заочное голосование.</w:t>
            </w:r>
          </w:p>
          <w:p w14:paraId="7AE92903" w14:textId="553AAE06" w:rsidR="00224EB6" w:rsidRPr="00821BD9" w:rsidRDefault="00224EB6" w:rsidP="00224EB6">
            <w:pPr>
              <w:tabs>
                <w:tab w:val="left" w:pos="4620"/>
              </w:tabs>
              <w:jc w:val="both"/>
              <w:rPr>
                <w:sz w:val="21"/>
                <w:szCs w:val="21"/>
              </w:rPr>
            </w:pPr>
            <w:r w:rsidRPr="00821BD9">
              <w:rPr>
                <w:sz w:val="21"/>
                <w:szCs w:val="21"/>
              </w:rPr>
              <w:t>2.3. Дата проведения общего собрания акционеров эмитента</w:t>
            </w:r>
            <w:r w:rsidR="006B4146" w:rsidRPr="00821BD9">
              <w:rPr>
                <w:sz w:val="21"/>
                <w:szCs w:val="21"/>
              </w:rPr>
              <w:t xml:space="preserve"> (дата окончания приема бюллетеней)</w:t>
            </w:r>
            <w:r w:rsidRPr="00821BD9">
              <w:rPr>
                <w:sz w:val="21"/>
                <w:szCs w:val="21"/>
              </w:rPr>
              <w:t>:</w:t>
            </w:r>
            <w:r w:rsidR="006B4146" w:rsidRPr="00821BD9">
              <w:rPr>
                <w:sz w:val="21"/>
                <w:szCs w:val="21"/>
              </w:rPr>
              <w:t xml:space="preserve"> </w:t>
            </w:r>
            <w:r w:rsidR="0006412E" w:rsidRPr="00821BD9">
              <w:rPr>
                <w:b/>
                <w:bCs/>
                <w:i/>
                <w:iCs/>
                <w:sz w:val="21"/>
                <w:szCs w:val="21"/>
              </w:rPr>
              <w:t>06 июня 202</w:t>
            </w:r>
            <w:r w:rsidR="0001056E" w:rsidRPr="0001056E">
              <w:rPr>
                <w:b/>
                <w:bCs/>
                <w:i/>
                <w:iCs/>
                <w:sz w:val="21"/>
                <w:szCs w:val="21"/>
              </w:rPr>
              <w:t>4</w:t>
            </w:r>
            <w:r w:rsidR="0006412E" w:rsidRPr="00821BD9">
              <w:rPr>
                <w:b/>
                <w:bCs/>
                <w:i/>
                <w:iCs/>
                <w:sz w:val="21"/>
                <w:szCs w:val="21"/>
              </w:rPr>
              <w:t xml:space="preserve"> года.</w:t>
            </w:r>
          </w:p>
          <w:p w14:paraId="5DD75C43" w14:textId="77777777" w:rsidR="00224EB6" w:rsidRPr="00821BD9" w:rsidRDefault="00224EB6" w:rsidP="00224EB6">
            <w:pPr>
              <w:tabs>
                <w:tab w:val="left" w:pos="4620"/>
              </w:tabs>
              <w:jc w:val="both"/>
              <w:rPr>
                <w:sz w:val="21"/>
                <w:szCs w:val="21"/>
              </w:rPr>
            </w:pPr>
            <w:r w:rsidRPr="00821BD9">
              <w:rPr>
                <w:sz w:val="21"/>
                <w:szCs w:val="21"/>
              </w:rPr>
              <w:t>Место проведения общего собрания акционеров эмитента: не применимо для заочного голосования.</w:t>
            </w:r>
          </w:p>
          <w:p w14:paraId="29FB6011" w14:textId="77777777" w:rsidR="00224EB6" w:rsidRPr="00821BD9" w:rsidRDefault="00224EB6" w:rsidP="00224EB6">
            <w:pPr>
              <w:tabs>
                <w:tab w:val="left" w:pos="4620"/>
              </w:tabs>
              <w:spacing w:after="120"/>
              <w:jc w:val="both"/>
              <w:rPr>
                <w:b/>
                <w:i/>
                <w:sz w:val="21"/>
                <w:szCs w:val="21"/>
              </w:rPr>
            </w:pPr>
            <w:r w:rsidRPr="00821BD9">
              <w:rPr>
                <w:sz w:val="21"/>
                <w:szCs w:val="21"/>
              </w:rPr>
              <w:t>Время проведения общего собрания акционеров эмитента: не применимо для заочного голосования.</w:t>
            </w:r>
          </w:p>
          <w:p w14:paraId="49C7F6F2" w14:textId="31B5A99F" w:rsidR="00564130" w:rsidRPr="00821BD9" w:rsidRDefault="00224EB6" w:rsidP="00564130">
            <w:pPr>
              <w:tabs>
                <w:tab w:val="left" w:pos="4620"/>
              </w:tabs>
              <w:jc w:val="both"/>
              <w:rPr>
                <w:sz w:val="21"/>
                <w:szCs w:val="21"/>
              </w:rPr>
            </w:pPr>
            <w:r w:rsidRPr="00821BD9">
              <w:rPr>
                <w:sz w:val="21"/>
                <w:szCs w:val="21"/>
              </w:rPr>
              <w:t xml:space="preserve">2.4. </w:t>
            </w:r>
            <w:r w:rsidR="00682F83" w:rsidRPr="00821BD9">
              <w:rPr>
                <w:sz w:val="21"/>
                <w:szCs w:val="21"/>
              </w:rPr>
              <w:t>Сведения о кворуме общего собрания акционеров эмитента</w:t>
            </w:r>
            <w:r w:rsidRPr="00821BD9">
              <w:rPr>
                <w:sz w:val="21"/>
                <w:szCs w:val="21"/>
              </w:rPr>
              <w:t>:</w:t>
            </w:r>
          </w:p>
          <w:p w14:paraId="2139062A" w14:textId="2F56E857" w:rsidR="00564130" w:rsidRPr="00821BD9" w:rsidRDefault="00564130" w:rsidP="00564130">
            <w:pPr>
              <w:tabs>
                <w:tab w:val="left" w:pos="4620"/>
              </w:tabs>
              <w:jc w:val="both"/>
              <w:rPr>
                <w:b/>
                <w:i/>
                <w:sz w:val="21"/>
                <w:szCs w:val="21"/>
              </w:rPr>
            </w:pPr>
            <w:r w:rsidRPr="00821BD9">
              <w:rPr>
                <w:b/>
                <w:i/>
                <w:sz w:val="21"/>
                <w:szCs w:val="21"/>
              </w:rPr>
              <w:t>Число голосов, которыми обладали лица, включенные в список лиц, имевших право на участие в общем собрании: 91 487 347.</w:t>
            </w:r>
          </w:p>
          <w:p w14:paraId="7E4C46CA" w14:textId="614D7C8C" w:rsidR="00564130" w:rsidRPr="00821BD9" w:rsidRDefault="00564130" w:rsidP="00564130">
            <w:pPr>
              <w:tabs>
                <w:tab w:val="left" w:pos="4620"/>
              </w:tabs>
              <w:jc w:val="both"/>
              <w:rPr>
                <w:b/>
                <w:i/>
                <w:sz w:val="21"/>
                <w:szCs w:val="21"/>
              </w:rPr>
            </w:pPr>
            <w:r w:rsidRPr="00821BD9">
              <w:rPr>
                <w:b/>
                <w:i/>
                <w:sz w:val="21"/>
                <w:szCs w:val="21"/>
              </w:rPr>
              <w:t>Число голосов, приходившихся на голосующие акции общества по вопрос</w:t>
            </w:r>
            <w:r w:rsidR="0006412E" w:rsidRPr="00821BD9">
              <w:rPr>
                <w:b/>
                <w:i/>
                <w:sz w:val="21"/>
                <w:szCs w:val="21"/>
              </w:rPr>
              <w:t>ам</w:t>
            </w:r>
            <w:r w:rsidRPr="00821BD9">
              <w:rPr>
                <w:b/>
                <w:i/>
                <w:sz w:val="21"/>
                <w:szCs w:val="21"/>
              </w:rPr>
              <w:t xml:space="preserve"> повестки дня общего собрания, определенное с учетом положений пункта 4.24 Положения: </w:t>
            </w:r>
            <w:r w:rsidR="00F7400D" w:rsidRPr="00F7400D">
              <w:rPr>
                <w:b/>
                <w:i/>
                <w:sz w:val="21"/>
                <w:szCs w:val="21"/>
              </w:rPr>
              <w:t>40</w:t>
            </w:r>
            <w:r w:rsidRPr="00821BD9">
              <w:rPr>
                <w:b/>
                <w:i/>
                <w:sz w:val="21"/>
                <w:szCs w:val="21"/>
              </w:rPr>
              <w:t xml:space="preserve"> </w:t>
            </w:r>
            <w:r w:rsidR="00F7400D" w:rsidRPr="00F7400D">
              <w:rPr>
                <w:b/>
                <w:i/>
                <w:sz w:val="21"/>
                <w:szCs w:val="21"/>
              </w:rPr>
              <w:t>7</w:t>
            </w:r>
            <w:r w:rsidR="0006412E" w:rsidRPr="00821BD9">
              <w:rPr>
                <w:b/>
                <w:i/>
                <w:sz w:val="21"/>
                <w:szCs w:val="21"/>
              </w:rPr>
              <w:t>05</w:t>
            </w:r>
            <w:r w:rsidRPr="00821BD9">
              <w:rPr>
                <w:b/>
                <w:i/>
                <w:sz w:val="21"/>
                <w:szCs w:val="21"/>
              </w:rPr>
              <w:t> </w:t>
            </w:r>
            <w:r w:rsidR="0006412E" w:rsidRPr="00821BD9">
              <w:rPr>
                <w:b/>
                <w:i/>
                <w:sz w:val="21"/>
                <w:szCs w:val="21"/>
              </w:rPr>
              <w:t>299</w:t>
            </w:r>
            <w:r w:rsidRPr="00821BD9">
              <w:rPr>
                <w:b/>
                <w:i/>
                <w:sz w:val="21"/>
                <w:szCs w:val="21"/>
              </w:rPr>
              <w:t>.</w:t>
            </w:r>
          </w:p>
          <w:p w14:paraId="2BA12AF8" w14:textId="20380DAB" w:rsidR="00224EB6" w:rsidRPr="00821BD9" w:rsidRDefault="0006412E" w:rsidP="00473A0B">
            <w:pPr>
              <w:tabs>
                <w:tab w:val="left" w:pos="4620"/>
              </w:tabs>
              <w:spacing w:after="120"/>
              <w:jc w:val="both"/>
              <w:rPr>
                <w:b/>
                <w:i/>
                <w:sz w:val="21"/>
                <w:szCs w:val="21"/>
              </w:rPr>
            </w:pPr>
            <w:r w:rsidRPr="00821BD9">
              <w:rPr>
                <w:b/>
                <w:i/>
                <w:sz w:val="21"/>
                <w:szCs w:val="21"/>
              </w:rPr>
              <w:t xml:space="preserve">Число голосов, которыми обладали лица, принявшие участие в общем собрании </w:t>
            </w:r>
            <w:r w:rsidR="00B1465E" w:rsidRPr="00B1465E">
              <w:rPr>
                <w:b/>
                <w:i/>
                <w:sz w:val="21"/>
                <w:szCs w:val="21"/>
              </w:rPr>
              <w:t>27</w:t>
            </w:r>
            <w:r w:rsidRPr="00821BD9">
              <w:rPr>
                <w:b/>
                <w:i/>
                <w:sz w:val="21"/>
                <w:szCs w:val="21"/>
              </w:rPr>
              <w:t xml:space="preserve"> 4</w:t>
            </w:r>
            <w:r w:rsidR="00B1465E" w:rsidRPr="00B1465E">
              <w:rPr>
                <w:b/>
                <w:i/>
                <w:sz w:val="21"/>
                <w:szCs w:val="21"/>
              </w:rPr>
              <w:t>71</w:t>
            </w:r>
            <w:r w:rsidRPr="00821BD9">
              <w:rPr>
                <w:b/>
                <w:i/>
                <w:sz w:val="21"/>
                <w:szCs w:val="21"/>
              </w:rPr>
              <w:t xml:space="preserve"> 3</w:t>
            </w:r>
            <w:r w:rsidR="00B1465E" w:rsidRPr="00B1465E">
              <w:rPr>
                <w:b/>
                <w:i/>
                <w:sz w:val="21"/>
                <w:szCs w:val="21"/>
              </w:rPr>
              <w:t>0</w:t>
            </w:r>
            <w:r w:rsidR="00B1465E" w:rsidRPr="00DD7096">
              <w:rPr>
                <w:b/>
                <w:i/>
                <w:sz w:val="21"/>
                <w:szCs w:val="21"/>
              </w:rPr>
              <w:t>4</w:t>
            </w:r>
            <w:r w:rsidRPr="00821BD9">
              <w:rPr>
                <w:b/>
                <w:i/>
                <w:sz w:val="21"/>
                <w:szCs w:val="21"/>
              </w:rPr>
              <w:t>, что состав</w:t>
            </w:r>
            <w:r w:rsidR="0030505A" w:rsidRPr="00821BD9">
              <w:rPr>
                <w:b/>
                <w:i/>
                <w:sz w:val="21"/>
                <w:szCs w:val="21"/>
              </w:rPr>
              <w:t>и</w:t>
            </w:r>
            <w:r w:rsidRPr="00821BD9">
              <w:rPr>
                <w:b/>
                <w:i/>
                <w:sz w:val="21"/>
                <w:szCs w:val="21"/>
              </w:rPr>
              <w:t>л</w:t>
            </w:r>
            <w:r w:rsidR="0030505A" w:rsidRPr="00821BD9">
              <w:rPr>
                <w:b/>
                <w:i/>
                <w:sz w:val="21"/>
                <w:szCs w:val="21"/>
              </w:rPr>
              <w:t>о</w:t>
            </w:r>
            <w:r w:rsidRPr="00821BD9">
              <w:rPr>
                <w:b/>
                <w:i/>
                <w:sz w:val="21"/>
                <w:szCs w:val="21"/>
              </w:rPr>
              <w:t xml:space="preserve"> 6</w:t>
            </w:r>
            <w:r w:rsidR="00DD7096" w:rsidRPr="00DD7096">
              <w:rPr>
                <w:b/>
                <w:i/>
                <w:sz w:val="21"/>
                <w:szCs w:val="21"/>
              </w:rPr>
              <w:t>7</w:t>
            </w:r>
            <w:r w:rsidRPr="00821BD9">
              <w:rPr>
                <w:b/>
                <w:i/>
                <w:sz w:val="21"/>
                <w:szCs w:val="21"/>
              </w:rPr>
              <w:t>.</w:t>
            </w:r>
            <w:r w:rsidR="00DD7096" w:rsidRPr="00DD7096">
              <w:rPr>
                <w:b/>
                <w:i/>
                <w:sz w:val="21"/>
                <w:szCs w:val="21"/>
              </w:rPr>
              <w:t>4</w:t>
            </w:r>
            <w:r w:rsidRPr="00821BD9">
              <w:rPr>
                <w:b/>
                <w:i/>
                <w:sz w:val="21"/>
                <w:szCs w:val="21"/>
              </w:rPr>
              <w:t>8</w:t>
            </w:r>
            <w:r w:rsidR="00DD7096" w:rsidRPr="00DD7096">
              <w:rPr>
                <w:b/>
                <w:i/>
                <w:sz w:val="21"/>
                <w:szCs w:val="21"/>
              </w:rPr>
              <w:t>83</w:t>
            </w:r>
            <w:r w:rsidRPr="00821BD9">
              <w:rPr>
                <w:b/>
                <w:i/>
                <w:sz w:val="21"/>
                <w:szCs w:val="21"/>
              </w:rPr>
              <w:t>% от общего количества голосов лиц, имеющих право на участие в Собрании.</w:t>
            </w:r>
            <w:r w:rsidR="005640EF" w:rsidRPr="00821BD9">
              <w:rPr>
                <w:b/>
                <w:i/>
                <w:sz w:val="21"/>
                <w:szCs w:val="21"/>
              </w:rPr>
              <w:t xml:space="preserve"> </w:t>
            </w:r>
            <w:r w:rsidR="00564130" w:rsidRPr="00821BD9">
              <w:rPr>
                <w:b/>
                <w:i/>
                <w:sz w:val="21"/>
                <w:szCs w:val="21"/>
              </w:rPr>
              <w:t>Кворум имелся</w:t>
            </w:r>
            <w:r w:rsidR="00224EB6" w:rsidRPr="00821BD9">
              <w:rPr>
                <w:b/>
                <w:i/>
                <w:sz w:val="21"/>
                <w:szCs w:val="21"/>
              </w:rPr>
              <w:t xml:space="preserve">. </w:t>
            </w:r>
          </w:p>
          <w:p w14:paraId="60FA27CF" w14:textId="77777777" w:rsidR="00224EB6" w:rsidRPr="00821BD9" w:rsidRDefault="00224EB6" w:rsidP="00224EB6">
            <w:pPr>
              <w:tabs>
                <w:tab w:val="left" w:pos="4620"/>
              </w:tabs>
              <w:jc w:val="both"/>
              <w:rPr>
                <w:sz w:val="21"/>
                <w:szCs w:val="21"/>
              </w:rPr>
            </w:pPr>
            <w:r w:rsidRPr="00821BD9">
              <w:rPr>
                <w:sz w:val="21"/>
                <w:szCs w:val="21"/>
              </w:rPr>
              <w:t>2.5. Повестка дня общего собрания акционеров эмитента:</w:t>
            </w:r>
          </w:p>
          <w:p w14:paraId="3748A030" w14:textId="3B018936" w:rsidR="00473A0B" w:rsidRPr="00821BD9" w:rsidRDefault="00473A0B" w:rsidP="00473A0B">
            <w:pPr>
              <w:jc w:val="both"/>
              <w:rPr>
                <w:b/>
                <w:i/>
                <w:sz w:val="21"/>
                <w:szCs w:val="21"/>
              </w:rPr>
            </w:pPr>
            <w:r w:rsidRPr="00821BD9">
              <w:rPr>
                <w:b/>
                <w:i/>
                <w:sz w:val="21"/>
                <w:szCs w:val="21"/>
              </w:rPr>
              <w:t>1.Об утверждении годового отчета за 202</w:t>
            </w:r>
            <w:r w:rsidR="003D1501" w:rsidRPr="003D1501">
              <w:rPr>
                <w:b/>
                <w:i/>
                <w:sz w:val="21"/>
                <w:szCs w:val="21"/>
              </w:rPr>
              <w:t>3</w:t>
            </w:r>
            <w:r w:rsidRPr="00821BD9">
              <w:rPr>
                <w:b/>
                <w:i/>
                <w:sz w:val="21"/>
                <w:szCs w:val="21"/>
              </w:rPr>
              <w:t>.</w:t>
            </w:r>
          </w:p>
          <w:p w14:paraId="78361B77" w14:textId="395289C4" w:rsidR="00473A0B" w:rsidRPr="00821BD9" w:rsidRDefault="00473A0B" w:rsidP="00473A0B">
            <w:pPr>
              <w:jc w:val="both"/>
              <w:rPr>
                <w:b/>
                <w:i/>
                <w:sz w:val="21"/>
                <w:szCs w:val="21"/>
              </w:rPr>
            </w:pPr>
            <w:r w:rsidRPr="00821BD9">
              <w:rPr>
                <w:b/>
                <w:i/>
                <w:sz w:val="21"/>
                <w:szCs w:val="21"/>
              </w:rPr>
              <w:t>2. Об утверждении годовой бухгалтерской (финансовой) отчетности за 202</w:t>
            </w:r>
            <w:r w:rsidR="003D1501" w:rsidRPr="003D1501">
              <w:rPr>
                <w:b/>
                <w:i/>
                <w:sz w:val="21"/>
                <w:szCs w:val="21"/>
              </w:rPr>
              <w:t>3</w:t>
            </w:r>
            <w:r w:rsidRPr="00821BD9">
              <w:rPr>
                <w:b/>
                <w:i/>
                <w:sz w:val="21"/>
                <w:szCs w:val="21"/>
              </w:rPr>
              <w:t xml:space="preserve"> год. </w:t>
            </w:r>
          </w:p>
          <w:p w14:paraId="4EC88FC1" w14:textId="637D984F" w:rsidR="00473A0B" w:rsidRPr="00821BD9" w:rsidRDefault="00473A0B" w:rsidP="00473A0B">
            <w:pPr>
              <w:jc w:val="both"/>
              <w:rPr>
                <w:b/>
                <w:i/>
                <w:sz w:val="21"/>
                <w:szCs w:val="21"/>
              </w:rPr>
            </w:pPr>
            <w:r w:rsidRPr="00821BD9">
              <w:rPr>
                <w:b/>
                <w:i/>
                <w:sz w:val="21"/>
                <w:szCs w:val="21"/>
              </w:rPr>
              <w:t>3.Об утверждении распределения прибыли и убытков Общества по результатам 202</w:t>
            </w:r>
            <w:r w:rsidR="003D1501" w:rsidRPr="003D1501">
              <w:rPr>
                <w:b/>
                <w:i/>
                <w:sz w:val="21"/>
                <w:szCs w:val="21"/>
              </w:rPr>
              <w:t>3</w:t>
            </w:r>
            <w:r w:rsidRPr="00821BD9">
              <w:rPr>
                <w:b/>
                <w:i/>
                <w:sz w:val="21"/>
                <w:szCs w:val="21"/>
              </w:rPr>
              <w:t xml:space="preserve"> года.</w:t>
            </w:r>
          </w:p>
          <w:p w14:paraId="7F3FABC3" w14:textId="5CBA400B" w:rsidR="00473A0B" w:rsidRPr="00821BD9" w:rsidRDefault="00473A0B" w:rsidP="00473A0B">
            <w:pPr>
              <w:jc w:val="both"/>
              <w:rPr>
                <w:b/>
                <w:i/>
                <w:sz w:val="21"/>
                <w:szCs w:val="21"/>
              </w:rPr>
            </w:pPr>
            <w:r w:rsidRPr="00821BD9">
              <w:rPr>
                <w:b/>
                <w:i/>
                <w:sz w:val="21"/>
                <w:szCs w:val="21"/>
              </w:rPr>
              <w:t>4.О размере, сроках и форме выплаты дивидендов по результатам 202</w:t>
            </w:r>
            <w:r w:rsidR="003D1501" w:rsidRPr="003D1501">
              <w:rPr>
                <w:b/>
                <w:i/>
                <w:sz w:val="21"/>
                <w:szCs w:val="21"/>
              </w:rPr>
              <w:t>3</w:t>
            </w:r>
            <w:r w:rsidRPr="00821BD9">
              <w:rPr>
                <w:b/>
                <w:i/>
                <w:sz w:val="21"/>
                <w:szCs w:val="21"/>
              </w:rPr>
              <w:t xml:space="preserve"> года.</w:t>
            </w:r>
          </w:p>
          <w:p w14:paraId="48AD5113" w14:textId="77777777" w:rsidR="00473A0B" w:rsidRPr="00821BD9" w:rsidRDefault="00473A0B" w:rsidP="00473A0B">
            <w:pPr>
              <w:jc w:val="both"/>
              <w:rPr>
                <w:b/>
                <w:i/>
                <w:sz w:val="21"/>
                <w:szCs w:val="21"/>
              </w:rPr>
            </w:pPr>
            <w:r w:rsidRPr="00821BD9">
              <w:rPr>
                <w:b/>
                <w:i/>
                <w:sz w:val="21"/>
                <w:szCs w:val="21"/>
              </w:rPr>
              <w:t>5.Об избрании членов Совета директоров Общества.</w:t>
            </w:r>
          </w:p>
          <w:p w14:paraId="3C0C1BD8" w14:textId="77777777" w:rsidR="00473A0B" w:rsidRPr="00821BD9" w:rsidRDefault="00473A0B" w:rsidP="00473A0B">
            <w:pPr>
              <w:jc w:val="both"/>
              <w:rPr>
                <w:b/>
                <w:i/>
                <w:sz w:val="21"/>
                <w:szCs w:val="21"/>
              </w:rPr>
            </w:pPr>
            <w:r w:rsidRPr="00821BD9">
              <w:rPr>
                <w:b/>
                <w:i/>
                <w:sz w:val="21"/>
                <w:szCs w:val="21"/>
              </w:rPr>
              <w:t>6.Об избрании членов Ревизионной комиссии Общества.</w:t>
            </w:r>
          </w:p>
          <w:p w14:paraId="6BDA5FD4" w14:textId="28E66277" w:rsidR="00224EB6" w:rsidRDefault="00473A0B" w:rsidP="00473A0B">
            <w:pPr>
              <w:jc w:val="both"/>
              <w:rPr>
                <w:b/>
                <w:i/>
                <w:sz w:val="21"/>
                <w:szCs w:val="21"/>
              </w:rPr>
            </w:pPr>
            <w:r w:rsidRPr="00821BD9">
              <w:rPr>
                <w:b/>
                <w:i/>
                <w:sz w:val="21"/>
                <w:szCs w:val="21"/>
              </w:rPr>
              <w:t>7. О назначении аудиторской организации Общества для проведения аудита бухгалтерской (финансовой) отчетности Общества за 202</w:t>
            </w:r>
            <w:r w:rsidR="003D1501" w:rsidRPr="003D1501">
              <w:rPr>
                <w:b/>
                <w:i/>
                <w:sz w:val="21"/>
                <w:szCs w:val="21"/>
              </w:rPr>
              <w:t>4</w:t>
            </w:r>
            <w:r w:rsidRPr="00821BD9">
              <w:rPr>
                <w:b/>
                <w:i/>
                <w:sz w:val="21"/>
                <w:szCs w:val="21"/>
              </w:rPr>
              <w:t xml:space="preserve"> год.</w:t>
            </w:r>
          </w:p>
          <w:p w14:paraId="5EE17B96" w14:textId="455ACC75" w:rsidR="003D1501" w:rsidRPr="003D1501" w:rsidRDefault="003D1501" w:rsidP="003D1501">
            <w:pPr>
              <w:jc w:val="both"/>
              <w:rPr>
                <w:b/>
                <w:i/>
                <w:sz w:val="21"/>
                <w:szCs w:val="21"/>
              </w:rPr>
            </w:pPr>
            <w:r w:rsidRPr="003D1501">
              <w:rPr>
                <w:b/>
                <w:i/>
                <w:sz w:val="21"/>
                <w:szCs w:val="21"/>
              </w:rPr>
              <w:t>8</w:t>
            </w:r>
            <w:r>
              <w:rPr>
                <w:b/>
                <w:i/>
                <w:sz w:val="21"/>
                <w:szCs w:val="21"/>
              </w:rPr>
              <w:t xml:space="preserve">. </w:t>
            </w:r>
            <w:r w:rsidRPr="003D1501">
              <w:rPr>
                <w:b/>
                <w:i/>
                <w:sz w:val="21"/>
                <w:szCs w:val="21"/>
              </w:rPr>
              <w:t>Об одобрении кредитной сделки в форме возобновляемой кредитной линии, заключаемой между ПАО «Калужская сбытовая компания» (Заемщик) и АО «АБ «РОССИЯ», являющейся крупной сделкой (в совокупности с ранее заключенными сделками).</w:t>
            </w:r>
          </w:p>
          <w:p w14:paraId="0B4F11DF" w14:textId="7706EAA9" w:rsidR="003D1501" w:rsidRPr="003D1501" w:rsidRDefault="003D1501" w:rsidP="003D1501">
            <w:pPr>
              <w:jc w:val="both"/>
              <w:rPr>
                <w:b/>
                <w:i/>
                <w:sz w:val="21"/>
                <w:szCs w:val="21"/>
              </w:rPr>
            </w:pPr>
            <w:r w:rsidRPr="003D1501">
              <w:rPr>
                <w:b/>
                <w:i/>
                <w:sz w:val="21"/>
                <w:szCs w:val="21"/>
              </w:rPr>
              <w:t>9</w:t>
            </w:r>
            <w:r>
              <w:rPr>
                <w:b/>
                <w:i/>
                <w:sz w:val="21"/>
                <w:szCs w:val="21"/>
              </w:rPr>
              <w:t xml:space="preserve">. </w:t>
            </w:r>
            <w:r w:rsidRPr="003D1501">
              <w:rPr>
                <w:b/>
                <w:i/>
                <w:sz w:val="21"/>
                <w:szCs w:val="21"/>
              </w:rPr>
              <w:t>Об одобрении вносимых изменений в Кредитный договор №00.19-6/01/011/20 от 18 ноября 2020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3D1501">
              <w:rPr>
                <w:b/>
                <w:i/>
                <w:sz w:val="21"/>
                <w:szCs w:val="21"/>
              </w:rPr>
              <w:t>года, заключенный между АО «АБ «РОССИЯ» и ПАО «Калужская сбытовая компания».</w:t>
            </w:r>
          </w:p>
          <w:p w14:paraId="4F644326" w14:textId="00B39DB6" w:rsidR="003D1501" w:rsidRPr="00821BD9" w:rsidRDefault="003D1501" w:rsidP="003D1501">
            <w:pPr>
              <w:jc w:val="both"/>
              <w:rPr>
                <w:b/>
                <w:i/>
                <w:sz w:val="21"/>
                <w:szCs w:val="21"/>
              </w:rPr>
            </w:pPr>
            <w:r w:rsidRPr="003D1501">
              <w:rPr>
                <w:b/>
                <w:i/>
                <w:sz w:val="21"/>
                <w:szCs w:val="21"/>
              </w:rPr>
              <w:t>10</w:t>
            </w:r>
            <w:r>
              <w:rPr>
                <w:b/>
                <w:i/>
                <w:sz w:val="21"/>
                <w:szCs w:val="21"/>
              </w:rPr>
              <w:t xml:space="preserve">. </w:t>
            </w:r>
            <w:r w:rsidRPr="003D1501">
              <w:rPr>
                <w:b/>
                <w:i/>
                <w:sz w:val="21"/>
                <w:szCs w:val="21"/>
              </w:rPr>
              <w:t>Об одобрении заключения дополнительных соглашений по изменению условий крупных (взаимосвязанных) залоговых сделок, заключенных в обеспечение исполнения обязательства ПАО «Калужская сбытовая компания» (Заемщик) с АО «АБ «РОССИЯ» (Банк/Кредитор) по Кредитному договору 00.19-6/01/011/20 от 18.11.2020 г.</w:t>
            </w:r>
          </w:p>
          <w:p w14:paraId="339B3D6E" w14:textId="77777777" w:rsidR="00224EB6" w:rsidRPr="00821BD9" w:rsidRDefault="00224EB6" w:rsidP="00224EB6">
            <w:pPr>
              <w:tabs>
                <w:tab w:val="left" w:pos="4620"/>
                <w:tab w:val="left" w:pos="6440"/>
              </w:tabs>
              <w:spacing w:before="120" w:after="120"/>
              <w:jc w:val="both"/>
              <w:rPr>
                <w:sz w:val="21"/>
                <w:szCs w:val="21"/>
              </w:rPr>
            </w:pPr>
            <w:r w:rsidRPr="00821BD9">
              <w:rPr>
                <w:sz w:val="21"/>
                <w:szCs w:val="21"/>
              </w:rPr>
              <w:t>2.6. Результаты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вопросам:</w:t>
            </w:r>
            <w:r w:rsidRPr="00821BD9">
              <w:rPr>
                <w:sz w:val="21"/>
                <w:szCs w:val="21"/>
              </w:rPr>
              <w:tab/>
            </w:r>
          </w:p>
          <w:p w14:paraId="288A302B" w14:textId="61D23BA7" w:rsidR="00821BD9" w:rsidRPr="00821BD9" w:rsidRDefault="00821BD9" w:rsidP="00821BD9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26567B">
              <w:rPr>
                <w:b/>
                <w:i/>
                <w:iCs/>
                <w:sz w:val="21"/>
                <w:szCs w:val="21"/>
              </w:rPr>
              <w:t>По вопросу 1.</w:t>
            </w:r>
            <w:r w:rsidRPr="00821BD9">
              <w:rPr>
                <w:sz w:val="21"/>
                <w:szCs w:val="21"/>
              </w:rPr>
              <w:t xml:space="preserve"> Утвердить годовой отчет Общества по итогам 202</w:t>
            </w:r>
            <w:r w:rsidR="003D1501">
              <w:rPr>
                <w:sz w:val="21"/>
                <w:szCs w:val="21"/>
              </w:rPr>
              <w:t>3</w:t>
            </w:r>
            <w:r w:rsidRPr="00821BD9">
              <w:rPr>
                <w:sz w:val="21"/>
                <w:szCs w:val="21"/>
              </w:rPr>
              <w:t xml:space="preserve"> года.</w:t>
            </w:r>
          </w:p>
          <w:p w14:paraId="5866B1B8" w14:textId="77777777" w:rsidR="00821BD9" w:rsidRPr="0026567B" w:rsidRDefault="00821BD9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  <w:t>Голосовали:</w:t>
            </w:r>
          </w:p>
          <w:p w14:paraId="76BCC059" w14:textId="69CCC8F1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«За» – </w:t>
            </w:r>
            <w:r w:rsidR="003D1501">
              <w:rPr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4</w:t>
            </w:r>
            <w:r w:rsidR="003D1501">
              <w:rPr>
                <w:bCs/>
                <w:color w:val="000000"/>
                <w:sz w:val="21"/>
                <w:szCs w:val="21"/>
                <w:lang w:eastAsia="ru-RU"/>
              </w:rPr>
              <w:t>69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D1501">
              <w:rPr>
                <w:bCs/>
                <w:color w:val="000000"/>
                <w:sz w:val="21"/>
                <w:szCs w:val="21"/>
                <w:lang w:eastAsia="ru-RU"/>
              </w:rPr>
              <w:t>704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 w:rsidR="003D1501">
              <w:rPr>
                <w:color w:val="000000"/>
                <w:sz w:val="21"/>
                <w:szCs w:val="21"/>
                <w:lang w:eastAsia="ru-RU"/>
              </w:rPr>
              <w:t>99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 w:rsidR="003D1501">
              <w:rPr>
                <w:color w:val="000000"/>
                <w:sz w:val="21"/>
                <w:szCs w:val="21"/>
                <w:lang w:eastAsia="ru-RU"/>
              </w:rPr>
              <w:t>9942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422C14BC" w14:textId="77777777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«Против» – 0;</w:t>
            </w:r>
          </w:p>
          <w:p w14:paraId="30245A9F" w14:textId="0BDFEC16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«Воздержался» – </w:t>
            </w:r>
            <w:r w:rsidR="003D1501">
              <w:rPr>
                <w:color w:val="000000"/>
                <w:sz w:val="21"/>
                <w:szCs w:val="21"/>
                <w:lang w:eastAsia="ru-RU"/>
              </w:rPr>
              <w:t>1 60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0</w:t>
            </w:r>
            <w:r w:rsidR="003D1501" w:rsidRPr="00821BD9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D1501" w:rsidRPr="00821BD9">
              <w:rPr>
                <w:color w:val="000000"/>
                <w:sz w:val="21"/>
                <w:szCs w:val="21"/>
                <w:lang w:eastAsia="ru-RU"/>
              </w:rPr>
              <w:t xml:space="preserve">голосов, что составляет </w:t>
            </w:r>
            <w:r w:rsidR="003D1501">
              <w:rPr>
                <w:color w:val="000000"/>
                <w:sz w:val="21"/>
                <w:szCs w:val="21"/>
                <w:lang w:eastAsia="ru-RU"/>
              </w:rPr>
              <w:t>0</w:t>
            </w:r>
            <w:r w:rsidR="003D1501"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 w:rsidR="003D1501">
              <w:rPr>
                <w:color w:val="000000"/>
                <w:sz w:val="21"/>
                <w:szCs w:val="21"/>
                <w:lang w:eastAsia="ru-RU"/>
              </w:rPr>
              <w:t>0058</w:t>
            </w:r>
            <w:r w:rsidR="003D1501"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;</w:t>
            </w:r>
          </w:p>
          <w:p w14:paraId="7DB555EE" w14:textId="77777777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Положением:</w:t>
            </w:r>
          </w:p>
          <w:p w14:paraId="30AE994D" w14:textId="77777777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«Недействительные» – 0;</w:t>
            </w:r>
          </w:p>
          <w:p w14:paraId="353BF2F8" w14:textId="77777777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«По иным основаниям» – 0.</w:t>
            </w:r>
          </w:p>
          <w:p w14:paraId="57E4DF52" w14:textId="56F6B30B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Итого: </w:t>
            </w:r>
            <w:r w:rsidR="003D1501">
              <w:rPr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D1501">
              <w:rPr>
                <w:bCs/>
                <w:color w:val="000000"/>
                <w:sz w:val="21"/>
                <w:szCs w:val="21"/>
                <w:lang w:eastAsia="ru-RU"/>
              </w:rPr>
              <w:t>471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D1501">
              <w:rPr>
                <w:bCs/>
                <w:color w:val="000000"/>
                <w:sz w:val="21"/>
                <w:szCs w:val="21"/>
                <w:lang w:eastAsia="ru-RU"/>
              </w:rPr>
              <w:t>304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или 100,00% голосов акционеров, принимавших участие в собрании.</w:t>
            </w:r>
          </w:p>
          <w:p w14:paraId="025834B8" w14:textId="77777777" w:rsidR="00821BD9" w:rsidRPr="00821BD9" w:rsidRDefault="00821BD9" w:rsidP="00821BD9">
            <w:pPr>
              <w:jc w:val="both"/>
              <w:rPr>
                <w:sz w:val="21"/>
                <w:szCs w:val="21"/>
                <w:highlight w:val="red"/>
              </w:rPr>
            </w:pPr>
          </w:p>
          <w:p w14:paraId="0CEB27DA" w14:textId="6E1F03D1" w:rsidR="00821BD9" w:rsidRPr="00821BD9" w:rsidRDefault="00821BD9" w:rsidP="00821BD9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26567B">
              <w:rPr>
                <w:b/>
                <w:i/>
                <w:iCs/>
                <w:sz w:val="21"/>
                <w:szCs w:val="21"/>
              </w:rPr>
              <w:t>По вопросу 2.</w:t>
            </w:r>
            <w:r w:rsidRPr="00821BD9">
              <w:rPr>
                <w:sz w:val="21"/>
                <w:szCs w:val="21"/>
              </w:rPr>
              <w:t xml:space="preserve"> Утвердить годовую бухгалтерскую (финансовую) отчетность Общества за 202</w:t>
            </w:r>
            <w:r w:rsidR="00DF735E">
              <w:rPr>
                <w:sz w:val="21"/>
                <w:szCs w:val="21"/>
              </w:rPr>
              <w:t>3</w:t>
            </w:r>
            <w:r w:rsidRPr="00821BD9">
              <w:rPr>
                <w:sz w:val="21"/>
                <w:szCs w:val="21"/>
              </w:rPr>
              <w:t xml:space="preserve"> год.</w:t>
            </w:r>
          </w:p>
          <w:p w14:paraId="346481BB" w14:textId="77777777" w:rsidR="00821BD9" w:rsidRPr="0026567B" w:rsidRDefault="00821BD9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  <w:t>Голосовали:</w:t>
            </w:r>
          </w:p>
          <w:p w14:paraId="080BD7E8" w14:textId="77777777" w:rsidR="00DF735E" w:rsidRPr="00821BD9" w:rsidRDefault="00DF735E" w:rsidP="00DF735E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«За» –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4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69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704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99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9942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4966A078" w14:textId="77777777" w:rsidR="00DF735E" w:rsidRPr="00821BD9" w:rsidRDefault="00DF735E" w:rsidP="00DF735E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«Против» – 0;</w:t>
            </w:r>
          </w:p>
          <w:p w14:paraId="0126F67C" w14:textId="77777777" w:rsidR="00DF735E" w:rsidRPr="00821BD9" w:rsidRDefault="00DF735E" w:rsidP="00DF735E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«Воздержался» – </w:t>
            </w:r>
            <w:r>
              <w:rPr>
                <w:color w:val="000000"/>
                <w:sz w:val="21"/>
                <w:szCs w:val="21"/>
                <w:lang w:eastAsia="ru-RU"/>
              </w:rPr>
              <w:t>1 60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0 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0058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4ECAB32F" w14:textId="77777777" w:rsidR="00DF735E" w:rsidRPr="00821BD9" w:rsidRDefault="00DF735E" w:rsidP="00DF735E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Положением:</w:t>
            </w:r>
          </w:p>
          <w:p w14:paraId="5148FE7F" w14:textId="77777777" w:rsidR="00DF735E" w:rsidRPr="00821BD9" w:rsidRDefault="00DF735E" w:rsidP="00DF735E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«Недействительные» – 0;</w:t>
            </w:r>
          </w:p>
          <w:p w14:paraId="78582D11" w14:textId="77777777" w:rsidR="00DF735E" w:rsidRPr="00821BD9" w:rsidRDefault="00DF735E" w:rsidP="00DF735E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«По иным основаниям» – 0.</w:t>
            </w:r>
          </w:p>
          <w:p w14:paraId="24E3871E" w14:textId="69C5EAB2" w:rsidR="00821BD9" w:rsidRPr="00821BD9" w:rsidRDefault="00DF735E" w:rsidP="00DF735E">
            <w:pPr>
              <w:jc w:val="both"/>
              <w:rPr>
                <w:sz w:val="21"/>
                <w:szCs w:val="21"/>
                <w:highlight w:val="red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Итого: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471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304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или 100,00% голосов акционеров, принимавших участие в собрании.</w:t>
            </w:r>
          </w:p>
          <w:p w14:paraId="47C350B5" w14:textId="77777777" w:rsidR="00821BD9" w:rsidRPr="00821BD9" w:rsidRDefault="00821BD9" w:rsidP="00821BD9">
            <w:pPr>
              <w:jc w:val="both"/>
              <w:rPr>
                <w:sz w:val="21"/>
                <w:szCs w:val="21"/>
                <w:highlight w:val="red"/>
              </w:rPr>
            </w:pPr>
          </w:p>
          <w:p w14:paraId="2AFBFC2F" w14:textId="35C825FC" w:rsidR="00821BD9" w:rsidRPr="00821BD9" w:rsidRDefault="00821BD9" w:rsidP="00821BD9">
            <w:pPr>
              <w:ind w:right="-7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sz w:val="21"/>
                <w:szCs w:val="21"/>
              </w:rPr>
              <w:t>По вопросу 3.</w:t>
            </w:r>
            <w:r w:rsidRPr="00821BD9">
              <w:rPr>
                <w:sz w:val="21"/>
                <w:szCs w:val="21"/>
              </w:rPr>
              <w:t xml:space="preserve"> 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Утвердить следующее распределение прибыли Общества за 202</w:t>
            </w:r>
            <w:r w:rsidR="003C1E2E">
              <w:rPr>
                <w:color w:val="000000"/>
                <w:sz w:val="21"/>
                <w:szCs w:val="21"/>
                <w:lang w:eastAsia="ru-RU"/>
              </w:rPr>
              <w:t>3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год: </w:t>
            </w:r>
          </w:p>
          <w:p w14:paraId="2006550B" w14:textId="77777777" w:rsidR="00821BD9" w:rsidRPr="000F17A6" w:rsidRDefault="00821BD9" w:rsidP="00821BD9">
            <w:pPr>
              <w:tabs>
                <w:tab w:val="left" w:pos="0"/>
              </w:tabs>
              <w:ind w:right="-68"/>
              <w:jc w:val="both"/>
              <w:rPr>
                <w:color w:val="000000"/>
                <w:sz w:val="10"/>
                <w:szCs w:val="10"/>
                <w:lang w:eastAsia="ru-RU"/>
              </w:rPr>
            </w:pPr>
          </w:p>
          <w:tbl>
            <w:tblPr>
              <w:tblW w:w="5000" w:type="pct"/>
              <w:tblBorders>
                <w:left w:val="single" w:sz="6" w:space="0" w:color="auto"/>
                <w:insideV w:val="double" w:sz="1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37"/>
              <w:gridCol w:w="2543"/>
            </w:tblGrid>
            <w:tr w:rsidR="00821BD9" w:rsidRPr="00821BD9" w14:paraId="3D8BAE79" w14:textId="77777777" w:rsidTr="00040D22">
              <w:trPr>
                <w:cantSplit/>
                <w:trHeight w:val="227"/>
              </w:trPr>
              <w:tc>
                <w:tcPr>
                  <w:tcW w:w="3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942CA" w14:textId="77777777" w:rsidR="00821BD9" w:rsidRPr="00821BD9" w:rsidRDefault="00821BD9" w:rsidP="00821BD9">
                  <w:pPr>
                    <w:tabs>
                      <w:tab w:val="left" w:pos="0"/>
                    </w:tabs>
                    <w:ind w:right="-68"/>
                    <w:jc w:val="both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41746" w14:textId="77777777" w:rsidR="00821BD9" w:rsidRPr="00821BD9" w:rsidRDefault="00821BD9" w:rsidP="00821BD9">
                  <w:pPr>
                    <w:tabs>
                      <w:tab w:val="left" w:pos="0"/>
                    </w:tabs>
                    <w:ind w:right="-68"/>
                    <w:jc w:val="center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>Сумма,</w:t>
                  </w:r>
                </w:p>
                <w:p w14:paraId="3C7DB4BE" w14:textId="77777777" w:rsidR="00821BD9" w:rsidRPr="00821BD9" w:rsidRDefault="00821BD9" w:rsidP="00821BD9">
                  <w:pPr>
                    <w:tabs>
                      <w:tab w:val="left" w:pos="0"/>
                    </w:tabs>
                    <w:ind w:right="-68"/>
                    <w:jc w:val="center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>тыс. руб.</w:t>
                  </w:r>
                </w:p>
              </w:tc>
            </w:tr>
            <w:tr w:rsidR="00821BD9" w:rsidRPr="00821BD9" w14:paraId="53885F35" w14:textId="77777777" w:rsidTr="00040D22">
              <w:trPr>
                <w:cantSplit/>
                <w:trHeight w:val="227"/>
              </w:trPr>
              <w:tc>
                <w:tcPr>
                  <w:tcW w:w="3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11C71" w14:textId="77777777" w:rsidR="00821BD9" w:rsidRPr="00821BD9" w:rsidRDefault="00821BD9" w:rsidP="00821BD9">
                  <w:pPr>
                    <w:tabs>
                      <w:tab w:val="left" w:pos="0"/>
                    </w:tabs>
                    <w:ind w:right="-68"/>
                    <w:jc w:val="both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>Нераспределенная прибыль (убыток) отчетного периода:</w:t>
                  </w: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CF5A3" w14:textId="39D8DE8C" w:rsidR="00821BD9" w:rsidRPr="00821BD9" w:rsidRDefault="0098462B" w:rsidP="00821BD9">
                  <w:pPr>
                    <w:tabs>
                      <w:tab w:val="left" w:pos="0"/>
                    </w:tabs>
                    <w:ind w:right="-68"/>
                    <w:jc w:val="center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  <w:r w:rsidR="00821BD9">
                    <w:rPr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  <w:r w:rsidR="00821BD9"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1"/>
                      <w:szCs w:val="21"/>
                      <w:lang w:eastAsia="ru-RU"/>
                    </w:rPr>
                    <w:t>516</w:t>
                  </w:r>
                </w:p>
              </w:tc>
            </w:tr>
            <w:tr w:rsidR="00821BD9" w:rsidRPr="00821BD9" w14:paraId="76C86286" w14:textId="77777777" w:rsidTr="00040D22">
              <w:trPr>
                <w:cantSplit/>
                <w:trHeight w:val="227"/>
              </w:trPr>
              <w:tc>
                <w:tcPr>
                  <w:tcW w:w="3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94ACC" w14:textId="77777777" w:rsidR="00821BD9" w:rsidRPr="00821BD9" w:rsidRDefault="00821BD9" w:rsidP="00821BD9">
                  <w:pPr>
                    <w:tabs>
                      <w:tab w:val="left" w:pos="0"/>
                    </w:tabs>
                    <w:ind w:right="-68"/>
                    <w:jc w:val="both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 xml:space="preserve">Распределить на: </w:t>
                  </w: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74615" w14:textId="77777777" w:rsidR="00821BD9" w:rsidRPr="00821BD9" w:rsidRDefault="00821BD9" w:rsidP="00821BD9">
                  <w:pPr>
                    <w:tabs>
                      <w:tab w:val="left" w:pos="0"/>
                    </w:tabs>
                    <w:ind w:right="-68"/>
                    <w:jc w:val="center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21BD9" w:rsidRPr="00821BD9" w14:paraId="35FF6158" w14:textId="77777777" w:rsidTr="00040D22">
              <w:trPr>
                <w:cantSplit/>
                <w:trHeight w:val="227"/>
              </w:trPr>
              <w:tc>
                <w:tcPr>
                  <w:tcW w:w="3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8B927" w14:textId="77777777" w:rsidR="00821BD9" w:rsidRPr="00821BD9" w:rsidRDefault="00821BD9" w:rsidP="00821BD9">
                  <w:pPr>
                    <w:tabs>
                      <w:tab w:val="left" w:pos="0"/>
                    </w:tabs>
                    <w:ind w:right="-68"/>
                    <w:jc w:val="both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 xml:space="preserve">        Фонд накопления</w:t>
                  </w: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3B40F" w14:textId="53821351" w:rsidR="00821BD9" w:rsidRPr="00821BD9" w:rsidRDefault="0098462B" w:rsidP="00821BD9">
                  <w:pPr>
                    <w:tabs>
                      <w:tab w:val="left" w:pos="0"/>
                    </w:tabs>
                    <w:ind w:right="-68"/>
                    <w:jc w:val="center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  <w:r w:rsidR="00821BD9">
                    <w:rPr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  <w:r w:rsidR="00821BD9"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1"/>
                      <w:szCs w:val="21"/>
                      <w:lang w:eastAsia="ru-RU"/>
                    </w:rPr>
                    <w:t>516</w:t>
                  </w:r>
                </w:p>
              </w:tc>
            </w:tr>
          </w:tbl>
          <w:p w14:paraId="21462D4C" w14:textId="77777777" w:rsidR="00821BD9" w:rsidRPr="0026567B" w:rsidRDefault="00821BD9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  <w:t>Голосовали:</w:t>
            </w:r>
          </w:p>
          <w:p w14:paraId="1C4480F2" w14:textId="78C917D0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«За» – </w:t>
            </w:r>
            <w:r w:rsidR="00010B70">
              <w:rPr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4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6</w:t>
            </w:r>
            <w:r w:rsidR="00B76E4B">
              <w:rPr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76E4B">
              <w:rPr>
                <w:bCs/>
                <w:color w:val="000000"/>
                <w:sz w:val="21"/>
                <w:szCs w:val="21"/>
                <w:lang w:eastAsia="ru-RU"/>
              </w:rPr>
              <w:t>7</w:t>
            </w:r>
            <w:r w:rsidR="00010B70">
              <w:rPr>
                <w:bCs/>
                <w:color w:val="000000"/>
                <w:sz w:val="21"/>
                <w:szCs w:val="21"/>
                <w:lang w:eastAsia="ru-RU"/>
              </w:rPr>
              <w:t>04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 w:rsidR="00010B70">
              <w:rPr>
                <w:color w:val="000000"/>
                <w:sz w:val="21"/>
                <w:szCs w:val="21"/>
                <w:lang w:eastAsia="ru-RU"/>
              </w:rPr>
              <w:t>99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 w:rsidR="00010B70">
              <w:rPr>
                <w:color w:val="000000"/>
                <w:sz w:val="21"/>
                <w:szCs w:val="21"/>
                <w:lang w:eastAsia="ru-RU"/>
              </w:rPr>
              <w:t>9</w:t>
            </w:r>
            <w:r w:rsidR="00B76E4B">
              <w:rPr>
                <w:color w:val="000000"/>
                <w:sz w:val="21"/>
                <w:szCs w:val="21"/>
                <w:lang w:eastAsia="ru-RU"/>
              </w:rPr>
              <w:t>687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0B139092" w14:textId="4001A56C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«Против» – </w:t>
            </w:r>
            <w:r w:rsidR="00B76E4B">
              <w:rPr>
                <w:color w:val="000000"/>
                <w:sz w:val="21"/>
                <w:szCs w:val="21"/>
                <w:lang w:eastAsia="ru-RU"/>
              </w:rPr>
              <w:t>7</w:t>
            </w:r>
            <w:r w:rsidR="00010B70"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76E4B">
              <w:rPr>
                <w:bCs/>
                <w:color w:val="000000"/>
                <w:sz w:val="21"/>
                <w:szCs w:val="21"/>
                <w:lang w:eastAsia="ru-RU"/>
              </w:rPr>
              <w:t>0</w:t>
            </w:r>
            <w:r w:rsidR="00010B70">
              <w:rPr>
                <w:bCs/>
                <w:color w:val="000000"/>
                <w:sz w:val="21"/>
                <w:szCs w:val="21"/>
                <w:lang w:eastAsia="ru-RU"/>
              </w:rPr>
              <w:t>0</w:t>
            </w:r>
            <w:r w:rsidR="00010B70">
              <w:rPr>
                <w:bCs/>
                <w:color w:val="000000"/>
                <w:sz w:val="21"/>
                <w:szCs w:val="21"/>
                <w:lang w:eastAsia="ru-RU"/>
              </w:rPr>
              <w:t>0</w:t>
            </w:r>
            <w:r w:rsidR="00010B70"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 w:rsidR="00010B70">
              <w:rPr>
                <w:color w:val="000000"/>
                <w:sz w:val="21"/>
                <w:szCs w:val="21"/>
                <w:lang w:eastAsia="ru-RU"/>
              </w:rPr>
              <w:t>0</w:t>
            </w:r>
            <w:r w:rsidR="00010B70"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 w:rsidR="00010B70">
              <w:rPr>
                <w:color w:val="000000"/>
                <w:sz w:val="21"/>
                <w:szCs w:val="21"/>
                <w:lang w:eastAsia="ru-RU"/>
              </w:rPr>
              <w:t>0</w:t>
            </w:r>
            <w:r w:rsidR="00B76E4B">
              <w:rPr>
                <w:color w:val="000000"/>
                <w:sz w:val="21"/>
                <w:szCs w:val="21"/>
                <w:lang w:eastAsia="ru-RU"/>
              </w:rPr>
              <w:t>255</w:t>
            </w:r>
            <w:r w:rsidR="00010B70"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089DDD8D" w14:textId="6A4824F9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«Воздержался» – </w:t>
            </w:r>
            <w:r w:rsidR="00B76E4B">
              <w:rPr>
                <w:color w:val="000000"/>
                <w:sz w:val="21"/>
                <w:szCs w:val="21"/>
                <w:lang w:eastAsia="ru-RU"/>
              </w:rPr>
              <w:t>1 60</w:t>
            </w:r>
            <w:r w:rsidR="00B76E4B" w:rsidRPr="00821BD9">
              <w:rPr>
                <w:color w:val="000000"/>
                <w:sz w:val="21"/>
                <w:szCs w:val="21"/>
                <w:lang w:eastAsia="ru-RU"/>
              </w:rPr>
              <w:t xml:space="preserve">0 голосов, что составляет </w:t>
            </w:r>
            <w:r w:rsidR="00B76E4B">
              <w:rPr>
                <w:color w:val="000000"/>
                <w:sz w:val="21"/>
                <w:szCs w:val="21"/>
                <w:lang w:eastAsia="ru-RU"/>
              </w:rPr>
              <w:t>0</w:t>
            </w:r>
            <w:r w:rsidR="00B76E4B"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 w:rsidR="00B76E4B">
              <w:rPr>
                <w:color w:val="000000"/>
                <w:sz w:val="21"/>
                <w:szCs w:val="21"/>
                <w:lang w:eastAsia="ru-RU"/>
              </w:rPr>
              <w:t>0058</w:t>
            </w:r>
            <w:r w:rsidR="00B76E4B"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2B4919A7" w14:textId="77777777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Положением:</w:t>
            </w:r>
          </w:p>
          <w:p w14:paraId="2E69F4AF" w14:textId="77777777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«Недействительные» – 0;</w:t>
            </w:r>
          </w:p>
          <w:p w14:paraId="31DCAF52" w14:textId="77777777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«По иным основаниям» – 0.</w:t>
            </w:r>
          </w:p>
          <w:p w14:paraId="7A3EBD25" w14:textId="6C201C49" w:rsidR="00821BD9" w:rsidRPr="00821BD9" w:rsidRDefault="00821BD9" w:rsidP="00821BD9">
            <w:pPr>
              <w:ind w:right="-7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Итого: </w:t>
            </w:r>
            <w:r w:rsidR="00010B70">
              <w:rPr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="00010B70"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10B70">
              <w:rPr>
                <w:bCs/>
                <w:color w:val="000000"/>
                <w:sz w:val="21"/>
                <w:szCs w:val="21"/>
                <w:lang w:eastAsia="ru-RU"/>
              </w:rPr>
              <w:t>471</w:t>
            </w:r>
            <w:r w:rsidR="00010B70"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10B70">
              <w:rPr>
                <w:bCs/>
                <w:color w:val="000000"/>
                <w:sz w:val="21"/>
                <w:szCs w:val="21"/>
                <w:lang w:eastAsia="ru-RU"/>
              </w:rPr>
              <w:t>304</w:t>
            </w:r>
            <w:r w:rsidR="00010B70"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или 100,00% голосов акционеров, принимавших участие в собрании.</w:t>
            </w:r>
          </w:p>
          <w:p w14:paraId="53EB24E8" w14:textId="77777777" w:rsidR="00821BD9" w:rsidRPr="00821BD9" w:rsidRDefault="00821BD9" w:rsidP="00821BD9">
            <w:pPr>
              <w:ind w:right="-7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  <w:p w14:paraId="7EF3CAD8" w14:textId="3A37FE16" w:rsidR="00821BD9" w:rsidRPr="00821BD9" w:rsidRDefault="00821BD9" w:rsidP="00821BD9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26567B">
              <w:rPr>
                <w:b/>
                <w:i/>
                <w:iCs/>
                <w:sz w:val="21"/>
                <w:szCs w:val="21"/>
              </w:rPr>
              <w:t>По вопросу 4.</w:t>
            </w:r>
            <w:r w:rsidRPr="00821BD9">
              <w:rPr>
                <w:sz w:val="21"/>
                <w:szCs w:val="21"/>
              </w:rPr>
              <w:t xml:space="preserve"> Дивиденды по результатам 202</w:t>
            </w:r>
            <w:r w:rsidR="00B76E4B">
              <w:rPr>
                <w:sz w:val="21"/>
                <w:szCs w:val="21"/>
              </w:rPr>
              <w:t>3</w:t>
            </w:r>
            <w:r w:rsidRPr="00821BD9">
              <w:rPr>
                <w:sz w:val="21"/>
                <w:szCs w:val="21"/>
              </w:rPr>
              <w:t xml:space="preserve"> года не выплачивать.</w:t>
            </w:r>
          </w:p>
          <w:p w14:paraId="69B9B641" w14:textId="77777777" w:rsidR="00821BD9" w:rsidRPr="0026567B" w:rsidRDefault="00821BD9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  <w:t>Голосовали:</w:t>
            </w:r>
          </w:p>
          <w:p w14:paraId="233BA120" w14:textId="77777777" w:rsidR="00B76E4B" w:rsidRPr="00821BD9" w:rsidRDefault="00B76E4B" w:rsidP="00B76E4B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«За» –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4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46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404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99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9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color w:val="000000"/>
                <w:sz w:val="21"/>
                <w:szCs w:val="21"/>
                <w:lang w:eastAsia="ru-RU"/>
              </w:rPr>
              <w:t>94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41A10757" w14:textId="77777777" w:rsidR="00B76E4B" w:rsidRPr="00821BD9" w:rsidRDefault="00B76E4B" w:rsidP="00B76E4B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«Против» –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4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900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09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color w:val="000000"/>
                <w:sz w:val="21"/>
                <w:szCs w:val="21"/>
                <w:lang w:eastAsia="ru-RU"/>
              </w:rPr>
              <w:t>6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59A36FB8" w14:textId="77777777" w:rsidR="00B76E4B" w:rsidRPr="00821BD9" w:rsidRDefault="00B76E4B" w:rsidP="00B76E4B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«Воздержался» – 0;</w:t>
            </w:r>
          </w:p>
          <w:p w14:paraId="6E01BAE3" w14:textId="77777777" w:rsidR="00B76E4B" w:rsidRPr="00821BD9" w:rsidRDefault="00B76E4B" w:rsidP="00B76E4B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Положением:</w:t>
            </w:r>
          </w:p>
          <w:p w14:paraId="536B7686" w14:textId="77777777" w:rsidR="00B76E4B" w:rsidRPr="00821BD9" w:rsidRDefault="00B76E4B" w:rsidP="00B76E4B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«Недействительные» – 0;</w:t>
            </w:r>
          </w:p>
          <w:p w14:paraId="5CAEC76C" w14:textId="77777777" w:rsidR="00B76E4B" w:rsidRPr="00821BD9" w:rsidRDefault="00B76E4B" w:rsidP="00B76E4B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«По иным основаниям» – 0.</w:t>
            </w:r>
          </w:p>
          <w:p w14:paraId="791F2B5A" w14:textId="382564C9" w:rsidR="00821BD9" w:rsidRPr="00821BD9" w:rsidRDefault="00B76E4B" w:rsidP="00B76E4B">
            <w:pPr>
              <w:jc w:val="both"/>
              <w:rPr>
                <w:sz w:val="21"/>
                <w:szCs w:val="21"/>
                <w:highlight w:val="red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Итого: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471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304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или 100,00% голосов акционеров, принимавших участие в собрании.</w:t>
            </w:r>
          </w:p>
          <w:p w14:paraId="3BCF0A71" w14:textId="77777777" w:rsidR="00821BD9" w:rsidRPr="00821BD9" w:rsidRDefault="00821BD9" w:rsidP="00821BD9">
            <w:pPr>
              <w:rPr>
                <w:b/>
                <w:sz w:val="21"/>
                <w:szCs w:val="21"/>
                <w:highlight w:val="red"/>
              </w:rPr>
            </w:pPr>
          </w:p>
          <w:p w14:paraId="10D05683" w14:textId="77777777" w:rsidR="00821BD9" w:rsidRPr="00821BD9" w:rsidRDefault="00821BD9" w:rsidP="00821BD9">
            <w:pPr>
              <w:pStyle w:val="a5"/>
              <w:jc w:val="both"/>
              <w:rPr>
                <w:b w:val="0"/>
                <w:color w:val="000000"/>
                <w:sz w:val="21"/>
                <w:szCs w:val="21"/>
              </w:rPr>
            </w:pPr>
            <w:r w:rsidRPr="0026567B">
              <w:rPr>
                <w:i/>
                <w:iCs/>
                <w:sz w:val="21"/>
                <w:szCs w:val="21"/>
              </w:rPr>
              <w:t>По вопросу 5.</w:t>
            </w:r>
            <w:r w:rsidRPr="00821BD9">
              <w:rPr>
                <w:sz w:val="21"/>
                <w:szCs w:val="21"/>
              </w:rPr>
              <w:t xml:space="preserve"> </w:t>
            </w:r>
            <w:r w:rsidRPr="00821BD9">
              <w:rPr>
                <w:b w:val="0"/>
                <w:color w:val="000000"/>
                <w:sz w:val="21"/>
                <w:szCs w:val="21"/>
              </w:rPr>
              <w:t>Избрать Совет директоров Общества в составе:</w:t>
            </w:r>
          </w:p>
          <w:p w14:paraId="1DAED212" w14:textId="77777777" w:rsidR="002457E2" w:rsidRPr="002457E2" w:rsidRDefault="002457E2" w:rsidP="002457E2">
            <w:pPr>
              <w:ind w:left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2457E2">
              <w:rPr>
                <w:color w:val="000000"/>
                <w:sz w:val="21"/>
                <w:szCs w:val="21"/>
                <w:lang w:eastAsia="ru-RU"/>
              </w:rPr>
              <w:t>1. Старикова Екатерина Владимировна. Начальник отдела экономического анализа, тарифного регулирования и работы с потребителями АО «Калужская городская энергетическая компания».</w:t>
            </w:r>
          </w:p>
          <w:p w14:paraId="56BDC90A" w14:textId="77777777" w:rsidR="002457E2" w:rsidRPr="002457E2" w:rsidRDefault="002457E2" w:rsidP="002457E2">
            <w:pPr>
              <w:ind w:left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2457E2">
              <w:rPr>
                <w:color w:val="000000"/>
                <w:sz w:val="21"/>
                <w:szCs w:val="21"/>
                <w:lang w:eastAsia="ru-RU"/>
              </w:rPr>
              <w:t>2. Троян Наталия Леонидовна. Генеральный директор ООО «Комета».</w:t>
            </w:r>
          </w:p>
          <w:p w14:paraId="49D66FEE" w14:textId="2B619F40" w:rsidR="002457E2" w:rsidRPr="002457E2" w:rsidRDefault="002457E2" w:rsidP="002457E2">
            <w:pPr>
              <w:ind w:left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2457E2">
              <w:rPr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2457E2">
              <w:rPr>
                <w:color w:val="000000"/>
                <w:sz w:val="21"/>
                <w:szCs w:val="21"/>
                <w:lang w:eastAsia="ru-RU"/>
              </w:rPr>
              <w:t>Маратканов</w:t>
            </w:r>
            <w:proofErr w:type="spellEnd"/>
            <w:r w:rsidRPr="002457E2">
              <w:rPr>
                <w:color w:val="000000"/>
                <w:sz w:val="21"/>
                <w:szCs w:val="21"/>
                <w:lang w:eastAsia="ru-RU"/>
              </w:rPr>
              <w:t xml:space="preserve"> Вячеслав Анатольевич. Вице</w:t>
            </w:r>
            <w:r w:rsidR="003E6C08">
              <w:rPr>
                <w:color w:val="000000"/>
                <w:sz w:val="21"/>
                <w:szCs w:val="21"/>
                <w:lang w:eastAsia="ru-RU"/>
              </w:rPr>
              <w:t>-</w:t>
            </w:r>
            <w:r w:rsidRPr="002457E2">
              <w:rPr>
                <w:color w:val="000000"/>
                <w:sz w:val="21"/>
                <w:szCs w:val="21"/>
                <w:lang w:eastAsia="ru-RU"/>
              </w:rPr>
              <w:t>президент по связям с органами государственной власти ООО "ОЙКУМЕНА".</w:t>
            </w:r>
          </w:p>
          <w:p w14:paraId="4290DB7F" w14:textId="77777777" w:rsidR="002457E2" w:rsidRPr="002457E2" w:rsidRDefault="002457E2" w:rsidP="002457E2">
            <w:pPr>
              <w:ind w:left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2457E2">
              <w:rPr>
                <w:color w:val="000000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2457E2">
              <w:rPr>
                <w:color w:val="000000"/>
                <w:sz w:val="21"/>
                <w:szCs w:val="21"/>
                <w:lang w:eastAsia="ru-RU"/>
              </w:rPr>
              <w:t>Мацковский</w:t>
            </w:r>
            <w:proofErr w:type="spellEnd"/>
            <w:r w:rsidRPr="002457E2">
              <w:rPr>
                <w:color w:val="000000"/>
                <w:sz w:val="21"/>
                <w:szCs w:val="21"/>
                <w:lang w:eastAsia="ru-RU"/>
              </w:rPr>
              <w:t xml:space="preserve"> Иван Алексеевич. Частный инвестор.</w:t>
            </w:r>
          </w:p>
          <w:p w14:paraId="1B1F4389" w14:textId="4A416F67" w:rsidR="00821BD9" w:rsidRPr="00821BD9" w:rsidRDefault="002457E2" w:rsidP="002457E2">
            <w:pPr>
              <w:ind w:left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2457E2">
              <w:rPr>
                <w:color w:val="000000"/>
                <w:sz w:val="21"/>
                <w:szCs w:val="21"/>
                <w:lang w:eastAsia="ru-RU"/>
              </w:rPr>
              <w:t>5. Ларионов Валерий Викторович. Руководитель дирекции АО «Калужская городская энергетическая компания».</w:t>
            </w:r>
            <w:r w:rsidR="00821BD9" w:rsidRPr="00821BD9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14:paraId="597CE999" w14:textId="77777777" w:rsidR="006D68BA" w:rsidRDefault="006D68BA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14:paraId="196E8E80" w14:textId="70CBE77F" w:rsidR="00821BD9" w:rsidRPr="0026567B" w:rsidRDefault="00821BD9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Голосовали:</w:t>
            </w:r>
          </w:p>
          <w:tbl>
            <w:tblPr>
              <w:tblW w:w="984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5875"/>
              <w:gridCol w:w="3402"/>
            </w:tblGrid>
            <w:tr w:rsidR="00821BD9" w:rsidRPr="00821BD9" w14:paraId="6466FCAE" w14:textId="77777777" w:rsidTr="00040D22">
              <w:trPr>
                <w:trHeight w:val="210"/>
              </w:trPr>
              <w:tc>
                <w:tcPr>
                  <w:tcW w:w="567" w:type="dxa"/>
                </w:tcPr>
                <w:p w14:paraId="415D9306" w14:textId="77777777" w:rsidR="00821BD9" w:rsidRPr="00821BD9" w:rsidRDefault="00821BD9" w:rsidP="00821BD9">
                  <w:pPr>
                    <w:tabs>
                      <w:tab w:val="num" w:pos="0"/>
                    </w:tabs>
                    <w:jc w:val="both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>№ п/п</w:t>
                  </w:r>
                </w:p>
              </w:tc>
              <w:tc>
                <w:tcPr>
                  <w:tcW w:w="5875" w:type="dxa"/>
                  <w:vAlign w:val="center"/>
                </w:tcPr>
                <w:p w14:paraId="3DDE34CE" w14:textId="77777777" w:rsidR="00821BD9" w:rsidRPr="00821BD9" w:rsidRDefault="00821BD9" w:rsidP="00821BD9">
                  <w:pPr>
                    <w:tabs>
                      <w:tab w:val="num" w:pos="0"/>
                    </w:tabs>
                    <w:jc w:val="center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>Ф.И.О. кандидата</w:t>
                  </w:r>
                </w:p>
              </w:tc>
              <w:tc>
                <w:tcPr>
                  <w:tcW w:w="3402" w:type="dxa"/>
                </w:tcPr>
                <w:p w14:paraId="109CA4B2" w14:textId="77777777" w:rsidR="00821BD9" w:rsidRPr="00821BD9" w:rsidRDefault="00821BD9" w:rsidP="00821BD9">
                  <w:pPr>
                    <w:tabs>
                      <w:tab w:val="num" w:pos="0"/>
                    </w:tabs>
                    <w:jc w:val="center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>Число голосов, отданных за каждый из вариантов голосования</w:t>
                  </w:r>
                </w:p>
              </w:tc>
            </w:tr>
            <w:tr w:rsidR="00821BD9" w:rsidRPr="00821BD9" w14:paraId="231FF8AD" w14:textId="77777777" w:rsidTr="00040D22">
              <w:trPr>
                <w:trHeight w:val="345"/>
              </w:trPr>
              <w:tc>
                <w:tcPr>
                  <w:tcW w:w="9844" w:type="dxa"/>
                  <w:gridSpan w:val="3"/>
                </w:tcPr>
                <w:p w14:paraId="5DF88C01" w14:textId="77777777" w:rsidR="00821BD9" w:rsidRPr="00821BD9" w:rsidRDefault="00821BD9" w:rsidP="00821BD9">
                  <w:pPr>
                    <w:tabs>
                      <w:tab w:val="num" w:pos="0"/>
                    </w:tabs>
                    <w:jc w:val="center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>«За», распределение голосов по кандидатам</w:t>
                  </w:r>
                </w:p>
              </w:tc>
            </w:tr>
            <w:tr w:rsidR="00821BD9" w:rsidRPr="00821BD9" w14:paraId="762FB15E" w14:textId="77777777" w:rsidTr="00040D22">
              <w:tc>
                <w:tcPr>
                  <w:tcW w:w="567" w:type="dxa"/>
                </w:tcPr>
                <w:p w14:paraId="1C93D76C" w14:textId="77777777" w:rsidR="00821BD9" w:rsidRPr="00821BD9" w:rsidRDefault="00821BD9" w:rsidP="00821BD9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875" w:type="dxa"/>
                </w:tcPr>
                <w:p w14:paraId="6EBC0427" w14:textId="682820A7" w:rsidR="00821BD9" w:rsidRPr="00821BD9" w:rsidRDefault="006D68BA" w:rsidP="00821BD9">
                  <w:pPr>
                    <w:keepNext/>
                    <w:spacing w:line="276" w:lineRule="auto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2457E2">
                    <w:rPr>
                      <w:color w:val="000000"/>
                      <w:sz w:val="21"/>
                      <w:szCs w:val="21"/>
                      <w:lang w:eastAsia="ru-RU"/>
                    </w:rPr>
                    <w:t>Старикова Екатерина Владимировна. Начальник отдела экономического анализа, тарифного регулирования и работы с потребителями АО «Калужская городская энергетическая компания».</w:t>
                  </w:r>
                </w:p>
              </w:tc>
              <w:tc>
                <w:tcPr>
                  <w:tcW w:w="3402" w:type="dxa"/>
                </w:tcPr>
                <w:p w14:paraId="3DF835AB" w14:textId="70C71A99" w:rsidR="00821BD9" w:rsidRPr="00821BD9" w:rsidRDefault="006D68BA" w:rsidP="00821BD9">
                  <w:pPr>
                    <w:keepNext/>
                    <w:spacing w:line="276" w:lineRule="auto"/>
                    <w:jc w:val="right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27</w:t>
                  </w:r>
                  <w:r w:rsidR="000F17A6"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4</w:t>
                  </w:r>
                  <w:r w:rsidR="000F17A6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  <w:r w:rsidR="000F17A6"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855</w:t>
                  </w:r>
                </w:p>
              </w:tc>
            </w:tr>
            <w:tr w:rsidR="006D68BA" w:rsidRPr="00821BD9" w14:paraId="47661015" w14:textId="77777777" w:rsidTr="00040D22">
              <w:tc>
                <w:tcPr>
                  <w:tcW w:w="567" w:type="dxa"/>
                </w:tcPr>
                <w:p w14:paraId="1EB45198" w14:textId="77777777" w:rsidR="006D68BA" w:rsidRPr="00821BD9" w:rsidRDefault="006D68BA" w:rsidP="006D68BA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875" w:type="dxa"/>
                </w:tcPr>
                <w:p w14:paraId="06AB042C" w14:textId="488EA64C" w:rsidR="006D68BA" w:rsidRPr="00821BD9" w:rsidRDefault="006D68BA" w:rsidP="006D68BA">
                  <w:pPr>
                    <w:keepNext/>
                    <w:spacing w:line="276" w:lineRule="auto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2457E2">
                    <w:rPr>
                      <w:color w:val="000000"/>
                      <w:sz w:val="21"/>
                      <w:szCs w:val="21"/>
                      <w:lang w:eastAsia="ru-RU"/>
                    </w:rPr>
                    <w:t>Троян Наталия Леонидовна. Генеральный директор ООО «Комета».</w:t>
                  </w:r>
                </w:p>
              </w:tc>
              <w:tc>
                <w:tcPr>
                  <w:tcW w:w="3402" w:type="dxa"/>
                </w:tcPr>
                <w:p w14:paraId="69CBB831" w14:textId="2AED257F" w:rsidR="006D68BA" w:rsidRPr="00821BD9" w:rsidRDefault="006D68BA" w:rsidP="006D68BA">
                  <w:pPr>
                    <w:keepNext/>
                    <w:spacing w:line="276" w:lineRule="auto"/>
                    <w:jc w:val="right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27</w:t>
                  </w: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4</w:t>
                  </w: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50</w:t>
                  </w: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602</w:t>
                  </w:r>
                </w:p>
              </w:tc>
            </w:tr>
            <w:tr w:rsidR="006D68BA" w:rsidRPr="00821BD9" w14:paraId="190B8353" w14:textId="77777777" w:rsidTr="00040D22">
              <w:tc>
                <w:tcPr>
                  <w:tcW w:w="567" w:type="dxa"/>
                </w:tcPr>
                <w:p w14:paraId="3183DF21" w14:textId="77777777" w:rsidR="006D68BA" w:rsidRPr="00821BD9" w:rsidRDefault="006D68BA" w:rsidP="006D68BA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875" w:type="dxa"/>
                </w:tcPr>
                <w:p w14:paraId="2B13C53D" w14:textId="79525FFB" w:rsidR="006D68BA" w:rsidRPr="00821BD9" w:rsidRDefault="006D68BA" w:rsidP="006D68BA">
                  <w:pPr>
                    <w:keepNext/>
                    <w:spacing w:line="276" w:lineRule="auto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2457E2">
                    <w:rPr>
                      <w:color w:val="000000"/>
                      <w:sz w:val="21"/>
                      <w:szCs w:val="21"/>
                      <w:lang w:eastAsia="ru-RU"/>
                    </w:rPr>
                    <w:t>Маратканов</w:t>
                  </w:r>
                  <w:proofErr w:type="spellEnd"/>
                  <w:r w:rsidRPr="002457E2">
                    <w:rPr>
                      <w:color w:val="000000"/>
                      <w:sz w:val="21"/>
                      <w:szCs w:val="21"/>
                      <w:lang w:eastAsia="ru-RU"/>
                    </w:rPr>
                    <w:t xml:space="preserve"> Вячеслав Анатольевич. Вице</w:t>
                  </w:r>
                  <w:r>
                    <w:rPr>
                      <w:color w:val="000000"/>
                      <w:sz w:val="21"/>
                      <w:szCs w:val="21"/>
                      <w:lang w:eastAsia="ru-RU"/>
                    </w:rPr>
                    <w:t>-</w:t>
                  </w:r>
                  <w:r w:rsidRPr="002457E2">
                    <w:rPr>
                      <w:color w:val="000000"/>
                      <w:sz w:val="21"/>
                      <w:szCs w:val="21"/>
                      <w:lang w:eastAsia="ru-RU"/>
                    </w:rPr>
                    <w:t>президент по связям с органами государственной власти ООО "ОЙКУМЕНА".</w:t>
                  </w:r>
                </w:p>
              </w:tc>
              <w:tc>
                <w:tcPr>
                  <w:tcW w:w="3402" w:type="dxa"/>
                </w:tcPr>
                <w:p w14:paraId="30827D3E" w14:textId="29B0B8A8" w:rsidR="006D68BA" w:rsidRPr="00821BD9" w:rsidRDefault="006D68BA" w:rsidP="006D68BA">
                  <w:pPr>
                    <w:keepNext/>
                    <w:spacing w:line="276" w:lineRule="auto"/>
                    <w:jc w:val="right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27</w:t>
                  </w: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4</w:t>
                  </w: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50</w:t>
                  </w: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548</w:t>
                  </w:r>
                </w:p>
              </w:tc>
            </w:tr>
            <w:tr w:rsidR="006D68BA" w:rsidRPr="00821BD9" w14:paraId="5292672D" w14:textId="77777777" w:rsidTr="00040D22">
              <w:tc>
                <w:tcPr>
                  <w:tcW w:w="567" w:type="dxa"/>
                </w:tcPr>
                <w:p w14:paraId="69B9CBC9" w14:textId="77777777" w:rsidR="006D68BA" w:rsidRPr="00821BD9" w:rsidRDefault="006D68BA" w:rsidP="006D68BA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875" w:type="dxa"/>
                </w:tcPr>
                <w:p w14:paraId="17CBC68C" w14:textId="44B68A7F" w:rsidR="006D68BA" w:rsidRPr="00821BD9" w:rsidRDefault="006D68BA" w:rsidP="006D68BA">
                  <w:pPr>
                    <w:keepNext/>
                    <w:spacing w:line="276" w:lineRule="auto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2457E2">
                    <w:rPr>
                      <w:color w:val="000000"/>
                      <w:sz w:val="21"/>
                      <w:szCs w:val="21"/>
                      <w:lang w:eastAsia="ru-RU"/>
                    </w:rPr>
                    <w:t>Мацковский</w:t>
                  </w:r>
                  <w:proofErr w:type="spellEnd"/>
                  <w:r w:rsidRPr="002457E2">
                    <w:rPr>
                      <w:color w:val="000000"/>
                      <w:sz w:val="21"/>
                      <w:szCs w:val="21"/>
                      <w:lang w:eastAsia="ru-RU"/>
                    </w:rPr>
                    <w:t xml:space="preserve"> Иван Алексеевич. Частный инвестор.</w:t>
                  </w:r>
                </w:p>
              </w:tc>
              <w:tc>
                <w:tcPr>
                  <w:tcW w:w="3402" w:type="dxa"/>
                </w:tcPr>
                <w:p w14:paraId="7F8CAB3E" w14:textId="1BAD7F31" w:rsidR="006D68BA" w:rsidRPr="00821BD9" w:rsidRDefault="006D68BA" w:rsidP="006D68BA">
                  <w:pPr>
                    <w:keepNext/>
                    <w:spacing w:line="276" w:lineRule="auto"/>
                    <w:jc w:val="right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27</w:t>
                  </w: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4</w:t>
                  </w: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49</w:t>
                  </w: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301</w:t>
                  </w:r>
                </w:p>
              </w:tc>
            </w:tr>
            <w:tr w:rsidR="006D68BA" w:rsidRPr="00821BD9" w14:paraId="18962B36" w14:textId="77777777" w:rsidTr="00040D22">
              <w:tc>
                <w:tcPr>
                  <w:tcW w:w="567" w:type="dxa"/>
                </w:tcPr>
                <w:p w14:paraId="558D1AB7" w14:textId="77777777" w:rsidR="006D68BA" w:rsidRPr="00821BD9" w:rsidRDefault="006D68BA" w:rsidP="006D68BA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875" w:type="dxa"/>
                </w:tcPr>
                <w:p w14:paraId="2146B181" w14:textId="40B54260" w:rsidR="006D68BA" w:rsidRPr="00821BD9" w:rsidRDefault="006D68BA" w:rsidP="006D68BA">
                  <w:pPr>
                    <w:keepNext/>
                    <w:spacing w:line="276" w:lineRule="auto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2457E2">
                    <w:rPr>
                      <w:color w:val="000000"/>
                      <w:sz w:val="21"/>
                      <w:szCs w:val="21"/>
                      <w:lang w:eastAsia="ru-RU"/>
                    </w:rPr>
                    <w:t>Ларионов Валерий Викторович. Руководитель дирекции АО «Калужская городская энергетическая компания».</w:t>
                  </w:r>
                </w:p>
              </w:tc>
              <w:tc>
                <w:tcPr>
                  <w:tcW w:w="3402" w:type="dxa"/>
                </w:tcPr>
                <w:p w14:paraId="30145F3B" w14:textId="0AF56801" w:rsidR="006D68BA" w:rsidRPr="00821BD9" w:rsidRDefault="006D68BA" w:rsidP="006D68BA">
                  <w:pPr>
                    <w:keepNext/>
                    <w:spacing w:line="276" w:lineRule="auto"/>
                    <w:jc w:val="right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27</w:t>
                  </w: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4</w:t>
                  </w: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47</w:t>
                  </w: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355</w:t>
                  </w:r>
                </w:p>
              </w:tc>
            </w:tr>
            <w:tr w:rsidR="006D68BA" w:rsidRPr="00821BD9" w14:paraId="37E6ECB2" w14:textId="77777777" w:rsidTr="00040D22">
              <w:tc>
                <w:tcPr>
                  <w:tcW w:w="567" w:type="dxa"/>
                </w:tcPr>
                <w:p w14:paraId="593DEBF5" w14:textId="77777777" w:rsidR="006D68BA" w:rsidRPr="00821BD9" w:rsidRDefault="006D68BA" w:rsidP="006D68BA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875" w:type="dxa"/>
                </w:tcPr>
                <w:p w14:paraId="3791FE15" w14:textId="70F249F9" w:rsidR="006D68BA" w:rsidRPr="00821BD9" w:rsidRDefault="006D68BA" w:rsidP="006D68BA">
                  <w:pPr>
                    <w:keepNext/>
                    <w:spacing w:line="276" w:lineRule="auto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6D68BA">
                    <w:rPr>
                      <w:color w:val="000000"/>
                      <w:sz w:val="21"/>
                      <w:szCs w:val="21"/>
                      <w:lang w:eastAsia="ru-RU"/>
                    </w:rPr>
                    <w:t>Новикова Галина Владимировна. Генеральный директор ПАО «Калужская сбытовая компания».</w:t>
                  </w:r>
                </w:p>
              </w:tc>
              <w:tc>
                <w:tcPr>
                  <w:tcW w:w="3402" w:type="dxa"/>
                </w:tcPr>
                <w:p w14:paraId="76CD2A91" w14:textId="318A6462" w:rsidR="006D68BA" w:rsidRPr="00FE7E40" w:rsidRDefault="006D68BA" w:rsidP="006D68BA">
                  <w:pPr>
                    <w:keepNext/>
                    <w:spacing w:line="276" w:lineRule="auto"/>
                    <w:jc w:val="right"/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704</w:t>
                  </w:r>
                </w:p>
              </w:tc>
            </w:tr>
            <w:tr w:rsidR="006D68BA" w:rsidRPr="00821BD9" w14:paraId="5AB9ABEC" w14:textId="77777777" w:rsidTr="00040D22">
              <w:tc>
                <w:tcPr>
                  <w:tcW w:w="567" w:type="dxa"/>
                </w:tcPr>
                <w:p w14:paraId="43DDE1E4" w14:textId="77777777" w:rsidR="006D68BA" w:rsidRPr="00821BD9" w:rsidRDefault="006D68BA" w:rsidP="006D68BA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875" w:type="dxa"/>
                </w:tcPr>
                <w:p w14:paraId="322FB0E3" w14:textId="45C36612" w:rsidR="006D68BA" w:rsidRPr="00821BD9" w:rsidRDefault="006D68BA" w:rsidP="006D68BA">
                  <w:pPr>
                    <w:keepNext/>
                    <w:spacing w:line="276" w:lineRule="auto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6D68BA">
                    <w:rPr>
                      <w:color w:val="000000"/>
                      <w:sz w:val="21"/>
                      <w:szCs w:val="21"/>
                      <w:lang w:eastAsia="ru-RU"/>
                    </w:rPr>
                    <w:t>Пикин Игорь Иванович. Начальник юридического отдела АО «Калужская городская энергетическая компания».</w:t>
                  </w:r>
                </w:p>
              </w:tc>
              <w:tc>
                <w:tcPr>
                  <w:tcW w:w="3402" w:type="dxa"/>
                </w:tcPr>
                <w:p w14:paraId="6AA1C2C3" w14:textId="07A2731F" w:rsidR="006D68BA" w:rsidRPr="00FE7E40" w:rsidRDefault="006D68BA" w:rsidP="006D68BA">
                  <w:pPr>
                    <w:keepNext/>
                    <w:spacing w:line="276" w:lineRule="auto"/>
                    <w:jc w:val="right"/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149</w:t>
                  </w:r>
                </w:p>
              </w:tc>
            </w:tr>
          </w:tbl>
          <w:p w14:paraId="165A95A2" w14:textId="5B30C4EA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«Против» –</w:t>
            </w:r>
            <w:r w:rsidR="006D68BA">
              <w:rPr>
                <w:color w:val="000000"/>
                <w:sz w:val="21"/>
                <w:szCs w:val="21"/>
                <w:lang w:eastAsia="ru-RU"/>
              </w:rPr>
              <w:t xml:space="preserve"> 50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0;</w:t>
            </w:r>
          </w:p>
          <w:p w14:paraId="2C2B2C7D" w14:textId="0B4C3B72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«Воздержался» – </w:t>
            </w:r>
            <w:r w:rsidR="006D68BA">
              <w:rPr>
                <w:color w:val="000000"/>
                <w:sz w:val="21"/>
                <w:szCs w:val="21"/>
                <w:lang w:eastAsia="ru-RU"/>
              </w:rPr>
              <w:t>9 50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0;</w:t>
            </w:r>
          </w:p>
          <w:p w14:paraId="0F567993" w14:textId="77777777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Положением:</w:t>
            </w:r>
          </w:p>
          <w:p w14:paraId="0382BECB" w14:textId="0F449309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«Недействительные» – </w:t>
            </w:r>
            <w:r w:rsidR="006D68BA">
              <w:rPr>
                <w:color w:val="000000"/>
                <w:sz w:val="21"/>
                <w:szCs w:val="21"/>
                <w:lang w:eastAsia="ru-RU"/>
              </w:rPr>
              <w:t>50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0;</w:t>
            </w:r>
          </w:p>
          <w:p w14:paraId="49DE22AD" w14:textId="77206DCD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«По иным основаниям» – </w:t>
            </w:r>
            <w:r w:rsidR="006D68BA">
              <w:rPr>
                <w:color w:val="000000"/>
                <w:sz w:val="21"/>
                <w:szCs w:val="21"/>
                <w:lang w:eastAsia="ru-RU"/>
              </w:rPr>
              <w:t>74 506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.</w:t>
            </w:r>
          </w:p>
          <w:p w14:paraId="69E511C6" w14:textId="7560DF14" w:rsidR="00821BD9" w:rsidRPr="00821BD9" w:rsidRDefault="00821BD9" w:rsidP="00821BD9">
            <w:pPr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Итого: 1</w:t>
            </w:r>
            <w:r w:rsidR="006D68BA">
              <w:rPr>
                <w:color w:val="000000"/>
                <w:sz w:val="21"/>
                <w:szCs w:val="21"/>
                <w:lang w:eastAsia="ru-RU"/>
              </w:rPr>
              <w:t>37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D66701">
              <w:rPr>
                <w:color w:val="000000"/>
                <w:sz w:val="21"/>
                <w:szCs w:val="21"/>
                <w:lang w:eastAsia="ru-RU"/>
              </w:rPr>
              <w:t>3</w:t>
            </w:r>
            <w:r w:rsidR="006D68BA">
              <w:rPr>
                <w:color w:val="000000"/>
                <w:sz w:val="21"/>
                <w:szCs w:val="21"/>
                <w:lang w:eastAsia="ru-RU"/>
              </w:rPr>
              <w:t>56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 </w:t>
            </w:r>
            <w:r w:rsidR="00D66701">
              <w:rPr>
                <w:color w:val="000000"/>
                <w:sz w:val="21"/>
                <w:szCs w:val="21"/>
                <w:lang w:eastAsia="ru-RU"/>
              </w:rPr>
              <w:t>5</w:t>
            </w:r>
            <w:r w:rsidR="006D68BA">
              <w:rPr>
                <w:color w:val="000000"/>
                <w:sz w:val="21"/>
                <w:szCs w:val="21"/>
                <w:lang w:eastAsia="ru-RU"/>
              </w:rPr>
              <w:t>20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голосов.</w:t>
            </w:r>
          </w:p>
          <w:p w14:paraId="13E7CB59" w14:textId="77777777" w:rsidR="00821BD9" w:rsidRPr="00821BD9" w:rsidRDefault="00821BD9" w:rsidP="00821BD9">
            <w:pPr>
              <w:rPr>
                <w:b/>
                <w:sz w:val="21"/>
                <w:szCs w:val="21"/>
                <w:highlight w:val="red"/>
              </w:rPr>
            </w:pPr>
          </w:p>
          <w:p w14:paraId="3E70D6D2" w14:textId="77777777" w:rsidR="00821BD9" w:rsidRPr="00821BD9" w:rsidRDefault="00821BD9" w:rsidP="00821BD9">
            <w:pPr>
              <w:pStyle w:val="a5"/>
              <w:jc w:val="both"/>
              <w:rPr>
                <w:b w:val="0"/>
                <w:color w:val="000000"/>
                <w:sz w:val="21"/>
                <w:szCs w:val="21"/>
              </w:rPr>
            </w:pPr>
            <w:r w:rsidRPr="0026567B">
              <w:rPr>
                <w:i/>
                <w:iCs/>
                <w:sz w:val="21"/>
                <w:szCs w:val="21"/>
              </w:rPr>
              <w:t>По вопросу 6.</w:t>
            </w:r>
            <w:r w:rsidRPr="00821BD9">
              <w:rPr>
                <w:sz w:val="21"/>
                <w:szCs w:val="21"/>
              </w:rPr>
              <w:t xml:space="preserve"> </w:t>
            </w:r>
            <w:r w:rsidRPr="00821BD9">
              <w:rPr>
                <w:b w:val="0"/>
                <w:color w:val="000000"/>
                <w:sz w:val="21"/>
                <w:szCs w:val="21"/>
              </w:rPr>
              <w:t>Избрать в Ревизионную комиссию Общества следующих кандидатов:</w:t>
            </w:r>
          </w:p>
          <w:p w14:paraId="09EE06B1" w14:textId="77777777" w:rsidR="00821BD9" w:rsidRPr="00821BD9" w:rsidRDefault="00821BD9" w:rsidP="00821BD9">
            <w:pPr>
              <w:pStyle w:val="a5"/>
              <w:numPr>
                <w:ilvl w:val="0"/>
                <w:numId w:val="42"/>
              </w:numPr>
              <w:jc w:val="left"/>
              <w:rPr>
                <w:b w:val="0"/>
                <w:color w:val="000000"/>
                <w:sz w:val="21"/>
                <w:szCs w:val="21"/>
              </w:rPr>
            </w:pPr>
            <w:r w:rsidRPr="00821BD9">
              <w:rPr>
                <w:b w:val="0"/>
                <w:color w:val="000000"/>
                <w:sz w:val="21"/>
                <w:szCs w:val="21"/>
              </w:rPr>
              <w:t>Абрамова Татьяна Валентиновна</w:t>
            </w:r>
          </w:p>
          <w:p w14:paraId="0B8363F5" w14:textId="66FDCC1A" w:rsidR="00821BD9" w:rsidRPr="00821BD9" w:rsidRDefault="001C29F4" w:rsidP="00821BD9">
            <w:pPr>
              <w:pStyle w:val="a5"/>
              <w:numPr>
                <w:ilvl w:val="0"/>
                <w:numId w:val="42"/>
              </w:numPr>
              <w:jc w:val="left"/>
              <w:rPr>
                <w:b w:val="0"/>
                <w:color w:val="000000"/>
                <w:sz w:val="21"/>
                <w:szCs w:val="21"/>
              </w:rPr>
            </w:pPr>
            <w:r w:rsidRPr="001C29F4">
              <w:rPr>
                <w:b w:val="0"/>
                <w:color w:val="000000"/>
                <w:sz w:val="21"/>
                <w:szCs w:val="21"/>
              </w:rPr>
              <w:t>Шнайдер Наталья Вячеславовна</w:t>
            </w:r>
          </w:p>
          <w:p w14:paraId="4A9E758F" w14:textId="77777777" w:rsidR="00821BD9" w:rsidRPr="00821BD9" w:rsidRDefault="00821BD9" w:rsidP="00821BD9">
            <w:pPr>
              <w:pStyle w:val="a5"/>
              <w:numPr>
                <w:ilvl w:val="0"/>
                <w:numId w:val="42"/>
              </w:numPr>
              <w:jc w:val="left"/>
              <w:rPr>
                <w:b w:val="0"/>
                <w:color w:val="000000"/>
                <w:sz w:val="21"/>
                <w:szCs w:val="21"/>
              </w:rPr>
            </w:pPr>
            <w:r w:rsidRPr="00821BD9">
              <w:rPr>
                <w:b w:val="0"/>
                <w:color w:val="000000"/>
                <w:sz w:val="21"/>
                <w:szCs w:val="21"/>
              </w:rPr>
              <w:t>Ураева Вера Дмитриевна</w:t>
            </w:r>
          </w:p>
          <w:p w14:paraId="3C10DAB2" w14:textId="56C715E0" w:rsidR="00821BD9" w:rsidRPr="00821BD9" w:rsidRDefault="001C29F4" w:rsidP="00821BD9">
            <w:pPr>
              <w:pStyle w:val="a5"/>
              <w:numPr>
                <w:ilvl w:val="0"/>
                <w:numId w:val="42"/>
              </w:numPr>
              <w:jc w:val="left"/>
              <w:rPr>
                <w:b w:val="0"/>
                <w:color w:val="000000"/>
                <w:sz w:val="21"/>
                <w:szCs w:val="21"/>
              </w:rPr>
            </w:pPr>
            <w:r w:rsidRPr="001C29F4">
              <w:rPr>
                <w:b w:val="0"/>
                <w:color w:val="000000"/>
                <w:sz w:val="21"/>
                <w:szCs w:val="21"/>
              </w:rPr>
              <w:t>Павлова Ирина Викторовна</w:t>
            </w:r>
          </w:p>
          <w:p w14:paraId="6DA2C025" w14:textId="77777777" w:rsidR="00821BD9" w:rsidRPr="00821BD9" w:rsidRDefault="00821BD9" w:rsidP="00821BD9">
            <w:pPr>
              <w:pStyle w:val="a5"/>
              <w:numPr>
                <w:ilvl w:val="0"/>
                <w:numId w:val="42"/>
              </w:numPr>
              <w:jc w:val="left"/>
              <w:rPr>
                <w:b w:val="0"/>
                <w:color w:val="000000"/>
                <w:sz w:val="21"/>
                <w:szCs w:val="21"/>
              </w:rPr>
            </w:pPr>
            <w:proofErr w:type="spellStart"/>
            <w:r w:rsidRPr="00821BD9">
              <w:rPr>
                <w:b w:val="0"/>
                <w:color w:val="000000"/>
                <w:sz w:val="21"/>
                <w:szCs w:val="21"/>
              </w:rPr>
              <w:t>Мачтакова</w:t>
            </w:r>
            <w:proofErr w:type="spellEnd"/>
            <w:r w:rsidRPr="00821BD9">
              <w:rPr>
                <w:b w:val="0"/>
                <w:color w:val="000000"/>
                <w:sz w:val="21"/>
                <w:szCs w:val="21"/>
              </w:rPr>
              <w:t xml:space="preserve"> Мария Алексеевна</w:t>
            </w:r>
          </w:p>
          <w:p w14:paraId="17B23159" w14:textId="77777777" w:rsidR="00821BD9" w:rsidRPr="0026567B" w:rsidRDefault="00821BD9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  <w:t>Голосовали: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4"/>
              <w:gridCol w:w="2126"/>
              <w:gridCol w:w="992"/>
              <w:gridCol w:w="709"/>
              <w:gridCol w:w="992"/>
              <w:gridCol w:w="1480"/>
              <w:gridCol w:w="1701"/>
              <w:gridCol w:w="1418"/>
            </w:tblGrid>
            <w:tr w:rsidR="00821BD9" w:rsidRPr="00821BD9" w14:paraId="47E96C99" w14:textId="77777777" w:rsidTr="00040D22">
              <w:trPr>
                <w:trHeight w:val="229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1BD802" w14:textId="77777777" w:rsidR="00821BD9" w:rsidRPr="00821BD9" w:rsidRDefault="00821BD9" w:rsidP="00821BD9">
                  <w:pPr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3A92CE" w14:textId="77777777" w:rsidR="00821BD9" w:rsidRPr="00821BD9" w:rsidRDefault="00821BD9" w:rsidP="00821BD9">
                  <w:pPr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Ф.И.О. кандидата</w:t>
                  </w:r>
                </w:p>
              </w:tc>
              <w:tc>
                <w:tcPr>
                  <w:tcW w:w="41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EA6A7" w14:textId="77777777" w:rsidR="00821BD9" w:rsidRPr="00821BD9" w:rsidRDefault="00821BD9" w:rsidP="00821BD9">
                  <w:pPr>
                    <w:spacing w:before="100" w:beforeAutospacing="1" w:after="100" w:afterAutospacing="1"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Число голосов, отданных за каждый из вариантов голосования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C28E3" w14:textId="77777777" w:rsidR="00821BD9" w:rsidRPr="00821BD9" w:rsidRDefault="00821BD9" w:rsidP="00821BD9">
                  <w:pPr>
                    <w:spacing w:before="100" w:beforeAutospacing="1" w:after="100" w:afterAutospacing="1"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      </w:r>
                </w:p>
              </w:tc>
            </w:tr>
            <w:tr w:rsidR="00821BD9" w:rsidRPr="00821BD9" w14:paraId="10131A97" w14:textId="77777777" w:rsidTr="00040D22">
              <w:trPr>
                <w:trHeight w:val="229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80525" w14:textId="77777777" w:rsidR="00821BD9" w:rsidRPr="00821BD9" w:rsidRDefault="00821BD9" w:rsidP="00821BD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A34EF" w14:textId="77777777" w:rsidR="00821BD9" w:rsidRPr="00821BD9" w:rsidRDefault="00821BD9" w:rsidP="00821BD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D7C28" w14:textId="77777777" w:rsidR="00821BD9" w:rsidRPr="00821BD9" w:rsidRDefault="00821BD9" w:rsidP="00821BD9">
                  <w:pPr>
                    <w:spacing w:before="100" w:beforeAutospacing="1" w:after="100" w:afterAutospacing="1"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0E160" w14:textId="77777777" w:rsidR="00821BD9" w:rsidRPr="00821BD9" w:rsidRDefault="00821BD9" w:rsidP="00821BD9">
                  <w:pPr>
                    <w:spacing w:before="100" w:beforeAutospacing="1" w:after="100" w:afterAutospacing="1"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22E75B" w14:textId="77777777" w:rsidR="00821BD9" w:rsidRPr="00821BD9" w:rsidRDefault="00821BD9" w:rsidP="00821BD9">
                  <w:pPr>
                    <w:spacing w:before="100" w:beforeAutospacing="1" w:after="100" w:afterAutospacing="1"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«Против»</w:t>
                  </w:r>
                </w:p>
              </w:tc>
              <w:tc>
                <w:tcPr>
                  <w:tcW w:w="14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272D7" w14:textId="77777777" w:rsidR="00821BD9" w:rsidRPr="00821BD9" w:rsidRDefault="00821BD9" w:rsidP="00821BD9">
                  <w:pPr>
                    <w:spacing w:before="100" w:beforeAutospacing="1" w:after="100" w:afterAutospacing="1"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«Воздержался»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CC616C" w14:textId="77777777" w:rsidR="00821BD9" w:rsidRPr="00821BD9" w:rsidRDefault="00821BD9" w:rsidP="00821BD9">
                  <w:pPr>
                    <w:spacing w:before="100" w:beforeAutospacing="1" w:after="100" w:afterAutospacing="1"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Недействительные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2325F" w14:textId="77777777" w:rsidR="00821BD9" w:rsidRPr="00821BD9" w:rsidRDefault="00821BD9" w:rsidP="00821BD9">
                  <w:pPr>
                    <w:spacing w:before="100" w:beforeAutospacing="1" w:after="100" w:afterAutospacing="1"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По иным основаниям</w:t>
                  </w:r>
                </w:p>
              </w:tc>
            </w:tr>
            <w:tr w:rsidR="00821BD9" w:rsidRPr="00821BD9" w14:paraId="518B4C2A" w14:textId="77777777" w:rsidTr="00040D22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FCF8C" w14:textId="77777777" w:rsidR="00821BD9" w:rsidRPr="00821BD9" w:rsidRDefault="00821BD9" w:rsidP="00821BD9">
                  <w:pPr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A0CA5" w14:textId="77777777" w:rsidR="00821BD9" w:rsidRPr="00821BD9" w:rsidRDefault="00821BD9" w:rsidP="00821BD9">
                  <w:pPr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Абрамова Татьяна Валентиновна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3E729" w14:textId="082FE9B7" w:rsidR="00821BD9" w:rsidRPr="00821BD9" w:rsidRDefault="0061119E" w:rsidP="00821BD9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  <w:r w:rsidR="00821BD9" w:rsidRPr="00821BD9">
                    <w:rPr>
                      <w:sz w:val="16"/>
                      <w:szCs w:val="16"/>
                    </w:rPr>
                    <w:t xml:space="preserve"> 4</w:t>
                  </w:r>
                  <w:r>
                    <w:rPr>
                      <w:sz w:val="16"/>
                      <w:szCs w:val="16"/>
                    </w:rPr>
                    <w:t>4</w:t>
                  </w:r>
                  <w:r w:rsidR="001C29F4">
                    <w:rPr>
                      <w:sz w:val="16"/>
                      <w:szCs w:val="16"/>
                    </w:rPr>
                    <w:t>6</w:t>
                  </w:r>
                  <w:r w:rsidR="00821BD9" w:rsidRPr="00821BD9">
                    <w:rPr>
                      <w:sz w:val="16"/>
                      <w:szCs w:val="16"/>
                    </w:rPr>
                    <w:t xml:space="preserve"> </w:t>
                  </w:r>
                  <w:r w:rsidR="001C29F4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80C34" w14:textId="21A4CE0C" w:rsidR="00821BD9" w:rsidRPr="00821BD9" w:rsidRDefault="0061119E" w:rsidP="00821BD9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99</w:t>
                  </w:r>
                  <w:r w:rsidR="00821BD9" w:rsidRPr="00821BD9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9</w:t>
                  </w:r>
                  <w:r w:rsidR="00821BD9" w:rsidRPr="00821BD9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8E78D" w14:textId="628C98F5" w:rsidR="00821BD9" w:rsidRPr="00821BD9" w:rsidRDefault="0061119E" w:rsidP="00821BD9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  <w:r w:rsidR="00821BD9" w:rsidRPr="00821BD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8030F" w14:textId="339F5DEA" w:rsidR="00821BD9" w:rsidRPr="00821BD9" w:rsidRDefault="0061119E" w:rsidP="00821BD9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19 70</w:t>
                  </w:r>
                  <w:r w:rsidR="00821BD9" w:rsidRPr="00821BD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A3395" w14:textId="5D04B694" w:rsidR="00821BD9" w:rsidRPr="00821BD9" w:rsidRDefault="0061119E" w:rsidP="00821BD9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5 20</w:t>
                  </w:r>
                  <w:r w:rsidR="00821BD9" w:rsidRPr="00821BD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9D2DE" w14:textId="77777777" w:rsidR="00821BD9" w:rsidRPr="00821BD9" w:rsidRDefault="00821BD9" w:rsidP="00821BD9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26B2A" w:rsidRPr="00821BD9" w14:paraId="096E7D87" w14:textId="77777777" w:rsidTr="00040D22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5C5F7" w14:textId="77777777" w:rsidR="00B26B2A" w:rsidRPr="00821BD9" w:rsidRDefault="00B26B2A" w:rsidP="00B26B2A">
                  <w:pPr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88559" w14:textId="5DA706CF" w:rsidR="00B26B2A" w:rsidRPr="00821BD9" w:rsidRDefault="00B26B2A" w:rsidP="00B26B2A">
                  <w:pPr>
                    <w:rPr>
                      <w:sz w:val="16"/>
                      <w:szCs w:val="16"/>
                    </w:rPr>
                  </w:pPr>
                  <w:r w:rsidRPr="001C29F4">
                    <w:rPr>
                      <w:sz w:val="16"/>
                      <w:szCs w:val="16"/>
                    </w:rPr>
                    <w:t>Шнайдер Наталья Вячеславовна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08165" w14:textId="0491C519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  <w:r w:rsidRPr="00821BD9">
                    <w:rPr>
                      <w:sz w:val="16"/>
                      <w:szCs w:val="16"/>
                    </w:rPr>
                    <w:t xml:space="preserve"> 4</w:t>
                  </w:r>
                  <w:r>
                    <w:rPr>
                      <w:sz w:val="16"/>
                      <w:szCs w:val="16"/>
                    </w:rPr>
                    <w:t>46</w:t>
                  </w:r>
                  <w:r w:rsidRPr="00821BD9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0E646" w14:textId="106DE9F8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99</w:t>
                  </w:r>
                  <w:r w:rsidRPr="00821BD9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9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EB22C" w14:textId="48A36714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5F1F1" w14:textId="4CD00375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19 70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F679D" w14:textId="15C31BF2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5 20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6F3A9" w14:textId="77777777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26B2A" w:rsidRPr="00821BD9" w14:paraId="1BBD54DD" w14:textId="77777777" w:rsidTr="00040D22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2636E" w14:textId="77777777" w:rsidR="00B26B2A" w:rsidRPr="00821BD9" w:rsidRDefault="00B26B2A" w:rsidP="00B26B2A">
                  <w:pPr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D666E" w14:textId="77777777" w:rsidR="00B26B2A" w:rsidRPr="00821BD9" w:rsidRDefault="00B26B2A" w:rsidP="00B26B2A">
                  <w:pPr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 xml:space="preserve">Ураева Вера Дмитриевна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F39FE" w14:textId="08F08202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  <w:r w:rsidRPr="00821BD9">
                    <w:rPr>
                      <w:sz w:val="16"/>
                      <w:szCs w:val="16"/>
                    </w:rPr>
                    <w:t xml:space="preserve"> 4</w:t>
                  </w:r>
                  <w:r>
                    <w:rPr>
                      <w:sz w:val="16"/>
                      <w:szCs w:val="16"/>
                    </w:rPr>
                    <w:t>46</w:t>
                  </w:r>
                  <w:r w:rsidRPr="00821BD9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0894F" w14:textId="71E8142D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99</w:t>
                  </w:r>
                  <w:r w:rsidRPr="00821BD9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9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072D7" w14:textId="11EAE80F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28576" w14:textId="3EC6A1D2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19 70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6D450" w14:textId="1C6DF38F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5 20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BCFBD" w14:textId="77777777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26B2A" w:rsidRPr="00821BD9" w14:paraId="770D2139" w14:textId="77777777" w:rsidTr="00040D22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D5589" w14:textId="77777777" w:rsidR="00B26B2A" w:rsidRPr="00821BD9" w:rsidRDefault="00B26B2A" w:rsidP="00B26B2A">
                  <w:pPr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74BE7" w14:textId="16A47E3A" w:rsidR="00B26B2A" w:rsidRPr="00821BD9" w:rsidRDefault="00B26B2A" w:rsidP="00B26B2A">
                  <w:pPr>
                    <w:rPr>
                      <w:sz w:val="16"/>
                      <w:szCs w:val="16"/>
                    </w:rPr>
                  </w:pPr>
                  <w:r w:rsidRPr="001C29F4">
                    <w:rPr>
                      <w:sz w:val="16"/>
                      <w:szCs w:val="16"/>
                    </w:rPr>
                    <w:t>Павлова Ирина Викторовна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79C4F" w14:textId="557F941C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  <w:r w:rsidRPr="00821BD9">
                    <w:rPr>
                      <w:sz w:val="16"/>
                      <w:szCs w:val="16"/>
                    </w:rPr>
                    <w:t xml:space="preserve"> 4</w:t>
                  </w:r>
                  <w:r>
                    <w:rPr>
                      <w:sz w:val="16"/>
                      <w:szCs w:val="16"/>
                    </w:rPr>
                    <w:t>46</w:t>
                  </w:r>
                  <w:r w:rsidRPr="00821BD9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44FCD" w14:textId="37EE3850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99</w:t>
                  </w:r>
                  <w:r w:rsidRPr="00821BD9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9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658CB" w14:textId="30A69045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93E30" w14:textId="7B973B32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19 70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37421" w14:textId="311FD15A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5 20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AF4C6" w14:textId="77777777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26B2A" w:rsidRPr="00821BD9" w14:paraId="357B297C" w14:textId="77777777" w:rsidTr="00040D22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08AFB" w14:textId="77777777" w:rsidR="00B26B2A" w:rsidRPr="00821BD9" w:rsidRDefault="00B26B2A" w:rsidP="00B26B2A">
                  <w:pPr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0A203" w14:textId="77777777" w:rsidR="00B26B2A" w:rsidRPr="00821BD9" w:rsidRDefault="00B26B2A" w:rsidP="00B26B2A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21BD9">
                    <w:rPr>
                      <w:sz w:val="16"/>
                      <w:szCs w:val="16"/>
                    </w:rPr>
                    <w:t>Мачтакова</w:t>
                  </w:r>
                  <w:proofErr w:type="spellEnd"/>
                  <w:r w:rsidRPr="00821BD9">
                    <w:rPr>
                      <w:sz w:val="16"/>
                      <w:szCs w:val="16"/>
                    </w:rPr>
                    <w:t xml:space="preserve"> Мария Алексеевна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43D56" w14:textId="564C63A7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  <w:r w:rsidRPr="00821BD9">
                    <w:rPr>
                      <w:sz w:val="16"/>
                      <w:szCs w:val="16"/>
                    </w:rPr>
                    <w:t xml:space="preserve"> 4</w:t>
                  </w:r>
                  <w:r>
                    <w:rPr>
                      <w:sz w:val="16"/>
                      <w:szCs w:val="16"/>
                    </w:rPr>
                    <w:t>46</w:t>
                  </w:r>
                  <w:r w:rsidRPr="00821BD9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1C39D" w14:textId="1E3B84FC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99</w:t>
                  </w:r>
                  <w:r w:rsidRPr="00821BD9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9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A40CA" w14:textId="232497E3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46EA8" w14:textId="336E40D6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19 70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604BD" w14:textId="2D06FAB7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5 20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09B1A" w14:textId="77777777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26B2A" w:rsidRPr="00821BD9" w14:paraId="6E811C6A" w14:textId="77777777" w:rsidTr="00040D22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3F8FD" w14:textId="33D914EC" w:rsidR="00B26B2A" w:rsidRPr="00821BD9" w:rsidRDefault="00B26B2A" w:rsidP="00B26B2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3B263" w14:textId="7AA095F0" w:rsidR="00B26B2A" w:rsidRPr="00821BD9" w:rsidRDefault="00B26B2A" w:rsidP="00B26B2A">
                  <w:pPr>
                    <w:rPr>
                      <w:sz w:val="16"/>
                      <w:szCs w:val="16"/>
                    </w:rPr>
                  </w:pPr>
                  <w:r w:rsidRPr="00B26B2A">
                    <w:rPr>
                      <w:sz w:val="16"/>
                      <w:szCs w:val="16"/>
                    </w:rPr>
                    <w:t>Скавыш Юлия Евгеньевна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F6DCF" w14:textId="6C213551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48321" w14:textId="183A51CA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7562A" w14:textId="09F4D6DB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  <w:r w:rsidRPr="00821BD9">
                    <w:rPr>
                      <w:sz w:val="16"/>
                      <w:szCs w:val="16"/>
                    </w:rPr>
                    <w:t xml:space="preserve"> 4</w:t>
                  </w:r>
                  <w:r>
                    <w:rPr>
                      <w:sz w:val="16"/>
                      <w:szCs w:val="16"/>
                    </w:rPr>
                    <w:t>46</w:t>
                  </w:r>
                  <w:r w:rsidRPr="00821BD9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1668B" w14:textId="484FD0F0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19 70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7C1CE" w14:textId="1F9109A1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5 20</w:t>
                  </w: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2D779" w14:textId="7C6549A3" w:rsidR="00B26B2A" w:rsidRPr="00821BD9" w:rsidRDefault="00B26B2A" w:rsidP="00B26B2A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50F34965" w14:textId="77777777" w:rsidR="00821BD9" w:rsidRPr="00821BD9" w:rsidRDefault="00821BD9" w:rsidP="00821BD9">
            <w:pPr>
              <w:tabs>
                <w:tab w:val="num" w:pos="0"/>
              </w:tabs>
              <w:jc w:val="both"/>
              <w:rPr>
                <w:b/>
                <w:color w:val="000000"/>
                <w:sz w:val="21"/>
                <w:szCs w:val="21"/>
                <w:lang w:eastAsia="ru-RU"/>
              </w:rPr>
            </w:pPr>
          </w:p>
          <w:p w14:paraId="20538F3F" w14:textId="2EB034C0" w:rsidR="00821BD9" w:rsidRPr="00821BD9" w:rsidRDefault="00821BD9" w:rsidP="00821BD9">
            <w:pPr>
              <w:pStyle w:val="a5"/>
              <w:jc w:val="both"/>
              <w:rPr>
                <w:b w:val="0"/>
                <w:color w:val="000000"/>
                <w:sz w:val="21"/>
                <w:szCs w:val="21"/>
              </w:rPr>
            </w:pPr>
            <w:r w:rsidRPr="0026567B">
              <w:rPr>
                <w:i/>
                <w:iCs/>
                <w:sz w:val="21"/>
                <w:szCs w:val="21"/>
              </w:rPr>
              <w:t>По вопросу 7.</w:t>
            </w:r>
            <w:r w:rsidRPr="00821BD9">
              <w:rPr>
                <w:b w:val="0"/>
                <w:sz w:val="21"/>
                <w:szCs w:val="21"/>
              </w:rPr>
              <w:t xml:space="preserve"> </w:t>
            </w:r>
            <w:r w:rsidR="00762A1C" w:rsidRPr="00762A1C">
              <w:rPr>
                <w:b w:val="0"/>
                <w:color w:val="000000"/>
                <w:sz w:val="21"/>
                <w:szCs w:val="21"/>
              </w:rPr>
              <w:t>Назначить аудиторской организацией Общества для проведения аудита бухгалтерской (финансовой) отчетности Общества за 202</w:t>
            </w:r>
            <w:r w:rsidR="00566383">
              <w:rPr>
                <w:b w:val="0"/>
                <w:color w:val="000000"/>
                <w:sz w:val="21"/>
                <w:szCs w:val="21"/>
              </w:rPr>
              <w:t>4</w:t>
            </w:r>
            <w:r w:rsidR="00762A1C" w:rsidRPr="00762A1C">
              <w:rPr>
                <w:b w:val="0"/>
                <w:color w:val="000000"/>
                <w:sz w:val="21"/>
                <w:szCs w:val="21"/>
              </w:rPr>
              <w:t xml:space="preserve"> год ООО «</w:t>
            </w:r>
            <w:r w:rsidR="00566383" w:rsidRPr="00566383">
              <w:rPr>
                <w:b w:val="0"/>
                <w:color w:val="000000"/>
                <w:sz w:val="21"/>
                <w:szCs w:val="21"/>
              </w:rPr>
              <w:t>ЦАТР-аудиторские услуги</w:t>
            </w:r>
            <w:r w:rsidR="00762A1C" w:rsidRPr="00762A1C">
              <w:rPr>
                <w:b w:val="0"/>
                <w:color w:val="000000"/>
                <w:sz w:val="21"/>
                <w:szCs w:val="21"/>
              </w:rPr>
              <w:t>».</w:t>
            </w:r>
          </w:p>
          <w:p w14:paraId="40AB1869" w14:textId="77777777" w:rsidR="00821BD9" w:rsidRPr="0026567B" w:rsidRDefault="00821BD9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  <w:t>Голосовали:</w:t>
            </w:r>
          </w:p>
          <w:p w14:paraId="7ED45AA5" w14:textId="3E121368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sz w:val="21"/>
                <w:szCs w:val="21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«За» – </w:t>
            </w:r>
            <w:r w:rsidR="00566383">
              <w:rPr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="00762A1C"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4</w:t>
            </w:r>
            <w:r w:rsidR="00566383">
              <w:rPr>
                <w:bCs/>
                <w:color w:val="000000"/>
                <w:sz w:val="21"/>
                <w:szCs w:val="21"/>
                <w:lang w:eastAsia="ru-RU"/>
              </w:rPr>
              <w:t>6</w:t>
            </w:r>
            <w:r w:rsidR="00762A1C">
              <w:rPr>
                <w:bCs/>
                <w:color w:val="000000"/>
                <w:sz w:val="21"/>
                <w:szCs w:val="21"/>
                <w:lang w:eastAsia="ru-RU"/>
              </w:rPr>
              <w:t>6</w:t>
            </w:r>
            <w:r w:rsidR="00762A1C"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66383">
              <w:rPr>
                <w:bCs/>
                <w:color w:val="000000"/>
                <w:sz w:val="21"/>
                <w:szCs w:val="21"/>
                <w:lang w:eastAsia="ru-RU"/>
              </w:rPr>
              <w:t>604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 w:rsidR="00566383">
              <w:rPr>
                <w:color w:val="000000"/>
                <w:sz w:val="21"/>
                <w:szCs w:val="21"/>
                <w:lang w:eastAsia="ru-RU"/>
              </w:rPr>
              <w:t>99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 w:rsidR="00566383">
              <w:rPr>
                <w:color w:val="000000"/>
                <w:sz w:val="21"/>
                <w:szCs w:val="21"/>
                <w:lang w:eastAsia="ru-RU"/>
              </w:rPr>
              <w:t>9829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33A6585D" w14:textId="3A11A130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«Против» – </w:t>
            </w:r>
            <w:r w:rsidR="00566383">
              <w:rPr>
                <w:color w:val="000000"/>
                <w:sz w:val="21"/>
                <w:szCs w:val="21"/>
                <w:lang w:eastAsia="ru-RU"/>
              </w:rPr>
              <w:t>10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0</w:t>
            </w:r>
            <w:r w:rsidR="00566383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66383" w:rsidRPr="00821BD9">
              <w:rPr>
                <w:color w:val="000000"/>
                <w:sz w:val="21"/>
                <w:szCs w:val="21"/>
                <w:lang w:eastAsia="ru-RU"/>
              </w:rPr>
              <w:t xml:space="preserve">голосов, что составляет </w:t>
            </w:r>
            <w:r w:rsidR="00566383">
              <w:rPr>
                <w:color w:val="000000"/>
                <w:sz w:val="21"/>
                <w:szCs w:val="21"/>
                <w:lang w:eastAsia="ru-RU"/>
              </w:rPr>
              <w:t>0</w:t>
            </w:r>
            <w:r w:rsidR="00566383"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 w:rsidR="00566383">
              <w:rPr>
                <w:color w:val="000000"/>
                <w:sz w:val="21"/>
                <w:szCs w:val="21"/>
                <w:lang w:eastAsia="ru-RU"/>
              </w:rPr>
              <w:t>0004</w:t>
            </w:r>
            <w:r w:rsidR="00566383"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0F98BB55" w14:textId="3575F193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«Воздержался» – </w:t>
            </w:r>
            <w:r w:rsidR="00566383">
              <w:rPr>
                <w:color w:val="000000"/>
                <w:sz w:val="21"/>
                <w:szCs w:val="21"/>
                <w:lang w:eastAsia="ru-RU"/>
              </w:rPr>
              <w:t>4 60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0</w:t>
            </w:r>
            <w:r w:rsidR="00566383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66383" w:rsidRPr="00821BD9">
              <w:rPr>
                <w:color w:val="000000"/>
                <w:sz w:val="21"/>
                <w:szCs w:val="21"/>
                <w:lang w:eastAsia="ru-RU"/>
              </w:rPr>
              <w:t xml:space="preserve">голосов, что составляет </w:t>
            </w:r>
            <w:r w:rsidR="00566383">
              <w:rPr>
                <w:color w:val="000000"/>
                <w:sz w:val="21"/>
                <w:szCs w:val="21"/>
                <w:lang w:eastAsia="ru-RU"/>
              </w:rPr>
              <w:t>0</w:t>
            </w:r>
            <w:r w:rsidR="00566383"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 w:rsidR="00566383">
              <w:rPr>
                <w:color w:val="000000"/>
                <w:sz w:val="21"/>
                <w:szCs w:val="21"/>
                <w:lang w:eastAsia="ru-RU"/>
              </w:rPr>
              <w:t>0</w:t>
            </w:r>
            <w:r w:rsidR="00566383">
              <w:rPr>
                <w:color w:val="000000"/>
                <w:sz w:val="21"/>
                <w:szCs w:val="21"/>
                <w:lang w:eastAsia="ru-RU"/>
              </w:rPr>
              <w:t>167</w:t>
            </w:r>
            <w:r w:rsidR="00566383"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715773A8" w14:textId="77777777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Положением:</w:t>
            </w:r>
          </w:p>
          <w:p w14:paraId="42FCF4AF" w14:textId="77777777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lastRenderedPageBreak/>
              <w:t>«Недействительные» – 0;</w:t>
            </w:r>
          </w:p>
          <w:p w14:paraId="7D43B2C4" w14:textId="77777777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«По иным основаниям» – 0.</w:t>
            </w:r>
          </w:p>
          <w:p w14:paraId="75D31CA5" w14:textId="218B4A72" w:rsidR="0018728E" w:rsidRDefault="00821BD9" w:rsidP="00821BD9">
            <w:pPr>
              <w:tabs>
                <w:tab w:val="num" w:pos="0"/>
              </w:tabs>
              <w:spacing w:after="120"/>
              <w:ind w:left="32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Итого: </w:t>
            </w:r>
            <w:r w:rsidR="00566383">
              <w:rPr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="00762A1C"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66383">
              <w:rPr>
                <w:bCs/>
                <w:color w:val="000000"/>
                <w:sz w:val="21"/>
                <w:szCs w:val="21"/>
                <w:lang w:eastAsia="ru-RU"/>
              </w:rPr>
              <w:t>471</w:t>
            </w:r>
            <w:r w:rsidR="00762A1C"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762A1C">
              <w:rPr>
                <w:bCs/>
                <w:color w:val="000000"/>
                <w:sz w:val="21"/>
                <w:szCs w:val="21"/>
                <w:lang w:eastAsia="ru-RU"/>
              </w:rPr>
              <w:t>3</w:t>
            </w:r>
            <w:r w:rsidR="00566383">
              <w:rPr>
                <w:bCs/>
                <w:color w:val="000000"/>
                <w:sz w:val="21"/>
                <w:szCs w:val="21"/>
                <w:lang w:eastAsia="ru-RU"/>
              </w:rPr>
              <w:t>04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или 100,00% голосов акционеров, принимавших участие в собрании.</w:t>
            </w:r>
          </w:p>
          <w:p w14:paraId="3089DFAD" w14:textId="55365066" w:rsidR="001802E5" w:rsidRPr="001802E5" w:rsidRDefault="001802E5" w:rsidP="001802E5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26567B">
              <w:rPr>
                <w:b/>
                <w:i/>
                <w:iCs/>
                <w:sz w:val="21"/>
                <w:szCs w:val="21"/>
              </w:rPr>
              <w:t xml:space="preserve">По вопросу </w:t>
            </w:r>
            <w:r>
              <w:rPr>
                <w:b/>
                <w:i/>
                <w:iCs/>
                <w:sz w:val="21"/>
                <w:szCs w:val="21"/>
              </w:rPr>
              <w:t>8</w:t>
            </w:r>
            <w:r w:rsidRPr="0026567B">
              <w:rPr>
                <w:b/>
                <w:i/>
                <w:iCs/>
                <w:sz w:val="21"/>
                <w:szCs w:val="21"/>
              </w:rPr>
              <w:t>.</w:t>
            </w:r>
            <w:r w:rsidRPr="00821BD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</w:t>
            </w:r>
            <w:r w:rsidRPr="001802E5">
              <w:rPr>
                <w:sz w:val="21"/>
                <w:szCs w:val="21"/>
              </w:rPr>
              <w:t>добрить кредитную сделку в форме возобновляемой кредитной линии, заключаемую между ПАО «Калужская сбытовая компания» (Заемщик) и АО «АБ «РОССИЯ» (БАНК), являющейся взаимосвязанной крупной сделкой (в совокупности с ранее заключенными сделками) на следующих условиях:</w:t>
            </w:r>
          </w:p>
          <w:p w14:paraId="3456BFF2" w14:textId="77777777" w:rsidR="001802E5" w:rsidRPr="001802E5" w:rsidRDefault="001802E5" w:rsidP="001802E5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1802E5">
              <w:rPr>
                <w:sz w:val="21"/>
                <w:szCs w:val="21"/>
              </w:rPr>
              <w:t>1. Кредит в форме возобновляемой кредитной линии предоставляется БАНКОМ для финансирования текущей деятельности</w:t>
            </w:r>
          </w:p>
          <w:p w14:paraId="7F0E876B" w14:textId="77777777" w:rsidR="001802E5" w:rsidRPr="001802E5" w:rsidRDefault="001802E5" w:rsidP="001802E5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1802E5">
              <w:rPr>
                <w:sz w:val="21"/>
                <w:szCs w:val="21"/>
              </w:rPr>
              <w:t xml:space="preserve">Срок действия договора - 36 месяцев с даты заключения кредитного договора. В случае если расчетная дата полного погашения кредита приходится на нерабочий день, то дата полного погашения кредита устанавливается на рабочий день, предшествующий расчетной дате. </w:t>
            </w:r>
          </w:p>
          <w:p w14:paraId="6B6E1246" w14:textId="77777777" w:rsidR="001802E5" w:rsidRPr="001802E5" w:rsidRDefault="001802E5" w:rsidP="001802E5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1802E5">
              <w:rPr>
                <w:sz w:val="21"/>
                <w:szCs w:val="21"/>
              </w:rPr>
              <w:t>2. Размер лимита задолженности: 450 000 000 (Четыреста пятьдесят миллионов) рублей.</w:t>
            </w:r>
          </w:p>
          <w:p w14:paraId="78BFF1C0" w14:textId="77777777" w:rsidR="001802E5" w:rsidRPr="001802E5" w:rsidRDefault="001802E5" w:rsidP="001802E5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1802E5">
              <w:rPr>
                <w:sz w:val="21"/>
                <w:szCs w:val="21"/>
              </w:rPr>
              <w:t>График снижения лимита задолженности: период (не позднее последнего рабочего дня периода) – Лимит задолженности с даты заключения Договора по 34-й месяц срока действия Договора (включительно) – 450 000 000рублей;</w:t>
            </w:r>
          </w:p>
          <w:p w14:paraId="76AA495C" w14:textId="77777777" w:rsidR="001802E5" w:rsidRPr="001802E5" w:rsidRDefault="001802E5" w:rsidP="001802E5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1802E5">
              <w:rPr>
                <w:sz w:val="21"/>
                <w:szCs w:val="21"/>
              </w:rPr>
              <w:t>С 35-го месяца срока действия Договора по 35-й месяц срока действия Договора (включительно) – 300 000 000рублей;</w:t>
            </w:r>
          </w:p>
          <w:p w14:paraId="7DCD3CF0" w14:textId="77777777" w:rsidR="001802E5" w:rsidRPr="001802E5" w:rsidRDefault="001802E5" w:rsidP="001802E5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1802E5">
              <w:rPr>
                <w:sz w:val="21"/>
                <w:szCs w:val="21"/>
              </w:rPr>
              <w:t>С 36-го месяца действия Договора по дату окончания действия Договора – 150 000 000 рублей.</w:t>
            </w:r>
          </w:p>
          <w:p w14:paraId="45A7C065" w14:textId="77777777" w:rsidR="001802E5" w:rsidRPr="001802E5" w:rsidRDefault="001802E5" w:rsidP="001802E5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1802E5">
              <w:rPr>
                <w:sz w:val="21"/>
                <w:szCs w:val="21"/>
              </w:rPr>
              <w:t>Предоставление траншей осуществляется в срок по 34-й календарный месяц действия договора (включительно).</w:t>
            </w:r>
          </w:p>
          <w:p w14:paraId="4F8CAA3F" w14:textId="77777777" w:rsidR="001802E5" w:rsidRPr="001802E5" w:rsidRDefault="001802E5" w:rsidP="001802E5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1802E5">
              <w:rPr>
                <w:sz w:val="21"/>
                <w:szCs w:val="21"/>
              </w:rPr>
              <w:t>Срок предоставления траншей: до 180 дней (включительно).</w:t>
            </w:r>
          </w:p>
          <w:p w14:paraId="626C1EA2" w14:textId="77777777" w:rsidR="001802E5" w:rsidRPr="001802E5" w:rsidRDefault="001802E5" w:rsidP="001802E5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1802E5">
              <w:rPr>
                <w:sz w:val="21"/>
                <w:szCs w:val="21"/>
              </w:rPr>
              <w:t>3. Процентная ставка за пользование траншами: ключевая ставка Банка России, увеличенная на 3 процентных пункта. Изменение процентной ставки при изменении Ключевой ставки: со дня, следующим за днем, с которого Банк России изменил Ключевую ставку.</w:t>
            </w:r>
          </w:p>
          <w:p w14:paraId="68E00E55" w14:textId="77777777" w:rsidR="001802E5" w:rsidRPr="001802E5" w:rsidRDefault="001802E5" w:rsidP="001802E5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1802E5">
              <w:rPr>
                <w:sz w:val="21"/>
                <w:szCs w:val="21"/>
              </w:rPr>
              <w:t>Помимо процентов за пользование траншами, ЗАЕМЩИК уплачивает БАНКУ комиссии в соответствии с Тарифами БАНКА, действующими на дату уплаты комиссии.</w:t>
            </w:r>
          </w:p>
          <w:p w14:paraId="7692B8C7" w14:textId="77777777" w:rsidR="001802E5" w:rsidRPr="001802E5" w:rsidRDefault="001802E5" w:rsidP="001802E5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1802E5">
              <w:rPr>
                <w:sz w:val="21"/>
                <w:szCs w:val="21"/>
              </w:rPr>
              <w:t>4. БАНК имеет право в одностороннем порядке (без оформления дополнительного соглашения к Кредитному договору) изменять размер процентной ставки за пользование траншами, в случае изменения ситуации на финансовых рынках.</w:t>
            </w:r>
          </w:p>
          <w:p w14:paraId="75C7ABB1" w14:textId="77777777" w:rsidR="001802E5" w:rsidRPr="001802E5" w:rsidRDefault="001802E5" w:rsidP="001802E5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1802E5">
              <w:rPr>
                <w:sz w:val="21"/>
                <w:szCs w:val="21"/>
              </w:rPr>
              <w:t>Изменением ситуации на финансовых рынках считается изменение ставки RUONIA более чем на 5 (пять) процентов за период от даты заключения Кредитного договора (или даты последнего изменения процентной ставки в соответствии с настоящим пунктом) до даты принятия БАНКОМ решения об изменении процентной ставки по Кредитному договору.</w:t>
            </w:r>
          </w:p>
          <w:p w14:paraId="081299D1" w14:textId="77777777" w:rsidR="001802E5" w:rsidRPr="001802E5" w:rsidRDefault="001802E5" w:rsidP="001802E5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1802E5">
              <w:rPr>
                <w:sz w:val="21"/>
                <w:szCs w:val="21"/>
              </w:rPr>
              <w:t>В этом случае размер процентной ставки изменяется пропорционально вышеуказанному изменению ставки RUONIA. Максимальное количество изменений процентной ставки не может превышать 1 (одного) раза в календарный месяц.</w:t>
            </w:r>
          </w:p>
          <w:p w14:paraId="494AFBAA" w14:textId="5CBAFD53" w:rsidR="001802E5" w:rsidRPr="00821BD9" w:rsidRDefault="001802E5" w:rsidP="001802E5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1802E5">
              <w:rPr>
                <w:sz w:val="21"/>
                <w:szCs w:val="21"/>
              </w:rPr>
              <w:t>5. Остальные условия кредитной сделки, включая условия об ответственности Заемщика, расторжения кредитной сделки, и одностороннего отказа Банка от исполнения кредитной сделки определяются по усмотрению единоличного исполнительного органа ПАО «Калужская сбытовая компания».</w:t>
            </w:r>
          </w:p>
          <w:p w14:paraId="5CA590FB" w14:textId="77777777" w:rsidR="001802E5" w:rsidRPr="0026567B" w:rsidRDefault="001802E5" w:rsidP="001802E5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  <w:t>Голосовали:</w:t>
            </w:r>
          </w:p>
          <w:p w14:paraId="56B7E06C" w14:textId="26D918AC" w:rsidR="001802E5" w:rsidRPr="00821BD9" w:rsidRDefault="001802E5" w:rsidP="001802E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«За» –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4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6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6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04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99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color w:val="000000"/>
                <w:sz w:val="21"/>
                <w:szCs w:val="21"/>
                <w:lang w:eastAsia="ru-RU"/>
              </w:rPr>
              <w:t>82</w:t>
            </w:r>
            <w:r>
              <w:rPr>
                <w:color w:val="000000"/>
                <w:sz w:val="21"/>
                <w:szCs w:val="21"/>
                <w:lang w:eastAsia="ru-RU"/>
              </w:rPr>
              <w:t>2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67297702" w14:textId="77777777" w:rsidR="001802E5" w:rsidRPr="00821BD9" w:rsidRDefault="001802E5" w:rsidP="001802E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«Против» – 0;</w:t>
            </w:r>
          </w:p>
          <w:p w14:paraId="3CC77785" w14:textId="321E4E41" w:rsidR="001802E5" w:rsidRPr="00821BD9" w:rsidRDefault="001802E5" w:rsidP="001802E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«Воздержался» – </w:t>
            </w:r>
            <w:r>
              <w:rPr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0 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color w:val="000000"/>
                <w:sz w:val="21"/>
                <w:szCs w:val="21"/>
                <w:lang w:eastAsia="ru-RU"/>
              </w:rPr>
              <w:t>17</w:t>
            </w:r>
            <w:r>
              <w:rPr>
                <w:color w:val="000000"/>
                <w:sz w:val="21"/>
                <w:szCs w:val="21"/>
                <w:lang w:eastAsia="ru-RU"/>
              </w:rPr>
              <w:t>8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4B410374" w14:textId="77777777" w:rsidR="001802E5" w:rsidRPr="00821BD9" w:rsidRDefault="001802E5" w:rsidP="001802E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Положением:</w:t>
            </w:r>
          </w:p>
          <w:p w14:paraId="182E66B0" w14:textId="77777777" w:rsidR="001802E5" w:rsidRPr="00821BD9" w:rsidRDefault="001802E5" w:rsidP="001802E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«Недействительные» – 0;</w:t>
            </w:r>
          </w:p>
          <w:p w14:paraId="472636D8" w14:textId="77777777" w:rsidR="001802E5" w:rsidRPr="00821BD9" w:rsidRDefault="001802E5" w:rsidP="001802E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«По иным основаниям» – 0.</w:t>
            </w:r>
          </w:p>
          <w:p w14:paraId="37A635EC" w14:textId="2012CC32" w:rsidR="00FD3B27" w:rsidRDefault="001802E5" w:rsidP="001802E5">
            <w:pPr>
              <w:tabs>
                <w:tab w:val="num" w:pos="0"/>
              </w:tabs>
              <w:spacing w:after="120"/>
              <w:ind w:left="32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Итого: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471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304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или 100,00% голосов акционеров, принимавших участие в собрании.</w:t>
            </w:r>
          </w:p>
          <w:p w14:paraId="16562776" w14:textId="16A4E54F" w:rsidR="00FC1847" w:rsidRPr="00FC1847" w:rsidRDefault="001802E5" w:rsidP="00FC1847">
            <w:pPr>
              <w:tabs>
                <w:tab w:val="left" w:pos="4620"/>
                <w:tab w:val="left" w:pos="6440"/>
              </w:tabs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sz w:val="21"/>
                <w:szCs w:val="21"/>
              </w:rPr>
              <w:t xml:space="preserve">По вопросу </w:t>
            </w:r>
            <w:r>
              <w:rPr>
                <w:b/>
                <w:i/>
                <w:iCs/>
                <w:sz w:val="21"/>
                <w:szCs w:val="21"/>
              </w:rPr>
              <w:t>9</w:t>
            </w:r>
            <w:r w:rsidRPr="0026567B">
              <w:rPr>
                <w:b/>
                <w:i/>
                <w:iCs/>
                <w:sz w:val="21"/>
                <w:szCs w:val="21"/>
              </w:rPr>
              <w:t>.</w:t>
            </w:r>
            <w:r w:rsidRPr="00821BD9">
              <w:rPr>
                <w:sz w:val="21"/>
                <w:szCs w:val="21"/>
              </w:rPr>
              <w:t xml:space="preserve"> </w:t>
            </w:r>
            <w:r w:rsidR="00FC1847">
              <w:rPr>
                <w:sz w:val="21"/>
                <w:szCs w:val="21"/>
              </w:rPr>
              <w:t>О</w:t>
            </w:r>
            <w:r w:rsidR="00FC1847" w:rsidRPr="00FC1847">
              <w:rPr>
                <w:color w:val="000000"/>
                <w:sz w:val="21"/>
                <w:szCs w:val="21"/>
                <w:lang w:eastAsia="ru-RU"/>
              </w:rPr>
              <w:t>добрить внесение следующих изменений в Кредитный договор №00.19-6/01/011/20 от 18 ноября 2020 года, заключенный между АО «АБ «РОССИЯ» и ПАО «Калужская сбытовая компания»:</w:t>
            </w:r>
          </w:p>
          <w:p w14:paraId="5312B827" w14:textId="6C5DFF60" w:rsidR="001802E5" w:rsidRPr="00821BD9" w:rsidRDefault="00FC1847" w:rsidP="001802E5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FC1847">
              <w:rPr>
                <w:color w:val="000000"/>
                <w:sz w:val="21"/>
                <w:szCs w:val="21"/>
                <w:lang w:eastAsia="ru-RU"/>
              </w:rPr>
              <w:t>Процентная ставка за пользование кредитом – ключевая ставка Банка России, увеличенная на 3,0</w:t>
            </w:r>
            <w:r w:rsidR="00845D44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C1847">
              <w:rPr>
                <w:color w:val="000000"/>
                <w:sz w:val="21"/>
                <w:szCs w:val="21"/>
                <w:lang w:eastAsia="ru-RU"/>
              </w:rPr>
              <w:t>% процентных пункта. В случае изменения Банком России размера ключевой ставки, процентная ставка по Договору изменяется со дня, следующего за днем, в котором Банк России изменил Ключевую ставку.</w:t>
            </w:r>
          </w:p>
          <w:p w14:paraId="102FA49C" w14:textId="77777777" w:rsidR="001802E5" w:rsidRPr="0026567B" w:rsidRDefault="001802E5" w:rsidP="001802E5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  <w:t>Голосовали:</w:t>
            </w:r>
          </w:p>
          <w:p w14:paraId="44C0D463" w14:textId="4FC75CC2" w:rsidR="00C72F33" w:rsidRPr="00821BD9" w:rsidRDefault="00C72F33" w:rsidP="00C72F33">
            <w:pPr>
              <w:tabs>
                <w:tab w:val="num" w:pos="0"/>
              </w:tabs>
              <w:ind w:firstLine="567"/>
              <w:jc w:val="both"/>
              <w:rPr>
                <w:sz w:val="21"/>
                <w:szCs w:val="21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«За» –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4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6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8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04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99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color w:val="000000"/>
                <w:sz w:val="21"/>
                <w:szCs w:val="21"/>
                <w:lang w:eastAsia="ru-RU"/>
              </w:rPr>
              <w:t>654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34A0B3F4" w14:textId="474D3FE4" w:rsidR="00C72F33" w:rsidRPr="00821BD9" w:rsidRDefault="00C72F33" w:rsidP="00C72F33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«Против» – </w:t>
            </w:r>
            <w:r>
              <w:rPr>
                <w:color w:val="000000"/>
                <w:sz w:val="21"/>
                <w:szCs w:val="21"/>
                <w:lang w:eastAsia="ru-RU"/>
              </w:rPr>
              <w:t>4 4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color w:val="000000"/>
                <w:sz w:val="21"/>
                <w:szCs w:val="21"/>
                <w:lang w:eastAsia="ru-RU"/>
              </w:rPr>
              <w:t>160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3565B59F" w14:textId="3A0D0210" w:rsidR="001802E5" w:rsidRPr="00821BD9" w:rsidRDefault="00C72F33" w:rsidP="00C72F33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«Воздержался» – </w:t>
            </w:r>
            <w:r>
              <w:rPr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01</w:t>
            </w:r>
            <w:r>
              <w:rPr>
                <w:color w:val="000000"/>
                <w:sz w:val="21"/>
                <w:szCs w:val="21"/>
                <w:lang w:eastAsia="ru-RU"/>
              </w:rPr>
              <w:t>8</w:t>
            </w:r>
            <w:r>
              <w:rPr>
                <w:color w:val="000000"/>
                <w:sz w:val="21"/>
                <w:szCs w:val="21"/>
                <w:lang w:eastAsia="ru-RU"/>
              </w:rPr>
              <w:t>6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19F57054" w14:textId="77777777" w:rsidR="001802E5" w:rsidRPr="00821BD9" w:rsidRDefault="001802E5" w:rsidP="001802E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Положением:</w:t>
            </w:r>
          </w:p>
          <w:p w14:paraId="77E2F8A4" w14:textId="77777777" w:rsidR="001802E5" w:rsidRPr="00821BD9" w:rsidRDefault="001802E5" w:rsidP="001802E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lastRenderedPageBreak/>
              <w:t>«Недействительные» – 0;</w:t>
            </w:r>
          </w:p>
          <w:p w14:paraId="59699946" w14:textId="77777777" w:rsidR="001802E5" w:rsidRPr="00821BD9" w:rsidRDefault="001802E5" w:rsidP="001802E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«По иным основаниям» – 0.</w:t>
            </w:r>
          </w:p>
          <w:p w14:paraId="053D62D6" w14:textId="4329E946" w:rsidR="001802E5" w:rsidRDefault="001802E5" w:rsidP="001802E5">
            <w:pPr>
              <w:tabs>
                <w:tab w:val="num" w:pos="0"/>
              </w:tabs>
              <w:spacing w:after="120"/>
              <w:ind w:left="32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Итого: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471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304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или 100,00% голосов акционеров, принимавших участие в собрании.</w:t>
            </w:r>
          </w:p>
          <w:p w14:paraId="61CE2DD4" w14:textId="36C2B97D" w:rsidR="00FC1847" w:rsidRPr="00FC1847" w:rsidRDefault="00FC1847" w:rsidP="00FC1847">
            <w:pPr>
              <w:pStyle w:val="a5"/>
              <w:jc w:val="both"/>
              <w:rPr>
                <w:b w:val="0"/>
                <w:color w:val="000000"/>
                <w:sz w:val="21"/>
                <w:szCs w:val="21"/>
              </w:rPr>
            </w:pPr>
            <w:r w:rsidRPr="0026567B">
              <w:rPr>
                <w:i/>
                <w:iCs/>
                <w:sz w:val="21"/>
                <w:szCs w:val="21"/>
              </w:rPr>
              <w:t xml:space="preserve">По вопросу </w:t>
            </w:r>
            <w:r>
              <w:rPr>
                <w:i/>
                <w:iCs/>
                <w:sz w:val="21"/>
                <w:szCs w:val="21"/>
              </w:rPr>
              <w:t>10</w:t>
            </w:r>
            <w:r w:rsidRPr="0026567B">
              <w:rPr>
                <w:i/>
                <w:iCs/>
                <w:sz w:val="21"/>
                <w:szCs w:val="21"/>
              </w:rPr>
              <w:t>.</w:t>
            </w:r>
            <w:r w:rsidRPr="00821BD9">
              <w:rPr>
                <w:b w:val="0"/>
                <w:sz w:val="21"/>
                <w:szCs w:val="21"/>
              </w:rPr>
              <w:t xml:space="preserve"> </w:t>
            </w:r>
            <w:r>
              <w:rPr>
                <w:b w:val="0"/>
                <w:sz w:val="21"/>
                <w:szCs w:val="21"/>
              </w:rPr>
              <w:t>О</w:t>
            </w:r>
            <w:r w:rsidRPr="00FC1847">
              <w:rPr>
                <w:b w:val="0"/>
                <w:color w:val="000000"/>
                <w:sz w:val="21"/>
                <w:szCs w:val="21"/>
              </w:rPr>
              <w:t>добрить внесение изменений в  условия крупных (взаимосвязанных) залоговых сделок, заключаемых в обеспечение исполнения обязательства ПАО «Калужская сбытовая компания» (Заемщик) с АО «АБ «РОССИЯ» (Банк/Кредитор) по Кредитному договору 00.19-6/01/011/20 от 18.11.2020 г</w:t>
            </w:r>
            <w:r>
              <w:rPr>
                <w:b w:val="0"/>
                <w:color w:val="000000"/>
                <w:sz w:val="21"/>
                <w:szCs w:val="21"/>
              </w:rPr>
              <w:t>ода</w:t>
            </w:r>
            <w:r w:rsidRPr="00FC1847">
              <w:rPr>
                <w:b w:val="0"/>
                <w:color w:val="000000"/>
                <w:sz w:val="21"/>
                <w:szCs w:val="21"/>
              </w:rPr>
              <w:t xml:space="preserve"> и заключить дополнительные соглашения к Договору залога движимого имущества (в т.ч. основных средств) без передачи Залогодержателю № 00.19-6/03/011-4/20 от 01.12.2020 г</w:t>
            </w:r>
            <w:r>
              <w:rPr>
                <w:b w:val="0"/>
                <w:color w:val="000000"/>
                <w:sz w:val="21"/>
                <w:szCs w:val="21"/>
              </w:rPr>
              <w:t>ода</w:t>
            </w:r>
            <w:r w:rsidRPr="00FC1847">
              <w:rPr>
                <w:b w:val="0"/>
                <w:color w:val="000000"/>
                <w:sz w:val="21"/>
                <w:szCs w:val="21"/>
              </w:rPr>
              <w:t>, к Договору о залоге недвижимого имущества № 00.19-6/03/011-7/20 от 25.12.2020 г</w:t>
            </w:r>
            <w:r>
              <w:rPr>
                <w:b w:val="0"/>
                <w:color w:val="000000"/>
                <w:sz w:val="21"/>
                <w:szCs w:val="21"/>
              </w:rPr>
              <w:t>ода</w:t>
            </w:r>
            <w:r w:rsidRPr="00FC1847">
              <w:rPr>
                <w:b w:val="0"/>
                <w:color w:val="000000"/>
                <w:sz w:val="21"/>
                <w:szCs w:val="21"/>
              </w:rPr>
              <w:t>, к Договору о залоге недвижимого имущества № 00.19-6/03/011-5/20 от 01.12.2020 г</w:t>
            </w:r>
            <w:r>
              <w:rPr>
                <w:b w:val="0"/>
                <w:color w:val="000000"/>
                <w:sz w:val="21"/>
                <w:szCs w:val="21"/>
              </w:rPr>
              <w:t>ода</w:t>
            </w:r>
            <w:r w:rsidRPr="00FC1847">
              <w:rPr>
                <w:b w:val="0"/>
                <w:color w:val="000000"/>
                <w:sz w:val="21"/>
                <w:szCs w:val="21"/>
              </w:rPr>
              <w:t xml:space="preserve"> на условиях указанных в вопросе №</w:t>
            </w:r>
            <w:r>
              <w:rPr>
                <w:b w:val="0"/>
                <w:color w:val="000000"/>
                <w:sz w:val="21"/>
                <w:szCs w:val="21"/>
              </w:rPr>
              <w:t xml:space="preserve"> </w:t>
            </w:r>
            <w:r w:rsidRPr="00FC1847">
              <w:rPr>
                <w:b w:val="0"/>
                <w:color w:val="000000"/>
                <w:sz w:val="21"/>
                <w:szCs w:val="21"/>
              </w:rPr>
              <w:t xml:space="preserve">9. </w:t>
            </w:r>
          </w:p>
          <w:p w14:paraId="119D528C" w14:textId="3DC0F77B" w:rsidR="00FC1847" w:rsidRPr="00821BD9" w:rsidRDefault="00FC1847" w:rsidP="00FC1847">
            <w:pPr>
              <w:pStyle w:val="a5"/>
              <w:jc w:val="both"/>
              <w:rPr>
                <w:b w:val="0"/>
                <w:color w:val="000000"/>
                <w:sz w:val="21"/>
                <w:szCs w:val="21"/>
              </w:rPr>
            </w:pPr>
            <w:r w:rsidRPr="00FC1847">
              <w:rPr>
                <w:b w:val="0"/>
                <w:color w:val="000000"/>
                <w:sz w:val="21"/>
                <w:szCs w:val="21"/>
              </w:rPr>
              <w:t>Общая стоимость сделок в совокупности с ранее заключенными сделками составляет более 50% от балансовой стоимости активов. Балансовая стоимость активов ПАО «Калужская сбытовая компания» на дату окончания последнего завершенного отчетного периода, предшествующего совершению сделки (заключению договора) по состоянию на 31.12.2023 г. составила 7 382 923 000 рублей.</w:t>
            </w:r>
          </w:p>
          <w:p w14:paraId="5B747C4E" w14:textId="77777777" w:rsidR="00FC1847" w:rsidRPr="0026567B" w:rsidRDefault="00FC1847" w:rsidP="00FC1847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  <w:t>Голосовали:</w:t>
            </w:r>
          </w:p>
          <w:p w14:paraId="1ED1A610" w14:textId="04C066DC" w:rsidR="00FC1847" w:rsidRPr="00821BD9" w:rsidRDefault="00FC1847" w:rsidP="00FC1847">
            <w:pPr>
              <w:tabs>
                <w:tab w:val="num" w:pos="0"/>
              </w:tabs>
              <w:ind w:firstLine="567"/>
              <w:jc w:val="both"/>
              <w:rPr>
                <w:sz w:val="21"/>
                <w:szCs w:val="21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«За» –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4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6</w:t>
            </w:r>
            <w:r w:rsidR="000A2A82">
              <w:rPr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A2A82">
              <w:rPr>
                <w:bCs/>
                <w:color w:val="000000"/>
                <w:sz w:val="21"/>
                <w:szCs w:val="21"/>
                <w:lang w:eastAsia="ru-RU"/>
              </w:rPr>
              <w:t>7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04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99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9</w:t>
            </w:r>
            <w:r w:rsidR="000A2A82">
              <w:rPr>
                <w:color w:val="000000"/>
                <w:sz w:val="21"/>
                <w:szCs w:val="21"/>
                <w:lang w:eastAsia="ru-RU"/>
              </w:rPr>
              <w:t>651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6BDC729A" w14:textId="77777777" w:rsidR="00FC1847" w:rsidRPr="00821BD9" w:rsidRDefault="00FC1847" w:rsidP="00FC1847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«Против» – </w:t>
            </w:r>
            <w:r>
              <w:rPr>
                <w:color w:val="000000"/>
                <w:sz w:val="21"/>
                <w:szCs w:val="21"/>
                <w:lang w:eastAsia="ru-RU"/>
              </w:rPr>
              <w:t>10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0004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03256008" w14:textId="26B787D9" w:rsidR="00FC1847" w:rsidRPr="00821BD9" w:rsidRDefault="00FC1847" w:rsidP="00FC1847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«Воздержался» – </w:t>
            </w:r>
            <w:r w:rsidR="000A2A82">
              <w:rPr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color w:val="000000"/>
                <w:sz w:val="21"/>
                <w:szCs w:val="21"/>
                <w:lang w:eastAsia="ru-RU"/>
              </w:rPr>
              <w:t> </w:t>
            </w:r>
            <w:r w:rsidR="000A2A82">
              <w:rPr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="000A2A82">
              <w:rPr>
                <w:color w:val="000000"/>
                <w:sz w:val="21"/>
                <w:szCs w:val="21"/>
                <w:lang w:eastAsia="ru-RU"/>
              </w:rPr>
              <w:t>346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4BE1BD8A" w14:textId="77777777" w:rsidR="00FC1847" w:rsidRPr="00821BD9" w:rsidRDefault="00FC1847" w:rsidP="00FC1847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Положением:</w:t>
            </w:r>
          </w:p>
          <w:p w14:paraId="2E313E8A" w14:textId="77777777" w:rsidR="00FC1847" w:rsidRPr="00821BD9" w:rsidRDefault="00FC1847" w:rsidP="00FC1847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«Недействительные» – 0;</w:t>
            </w:r>
          </w:p>
          <w:p w14:paraId="3238F1BA" w14:textId="77777777" w:rsidR="00FC1847" w:rsidRPr="00821BD9" w:rsidRDefault="00FC1847" w:rsidP="00FC1847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«По иным основаниям» – 0.</w:t>
            </w:r>
          </w:p>
          <w:p w14:paraId="63355F7E" w14:textId="4D9E2BE2" w:rsidR="00FC1847" w:rsidRDefault="00FC1847" w:rsidP="00FC1847">
            <w:pPr>
              <w:tabs>
                <w:tab w:val="num" w:pos="0"/>
              </w:tabs>
              <w:spacing w:after="120"/>
              <w:ind w:left="32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Итого: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471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304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или 100,00% голосов акционеров, принимавших участие в собрании.</w:t>
            </w:r>
          </w:p>
          <w:p w14:paraId="300FEFB2" w14:textId="7189CF18" w:rsidR="00224EB6" w:rsidRPr="00821BD9" w:rsidRDefault="00224EB6" w:rsidP="00224EB6">
            <w:pPr>
              <w:tabs>
                <w:tab w:val="left" w:pos="4620"/>
              </w:tabs>
              <w:spacing w:before="120" w:after="120"/>
              <w:jc w:val="both"/>
              <w:rPr>
                <w:b/>
                <w:i/>
                <w:sz w:val="21"/>
                <w:szCs w:val="21"/>
              </w:rPr>
            </w:pPr>
            <w:r w:rsidRPr="00821BD9">
              <w:rPr>
                <w:sz w:val="21"/>
                <w:szCs w:val="21"/>
              </w:rPr>
              <w:t xml:space="preserve">2.7. Дата составления и номер протокола общего собрания акционеров эмитента: </w:t>
            </w:r>
            <w:r w:rsidR="000F394E" w:rsidRPr="00821BD9">
              <w:rPr>
                <w:b/>
                <w:i/>
                <w:sz w:val="21"/>
                <w:szCs w:val="21"/>
              </w:rPr>
              <w:t>0</w:t>
            </w:r>
            <w:r w:rsidR="00FD3B27">
              <w:rPr>
                <w:b/>
                <w:i/>
                <w:sz w:val="21"/>
                <w:szCs w:val="21"/>
              </w:rPr>
              <w:t>6</w:t>
            </w:r>
            <w:r w:rsidRPr="00821BD9">
              <w:rPr>
                <w:b/>
                <w:i/>
                <w:sz w:val="21"/>
                <w:szCs w:val="21"/>
              </w:rPr>
              <w:t xml:space="preserve"> </w:t>
            </w:r>
            <w:r w:rsidR="000F394E" w:rsidRPr="00821BD9">
              <w:rPr>
                <w:b/>
                <w:i/>
                <w:sz w:val="21"/>
                <w:szCs w:val="21"/>
              </w:rPr>
              <w:t>июня</w:t>
            </w:r>
            <w:r w:rsidRPr="00821BD9">
              <w:rPr>
                <w:b/>
                <w:i/>
                <w:sz w:val="21"/>
                <w:szCs w:val="21"/>
              </w:rPr>
              <w:t xml:space="preserve"> 202</w:t>
            </w:r>
            <w:r w:rsidR="00FD3B27">
              <w:rPr>
                <w:b/>
                <w:i/>
                <w:sz w:val="21"/>
                <w:szCs w:val="21"/>
              </w:rPr>
              <w:t>4</w:t>
            </w:r>
            <w:r w:rsidRPr="00821BD9">
              <w:rPr>
                <w:b/>
                <w:i/>
                <w:sz w:val="21"/>
                <w:szCs w:val="21"/>
              </w:rPr>
              <w:t xml:space="preserve"> г., протокол</w:t>
            </w:r>
            <w:r w:rsidR="00342185" w:rsidRPr="00821BD9">
              <w:rPr>
                <w:b/>
                <w:i/>
                <w:sz w:val="21"/>
                <w:szCs w:val="21"/>
              </w:rPr>
              <w:t xml:space="preserve">  </w:t>
            </w:r>
            <w:r w:rsidR="001F6DA5" w:rsidRPr="00821BD9">
              <w:rPr>
                <w:b/>
                <w:i/>
                <w:sz w:val="21"/>
                <w:szCs w:val="21"/>
              </w:rPr>
              <w:t xml:space="preserve"> </w:t>
            </w:r>
            <w:r w:rsidRPr="00821BD9">
              <w:rPr>
                <w:b/>
                <w:i/>
                <w:sz w:val="21"/>
                <w:szCs w:val="21"/>
              </w:rPr>
              <w:t xml:space="preserve"> № </w:t>
            </w:r>
            <w:r w:rsidR="005E44AF" w:rsidRPr="00821BD9">
              <w:rPr>
                <w:b/>
                <w:i/>
                <w:sz w:val="21"/>
                <w:szCs w:val="21"/>
              </w:rPr>
              <w:t>4</w:t>
            </w:r>
            <w:r w:rsidR="00FD3B27">
              <w:rPr>
                <w:b/>
                <w:i/>
                <w:sz w:val="21"/>
                <w:szCs w:val="21"/>
              </w:rPr>
              <w:t>6</w:t>
            </w:r>
            <w:r w:rsidRPr="00821BD9">
              <w:rPr>
                <w:b/>
                <w:i/>
                <w:sz w:val="21"/>
                <w:szCs w:val="21"/>
              </w:rPr>
              <w:t>.</w:t>
            </w:r>
          </w:p>
          <w:p w14:paraId="1A449B34" w14:textId="786D48E1" w:rsidR="00224EB6" w:rsidRPr="00821BD9" w:rsidRDefault="00224EB6" w:rsidP="00224EB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821BD9">
              <w:rPr>
                <w:sz w:val="21"/>
                <w:szCs w:val="21"/>
              </w:rPr>
              <w:t xml:space="preserve">2.8. </w:t>
            </w:r>
            <w:r w:rsidR="001F6DA5" w:rsidRPr="00821BD9">
              <w:rPr>
                <w:sz w:val="21"/>
                <w:szCs w:val="21"/>
              </w:rPr>
              <w:t>Идентификационные признаки ценных бумаг (акций, владельцы которых имеют право на участие в общем собрании акционеров эмитента)</w:t>
            </w:r>
            <w:r w:rsidRPr="00821BD9">
              <w:rPr>
                <w:sz w:val="21"/>
                <w:szCs w:val="21"/>
              </w:rPr>
              <w:t>:</w:t>
            </w:r>
            <w:r w:rsidRPr="00821BD9">
              <w:rPr>
                <w:b/>
                <w:i/>
                <w:sz w:val="21"/>
                <w:szCs w:val="21"/>
              </w:rPr>
              <w:t xml:space="preserve"> акции обыкновенные именные бездокументарные 1-01-65057-D от 18.05.2004 г., ISIN код: RU000A0DKZK3.</w:t>
            </w:r>
          </w:p>
        </w:tc>
      </w:tr>
    </w:tbl>
    <w:p w14:paraId="6B89D2E8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18728E" w14:paraId="6EF9E66A" w14:textId="77777777" w:rsidTr="007C38CD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18728E" w:rsidRDefault="008C48F3" w:rsidP="001458D7">
            <w:pPr>
              <w:pStyle w:val="prilozhenie"/>
              <w:ind w:firstLine="0"/>
              <w:jc w:val="center"/>
              <w:rPr>
                <w:sz w:val="21"/>
                <w:szCs w:val="21"/>
              </w:rPr>
            </w:pPr>
            <w:r w:rsidRPr="0018728E">
              <w:rPr>
                <w:sz w:val="21"/>
                <w:szCs w:val="21"/>
              </w:rPr>
              <w:t>3. Подпись</w:t>
            </w:r>
          </w:p>
        </w:tc>
      </w:tr>
      <w:tr w:rsidR="008C48F3" w:rsidRPr="0018728E" w14:paraId="792353C9" w14:textId="77777777" w:rsidTr="007C38CD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18728E" w:rsidRDefault="008C48F3" w:rsidP="001458D7">
            <w:pPr>
              <w:pStyle w:val="prilozhenie"/>
              <w:ind w:firstLine="0"/>
              <w:rPr>
                <w:sz w:val="21"/>
                <w:szCs w:val="21"/>
              </w:rPr>
            </w:pPr>
            <w:r w:rsidRPr="0018728E">
              <w:rPr>
                <w:sz w:val="21"/>
                <w:szCs w:val="21"/>
              </w:rPr>
              <w:t xml:space="preserve">3.1. </w:t>
            </w:r>
            <w:r w:rsidR="0075081C" w:rsidRPr="0018728E">
              <w:rPr>
                <w:sz w:val="21"/>
                <w:szCs w:val="21"/>
              </w:rPr>
              <w:t>Генеральный директор</w:t>
            </w:r>
          </w:p>
          <w:p w14:paraId="7977E4F6" w14:textId="4AF2BDEF" w:rsidR="008C48F3" w:rsidRPr="0018728E" w:rsidRDefault="00F63A95" w:rsidP="001458D7">
            <w:pPr>
              <w:pStyle w:val="prilozhenie"/>
              <w:ind w:firstLine="0"/>
              <w:rPr>
                <w:sz w:val="21"/>
                <w:szCs w:val="21"/>
              </w:rPr>
            </w:pPr>
            <w:r w:rsidRPr="0018728E">
              <w:rPr>
                <w:sz w:val="21"/>
                <w:szCs w:val="21"/>
              </w:rPr>
              <w:t>П</w:t>
            </w:r>
            <w:r w:rsidR="0075081C" w:rsidRPr="0018728E">
              <w:rPr>
                <w:sz w:val="21"/>
                <w:szCs w:val="21"/>
              </w:rPr>
              <w:t xml:space="preserve">АО «Калужская сбытовая </w:t>
            </w:r>
            <w:proofErr w:type="gramStart"/>
            <w:r w:rsidR="0075081C" w:rsidRPr="0018728E">
              <w:rPr>
                <w:sz w:val="21"/>
                <w:szCs w:val="21"/>
              </w:rPr>
              <w:t>компания»</w:t>
            </w:r>
            <w:r w:rsidR="00E45009" w:rsidRPr="0018728E">
              <w:rPr>
                <w:sz w:val="21"/>
                <w:szCs w:val="21"/>
              </w:rPr>
              <w:t xml:space="preserve">   </w:t>
            </w:r>
            <w:proofErr w:type="gramEnd"/>
            <w:r w:rsidR="008C48F3" w:rsidRPr="0018728E">
              <w:rPr>
                <w:sz w:val="21"/>
                <w:szCs w:val="21"/>
              </w:rPr>
              <w:t xml:space="preserve">  </w:t>
            </w:r>
            <w:r w:rsidR="00920CDA" w:rsidRPr="0018728E">
              <w:rPr>
                <w:sz w:val="21"/>
                <w:szCs w:val="21"/>
              </w:rPr>
              <w:t xml:space="preserve">     </w:t>
            </w:r>
            <w:r w:rsidR="0018728E">
              <w:rPr>
                <w:sz w:val="21"/>
                <w:szCs w:val="21"/>
              </w:rPr>
              <w:t xml:space="preserve">    </w:t>
            </w:r>
            <w:r w:rsidR="00920CDA" w:rsidRPr="0018728E">
              <w:rPr>
                <w:sz w:val="21"/>
                <w:szCs w:val="21"/>
              </w:rPr>
              <w:t xml:space="preserve">    </w:t>
            </w:r>
            <w:r w:rsidR="008C48F3" w:rsidRPr="0018728E">
              <w:rPr>
                <w:sz w:val="21"/>
                <w:szCs w:val="21"/>
              </w:rPr>
              <w:t xml:space="preserve"> ______________     </w:t>
            </w:r>
            <w:r w:rsidR="00112C87" w:rsidRPr="0018728E">
              <w:rPr>
                <w:sz w:val="21"/>
                <w:szCs w:val="21"/>
              </w:rPr>
              <w:t xml:space="preserve">  </w:t>
            </w:r>
            <w:r w:rsidR="006E2470" w:rsidRPr="0018728E">
              <w:rPr>
                <w:sz w:val="21"/>
                <w:szCs w:val="21"/>
              </w:rPr>
              <w:t xml:space="preserve"> </w:t>
            </w:r>
            <w:r w:rsidR="00112C87" w:rsidRPr="0018728E">
              <w:rPr>
                <w:sz w:val="21"/>
                <w:szCs w:val="21"/>
              </w:rPr>
              <w:t xml:space="preserve"> </w:t>
            </w:r>
            <w:r w:rsidR="008C48F3" w:rsidRPr="0018728E">
              <w:rPr>
                <w:sz w:val="21"/>
                <w:szCs w:val="21"/>
              </w:rPr>
              <w:t xml:space="preserve">   </w:t>
            </w:r>
            <w:r w:rsidR="009D5953" w:rsidRPr="0018728E">
              <w:rPr>
                <w:sz w:val="21"/>
                <w:szCs w:val="21"/>
              </w:rPr>
              <w:t xml:space="preserve">     </w:t>
            </w:r>
            <w:r w:rsidR="008C48F3" w:rsidRPr="0018728E">
              <w:rPr>
                <w:sz w:val="21"/>
                <w:szCs w:val="21"/>
              </w:rPr>
              <w:t xml:space="preserve"> </w:t>
            </w:r>
            <w:r w:rsidR="003B6436" w:rsidRPr="0018728E">
              <w:rPr>
                <w:sz w:val="21"/>
                <w:szCs w:val="21"/>
              </w:rPr>
              <w:t>Г.В. Новикова</w:t>
            </w:r>
          </w:p>
          <w:p w14:paraId="0797AD01" w14:textId="73A88AEF" w:rsidR="008C48F3" w:rsidRPr="0018728E" w:rsidRDefault="0075081C" w:rsidP="001458D7">
            <w:pPr>
              <w:pStyle w:val="prilozhenie"/>
              <w:ind w:firstLine="0"/>
              <w:rPr>
                <w:sz w:val="21"/>
                <w:szCs w:val="21"/>
              </w:rPr>
            </w:pPr>
            <w:r w:rsidRPr="0018728E">
              <w:rPr>
                <w:sz w:val="21"/>
                <w:szCs w:val="21"/>
              </w:rPr>
              <w:t xml:space="preserve">                                                           </w:t>
            </w:r>
            <w:r w:rsidR="005E2CB6" w:rsidRPr="0018728E">
              <w:rPr>
                <w:sz w:val="21"/>
                <w:szCs w:val="21"/>
              </w:rPr>
              <w:t xml:space="preserve">          </w:t>
            </w:r>
            <w:r w:rsidR="009E3A5F" w:rsidRPr="0018728E">
              <w:rPr>
                <w:sz w:val="21"/>
                <w:szCs w:val="21"/>
              </w:rPr>
              <w:t xml:space="preserve"> </w:t>
            </w:r>
            <w:r w:rsidR="005E2CB6" w:rsidRPr="0018728E">
              <w:rPr>
                <w:sz w:val="21"/>
                <w:szCs w:val="21"/>
              </w:rPr>
              <w:t xml:space="preserve">  </w:t>
            </w:r>
            <w:r w:rsidR="00A0179E" w:rsidRPr="0018728E">
              <w:rPr>
                <w:sz w:val="21"/>
                <w:szCs w:val="21"/>
              </w:rPr>
              <w:t xml:space="preserve"> </w:t>
            </w:r>
            <w:r w:rsidR="00EC3F2B" w:rsidRPr="0018728E">
              <w:rPr>
                <w:sz w:val="21"/>
                <w:szCs w:val="21"/>
              </w:rPr>
              <w:t xml:space="preserve">  </w:t>
            </w:r>
            <w:r w:rsidR="00B155EB" w:rsidRPr="0018728E">
              <w:rPr>
                <w:sz w:val="21"/>
                <w:szCs w:val="21"/>
              </w:rPr>
              <w:t xml:space="preserve">    </w:t>
            </w:r>
            <w:r w:rsidR="00EC3F2B" w:rsidRPr="0018728E">
              <w:rPr>
                <w:sz w:val="21"/>
                <w:szCs w:val="21"/>
              </w:rPr>
              <w:t xml:space="preserve"> </w:t>
            </w:r>
            <w:r w:rsidR="0018728E">
              <w:rPr>
                <w:sz w:val="21"/>
                <w:szCs w:val="21"/>
              </w:rPr>
              <w:t xml:space="preserve">   </w:t>
            </w:r>
            <w:r w:rsidR="00F43F4F" w:rsidRPr="0018728E">
              <w:rPr>
                <w:sz w:val="21"/>
                <w:szCs w:val="21"/>
              </w:rPr>
              <w:t xml:space="preserve">     </w:t>
            </w:r>
            <w:r w:rsidR="00641824" w:rsidRPr="0018728E">
              <w:rPr>
                <w:sz w:val="21"/>
                <w:szCs w:val="21"/>
              </w:rPr>
              <w:t xml:space="preserve"> </w:t>
            </w:r>
            <w:r w:rsidR="00EC3F2B" w:rsidRPr="0018728E">
              <w:rPr>
                <w:sz w:val="21"/>
                <w:szCs w:val="21"/>
              </w:rPr>
              <w:t xml:space="preserve">  (</w:t>
            </w:r>
            <w:r w:rsidR="008C48F3" w:rsidRPr="0018728E">
              <w:rPr>
                <w:sz w:val="21"/>
                <w:szCs w:val="21"/>
              </w:rPr>
              <w:t>подпись)</w:t>
            </w:r>
          </w:p>
          <w:p w14:paraId="60D4A7BF" w14:textId="77777777" w:rsidR="008C48F3" w:rsidRPr="0018728E" w:rsidRDefault="008C48F3" w:rsidP="001458D7">
            <w:pPr>
              <w:pStyle w:val="prilozhenie"/>
              <w:ind w:firstLine="0"/>
              <w:rPr>
                <w:sz w:val="21"/>
                <w:szCs w:val="21"/>
              </w:rPr>
            </w:pPr>
          </w:p>
          <w:p w14:paraId="593446EB" w14:textId="4A3D2FEF" w:rsidR="008C48F3" w:rsidRPr="0018728E" w:rsidRDefault="00E45009" w:rsidP="006A7E6F">
            <w:pPr>
              <w:pStyle w:val="prilozhenie"/>
              <w:ind w:firstLine="0"/>
              <w:rPr>
                <w:sz w:val="21"/>
                <w:szCs w:val="21"/>
              </w:rPr>
            </w:pPr>
            <w:r w:rsidRPr="0018728E">
              <w:rPr>
                <w:sz w:val="21"/>
                <w:szCs w:val="21"/>
              </w:rPr>
              <w:t>3.2.</w:t>
            </w:r>
            <w:r w:rsidR="008C48F3" w:rsidRPr="0018728E">
              <w:rPr>
                <w:sz w:val="21"/>
                <w:szCs w:val="21"/>
              </w:rPr>
              <w:t xml:space="preserve"> «</w:t>
            </w:r>
            <w:r w:rsidR="007C38CD">
              <w:rPr>
                <w:sz w:val="21"/>
                <w:szCs w:val="21"/>
              </w:rPr>
              <w:t>0</w:t>
            </w:r>
            <w:r w:rsidR="00CC309F">
              <w:rPr>
                <w:sz w:val="21"/>
                <w:szCs w:val="21"/>
                <w:lang w:val="en-US"/>
              </w:rPr>
              <w:t>6</w:t>
            </w:r>
            <w:r w:rsidR="008C48F3" w:rsidRPr="0018728E">
              <w:rPr>
                <w:sz w:val="21"/>
                <w:szCs w:val="21"/>
              </w:rPr>
              <w:t xml:space="preserve">» </w:t>
            </w:r>
            <w:r w:rsidR="007C38CD">
              <w:rPr>
                <w:sz w:val="21"/>
                <w:szCs w:val="21"/>
              </w:rPr>
              <w:t>июня</w:t>
            </w:r>
            <w:r w:rsidR="008C48F3" w:rsidRPr="0018728E">
              <w:rPr>
                <w:sz w:val="21"/>
                <w:szCs w:val="21"/>
              </w:rPr>
              <w:t xml:space="preserve"> 20</w:t>
            </w:r>
            <w:r w:rsidR="007D0D9D" w:rsidRPr="0018728E">
              <w:rPr>
                <w:sz w:val="21"/>
                <w:szCs w:val="21"/>
              </w:rPr>
              <w:t>2</w:t>
            </w:r>
            <w:r w:rsidR="00CC309F">
              <w:rPr>
                <w:sz w:val="21"/>
                <w:szCs w:val="21"/>
                <w:lang w:val="en-US"/>
              </w:rPr>
              <w:t>4</w:t>
            </w:r>
            <w:r w:rsidR="008C48F3" w:rsidRPr="0018728E">
              <w:rPr>
                <w:sz w:val="21"/>
                <w:szCs w:val="21"/>
              </w:rPr>
              <w:t xml:space="preserve"> г.           </w:t>
            </w:r>
            <w:r w:rsidR="00141688" w:rsidRPr="0018728E">
              <w:rPr>
                <w:sz w:val="21"/>
                <w:szCs w:val="21"/>
              </w:rPr>
              <w:t xml:space="preserve">  </w:t>
            </w:r>
            <w:r w:rsidR="005E2CB6" w:rsidRPr="0018728E">
              <w:rPr>
                <w:sz w:val="21"/>
                <w:szCs w:val="21"/>
              </w:rPr>
              <w:t xml:space="preserve">  </w:t>
            </w:r>
            <w:r w:rsidR="006E2470" w:rsidRPr="0018728E">
              <w:rPr>
                <w:sz w:val="21"/>
                <w:szCs w:val="21"/>
              </w:rPr>
              <w:t xml:space="preserve">       </w:t>
            </w:r>
            <w:r w:rsidR="00920CDA" w:rsidRPr="0018728E">
              <w:rPr>
                <w:sz w:val="21"/>
                <w:szCs w:val="21"/>
              </w:rPr>
              <w:t xml:space="preserve">   </w:t>
            </w:r>
            <w:r w:rsidR="009E3A5F" w:rsidRPr="0018728E">
              <w:rPr>
                <w:sz w:val="21"/>
                <w:szCs w:val="21"/>
              </w:rPr>
              <w:t xml:space="preserve">   </w:t>
            </w:r>
            <w:r w:rsidR="006E2470" w:rsidRPr="0018728E">
              <w:rPr>
                <w:sz w:val="21"/>
                <w:szCs w:val="21"/>
              </w:rPr>
              <w:t xml:space="preserve"> </w:t>
            </w:r>
            <w:r w:rsidR="009E3A5F" w:rsidRPr="0018728E">
              <w:rPr>
                <w:sz w:val="21"/>
                <w:szCs w:val="21"/>
              </w:rPr>
              <w:t xml:space="preserve"> </w:t>
            </w:r>
            <w:r w:rsidR="00141688" w:rsidRPr="0018728E">
              <w:rPr>
                <w:sz w:val="21"/>
                <w:szCs w:val="21"/>
              </w:rPr>
              <w:t xml:space="preserve">        </w:t>
            </w:r>
            <w:r w:rsidR="00B155EB" w:rsidRPr="0018728E">
              <w:rPr>
                <w:sz w:val="21"/>
                <w:szCs w:val="21"/>
              </w:rPr>
              <w:t xml:space="preserve">         </w:t>
            </w:r>
          </w:p>
          <w:p w14:paraId="45917ADD" w14:textId="77777777" w:rsidR="005E2CB6" w:rsidRPr="0018728E" w:rsidRDefault="005E2CB6" w:rsidP="006A7E6F">
            <w:pPr>
              <w:pStyle w:val="prilozhenie"/>
              <w:ind w:firstLine="0"/>
              <w:rPr>
                <w:sz w:val="21"/>
                <w:szCs w:val="21"/>
              </w:rPr>
            </w:pPr>
            <w:r w:rsidRPr="0018728E">
              <w:rPr>
                <w:sz w:val="21"/>
                <w:szCs w:val="21"/>
              </w:rPr>
              <w:t xml:space="preserve"> </w:t>
            </w:r>
          </w:p>
        </w:tc>
      </w:tr>
    </w:tbl>
    <w:p w14:paraId="5B524E9D" w14:textId="77777777" w:rsidR="00C12278" w:rsidRPr="0006608F" w:rsidRDefault="00C12278" w:rsidP="00C12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</w:p>
    <w:sectPr w:rsidR="00C12278" w:rsidRPr="0006608F" w:rsidSect="00575A54">
      <w:footerReference w:type="even" r:id="rId8"/>
      <w:footerReference w:type="default" r:id="rId9"/>
      <w:pgSz w:w="11906" w:h="16838"/>
      <w:pgMar w:top="540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206F" w14:textId="77777777" w:rsidR="00575A54" w:rsidRDefault="00575A54">
      <w:r>
        <w:separator/>
      </w:r>
    </w:p>
  </w:endnote>
  <w:endnote w:type="continuationSeparator" w:id="0">
    <w:p w14:paraId="4129FC25" w14:textId="77777777" w:rsidR="00575A54" w:rsidRDefault="0057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A210" w14:textId="77777777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C307" w14:textId="77777777" w:rsidR="00575A54" w:rsidRDefault="00575A54">
      <w:r>
        <w:separator/>
      </w:r>
    </w:p>
  </w:footnote>
  <w:footnote w:type="continuationSeparator" w:id="0">
    <w:p w14:paraId="36806648" w14:textId="77777777" w:rsidR="00575A54" w:rsidRDefault="00575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564"/>
    <w:multiLevelType w:val="hybridMultilevel"/>
    <w:tmpl w:val="DE7E1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77D9E"/>
    <w:multiLevelType w:val="multilevel"/>
    <w:tmpl w:val="393AB7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690BEC"/>
    <w:multiLevelType w:val="multilevel"/>
    <w:tmpl w:val="1C86B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AF6E4A"/>
    <w:multiLevelType w:val="hybridMultilevel"/>
    <w:tmpl w:val="DB96C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AE0E64"/>
    <w:multiLevelType w:val="multilevel"/>
    <w:tmpl w:val="1C86B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5" w15:restartNumberingAfterBreak="0">
    <w:nsid w:val="15BB60CB"/>
    <w:multiLevelType w:val="multilevel"/>
    <w:tmpl w:val="393AB7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85F3BFF"/>
    <w:multiLevelType w:val="multilevel"/>
    <w:tmpl w:val="0D8AB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E77E9E"/>
    <w:multiLevelType w:val="multilevel"/>
    <w:tmpl w:val="8FEE0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" w:hanging="1800"/>
      </w:pPr>
      <w:rPr>
        <w:rFonts w:hint="default"/>
      </w:rPr>
    </w:lvl>
  </w:abstractNum>
  <w:abstractNum w:abstractNumId="28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023773"/>
    <w:multiLevelType w:val="multilevel"/>
    <w:tmpl w:val="393AB7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736A87"/>
    <w:multiLevelType w:val="hybridMultilevel"/>
    <w:tmpl w:val="BCF0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22341"/>
    <w:multiLevelType w:val="multilevel"/>
    <w:tmpl w:val="1C86B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0C4D83"/>
    <w:multiLevelType w:val="multilevel"/>
    <w:tmpl w:val="873A36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D97843"/>
    <w:multiLevelType w:val="multilevel"/>
    <w:tmpl w:val="ECC01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2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BC72149"/>
    <w:multiLevelType w:val="hybridMultilevel"/>
    <w:tmpl w:val="6B3C5D92"/>
    <w:lvl w:ilvl="0" w:tplc="8A929E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44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45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5242023">
    <w:abstractNumId w:val="19"/>
  </w:num>
  <w:num w:numId="2" w16cid:durableId="361053621">
    <w:abstractNumId w:val="11"/>
  </w:num>
  <w:num w:numId="3" w16cid:durableId="1137916038">
    <w:abstractNumId w:val="8"/>
  </w:num>
  <w:num w:numId="4" w16cid:durableId="816654799">
    <w:abstractNumId w:val="25"/>
  </w:num>
  <w:num w:numId="5" w16cid:durableId="1806242553">
    <w:abstractNumId w:val="3"/>
  </w:num>
  <w:num w:numId="6" w16cid:durableId="485634974">
    <w:abstractNumId w:val="21"/>
  </w:num>
  <w:num w:numId="7" w16cid:durableId="2117208337">
    <w:abstractNumId w:val="28"/>
  </w:num>
  <w:num w:numId="8" w16cid:durableId="829057687">
    <w:abstractNumId w:val="46"/>
  </w:num>
  <w:num w:numId="9" w16cid:durableId="1352996714">
    <w:abstractNumId w:val="23"/>
  </w:num>
  <w:num w:numId="10" w16cid:durableId="245068474">
    <w:abstractNumId w:val="2"/>
  </w:num>
  <w:num w:numId="11" w16cid:durableId="268245800">
    <w:abstractNumId w:val="37"/>
  </w:num>
  <w:num w:numId="12" w16cid:durableId="1171069739">
    <w:abstractNumId w:val="20"/>
  </w:num>
  <w:num w:numId="13" w16cid:durableId="1823814415">
    <w:abstractNumId w:val="40"/>
  </w:num>
  <w:num w:numId="14" w16cid:durableId="1426800327">
    <w:abstractNumId w:val="49"/>
  </w:num>
  <w:num w:numId="15" w16cid:durableId="593976947">
    <w:abstractNumId w:val="35"/>
  </w:num>
  <w:num w:numId="16" w16cid:durableId="1622299031">
    <w:abstractNumId w:val="48"/>
  </w:num>
  <w:num w:numId="17" w16cid:durableId="420371021">
    <w:abstractNumId w:val="47"/>
  </w:num>
  <w:num w:numId="18" w16cid:durableId="577329092">
    <w:abstractNumId w:val="6"/>
  </w:num>
  <w:num w:numId="19" w16cid:durableId="612325393">
    <w:abstractNumId w:val="24"/>
  </w:num>
  <w:num w:numId="20" w16cid:durableId="729957457">
    <w:abstractNumId w:val="32"/>
  </w:num>
  <w:num w:numId="21" w16cid:durableId="374888424">
    <w:abstractNumId w:val="17"/>
  </w:num>
  <w:num w:numId="22" w16cid:durableId="264190833">
    <w:abstractNumId w:val="38"/>
  </w:num>
  <w:num w:numId="23" w16cid:durableId="1787847002">
    <w:abstractNumId w:val="41"/>
  </w:num>
  <w:num w:numId="24" w16cid:durableId="2066947746">
    <w:abstractNumId w:val="7"/>
  </w:num>
  <w:num w:numId="25" w16cid:durableId="1206022636">
    <w:abstractNumId w:val="26"/>
  </w:num>
  <w:num w:numId="26" w16cid:durableId="527529314">
    <w:abstractNumId w:val="13"/>
  </w:num>
  <w:num w:numId="27" w16cid:durableId="766459582">
    <w:abstractNumId w:val="5"/>
  </w:num>
  <w:num w:numId="28" w16cid:durableId="1835560881">
    <w:abstractNumId w:val="29"/>
  </w:num>
  <w:num w:numId="29" w16cid:durableId="1719276902">
    <w:abstractNumId w:val="45"/>
  </w:num>
  <w:num w:numId="30" w16cid:durableId="2013678494">
    <w:abstractNumId w:val="31"/>
  </w:num>
  <w:num w:numId="31" w16cid:durableId="2060008423">
    <w:abstractNumId w:val="22"/>
  </w:num>
  <w:num w:numId="32" w16cid:durableId="537745412">
    <w:abstractNumId w:val="42"/>
  </w:num>
  <w:num w:numId="33" w16cid:durableId="640695293">
    <w:abstractNumId w:val="1"/>
  </w:num>
  <w:num w:numId="34" w16cid:durableId="1917281788">
    <w:abstractNumId w:val="44"/>
  </w:num>
  <w:num w:numId="35" w16cid:durableId="1784491406">
    <w:abstractNumId w:val="14"/>
  </w:num>
  <w:num w:numId="36" w16cid:durableId="813638985">
    <w:abstractNumId w:val="18"/>
  </w:num>
  <w:num w:numId="37" w16cid:durableId="1570460854">
    <w:abstractNumId w:val="30"/>
  </w:num>
  <w:num w:numId="38" w16cid:durableId="2056275937">
    <w:abstractNumId w:val="4"/>
  </w:num>
  <w:num w:numId="39" w16cid:durableId="983973045">
    <w:abstractNumId w:val="15"/>
  </w:num>
  <w:num w:numId="40" w16cid:durableId="1875968707">
    <w:abstractNumId w:val="43"/>
  </w:num>
  <w:num w:numId="41" w16cid:durableId="567418422">
    <w:abstractNumId w:val="0"/>
  </w:num>
  <w:num w:numId="42" w16cid:durableId="223299467">
    <w:abstractNumId w:val="10"/>
  </w:num>
  <w:num w:numId="43" w16cid:durableId="68189838">
    <w:abstractNumId w:val="39"/>
  </w:num>
  <w:num w:numId="44" w16cid:durableId="1184901677">
    <w:abstractNumId w:val="36"/>
  </w:num>
  <w:num w:numId="45" w16cid:durableId="18851676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73767850">
    <w:abstractNumId w:val="27"/>
  </w:num>
  <w:num w:numId="47" w16cid:durableId="271519487">
    <w:abstractNumId w:val="9"/>
  </w:num>
  <w:num w:numId="48" w16cid:durableId="2052457827">
    <w:abstractNumId w:val="12"/>
  </w:num>
  <w:num w:numId="49" w16cid:durableId="1811436520">
    <w:abstractNumId w:val="34"/>
  </w:num>
  <w:num w:numId="50" w16cid:durableId="9510139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1056E"/>
    <w:rsid w:val="00010B70"/>
    <w:rsid w:val="000169AC"/>
    <w:rsid w:val="000218EB"/>
    <w:rsid w:val="0002238B"/>
    <w:rsid w:val="00023468"/>
    <w:rsid w:val="00025460"/>
    <w:rsid w:val="00030A29"/>
    <w:rsid w:val="00037649"/>
    <w:rsid w:val="00037E86"/>
    <w:rsid w:val="00055B76"/>
    <w:rsid w:val="00063C1A"/>
    <w:rsid w:val="0006412E"/>
    <w:rsid w:val="0006608F"/>
    <w:rsid w:val="000731F2"/>
    <w:rsid w:val="000A0C71"/>
    <w:rsid w:val="000A2A82"/>
    <w:rsid w:val="000B30D9"/>
    <w:rsid w:val="000E0F61"/>
    <w:rsid w:val="000E280E"/>
    <w:rsid w:val="000F17A6"/>
    <w:rsid w:val="000F394E"/>
    <w:rsid w:val="000F42B3"/>
    <w:rsid w:val="00112C87"/>
    <w:rsid w:val="00113179"/>
    <w:rsid w:val="00130D08"/>
    <w:rsid w:val="001343EF"/>
    <w:rsid w:val="00135439"/>
    <w:rsid w:val="00141688"/>
    <w:rsid w:val="00144599"/>
    <w:rsid w:val="001458D7"/>
    <w:rsid w:val="001566F2"/>
    <w:rsid w:val="00156937"/>
    <w:rsid w:val="001641CF"/>
    <w:rsid w:val="00170E01"/>
    <w:rsid w:val="001802E5"/>
    <w:rsid w:val="0018728E"/>
    <w:rsid w:val="0019700C"/>
    <w:rsid w:val="001A0E65"/>
    <w:rsid w:val="001A6C4A"/>
    <w:rsid w:val="001C29F4"/>
    <w:rsid w:val="001C3739"/>
    <w:rsid w:val="001F6DA5"/>
    <w:rsid w:val="00224EB6"/>
    <w:rsid w:val="002310EF"/>
    <w:rsid w:val="00231EC8"/>
    <w:rsid w:val="002457E2"/>
    <w:rsid w:val="00264558"/>
    <w:rsid w:val="0026567B"/>
    <w:rsid w:val="00265AED"/>
    <w:rsid w:val="002702A2"/>
    <w:rsid w:val="00280B8F"/>
    <w:rsid w:val="002A2AE0"/>
    <w:rsid w:val="002D6C90"/>
    <w:rsid w:val="002F0835"/>
    <w:rsid w:val="002F3D10"/>
    <w:rsid w:val="002F54B6"/>
    <w:rsid w:val="00302DD6"/>
    <w:rsid w:val="0030505A"/>
    <w:rsid w:val="00317AC1"/>
    <w:rsid w:val="003239FB"/>
    <w:rsid w:val="003367DD"/>
    <w:rsid w:val="00342185"/>
    <w:rsid w:val="00345D3A"/>
    <w:rsid w:val="00353EC1"/>
    <w:rsid w:val="00362215"/>
    <w:rsid w:val="00377B95"/>
    <w:rsid w:val="00377CC0"/>
    <w:rsid w:val="0038159C"/>
    <w:rsid w:val="00383916"/>
    <w:rsid w:val="00384CA3"/>
    <w:rsid w:val="0039070C"/>
    <w:rsid w:val="00392D4E"/>
    <w:rsid w:val="003B0324"/>
    <w:rsid w:val="003B6436"/>
    <w:rsid w:val="003C120A"/>
    <w:rsid w:val="003C1E2E"/>
    <w:rsid w:val="003D1501"/>
    <w:rsid w:val="003E2655"/>
    <w:rsid w:val="003E6C08"/>
    <w:rsid w:val="003F02D2"/>
    <w:rsid w:val="003F06F4"/>
    <w:rsid w:val="003F23DF"/>
    <w:rsid w:val="003F434D"/>
    <w:rsid w:val="003F5F25"/>
    <w:rsid w:val="004003D1"/>
    <w:rsid w:val="004075F3"/>
    <w:rsid w:val="004117F5"/>
    <w:rsid w:val="00415663"/>
    <w:rsid w:val="0042761F"/>
    <w:rsid w:val="00445371"/>
    <w:rsid w:val="004460BA"/>
    <w:rsid w:val="00454542"/>
    <w:rsid w:val="00460FA0"/>
    <w:rsid w:val="00461B71"/>
    <w:rsid w:val="00462163"/>
    <w:rsid w:val="0046621E"/>
    <w:rsid w:val="00471F79"/>
    <w:rsid w:val="00473A0B"/>
    <w:rsid w:val="00477834"/>
    <w:rsid w:val="004C1C31"/>
    <w:rsid w:val="004D29AE"/>
    <w:rsid w:val="004D41F5"/>
    <w:rsid w:val="004D48E8"/>
    <w:rsid w:val="004D68F3"/>
    <w:rsid w:val="004F6DFD"/>
    <w:rsid w:val="005025E6"/>
    <w:rsid w:val="00515C40"/>
    <w:rsid w:val="005224D1"/>
    <w:rsid w:val="00541441"/>
    <w:rsid w:val="005417B4"/>
    <w:rsid w:val="005440C0"/>
    <w:rsid w:val="005640EF"/>
    <w:rsid w:val="00564130"/>
    <w:rsid w:val="00566383"/>
    <w:rsid w:val="00570165"/>
    <w:rsid w:val="005736D1"/>
    <w:rsid w:val="00575A54"/>
    <w:rsid w:val="00576B2C"/>
    <w:rsid w:val="00584830"/>
    <w:rsid w:val="00584E29"/>
    <w:rsid w:val="0058591B"/>
    <w:rsid w:val="005952B6"/>
    <w:rsid w:val="005C1542"/>
    <w:rsid w:val="005C1FC6"/>
    <w:rsid w:val="005C7508"/>
    <w:rsid w:val="005E0EA0"/>
    <w:rsid w:val="005E1C12"/>
    <w:rsid w:val="005E2CB6"/>
    <w:rsid w:val="005E44AF"/>
    <w:rsid w:val="005E6FCC"/>
    <w:rsid w:val="005F247B"/>
    <w:rsid w:val="005F7D06"/>
    <w:rsid w:val="006030D3"/>
    <w:rsid w:val="0061119E"/>
    <w:rsid w:val="006155BA"/>
    <w:rsid w:val="00617B6B"/>
    <w:rsid w:val="00641824"/>
    <w:rsid w:val="0065432C"/>
    <w:rsid w:val="0065564B"/>
    <w:rsid w:val="00673588"/>
    <w:rsid w:val="0067399E"/>
    <w:rsid w:val="0067575B"/>
    <w:rsid w:val="00681C50"/>
    <w:rsid w:val="00682F83"/>
    <w:rsid w:val="006866A8"/>
    <w:rsid w:val="0069231F"/>
    <w:rsid w:val="006A437A"/>
    <w:rsid w:val="006A77B2"/>
    <w:rsid w:val="006A7E6F"/>
    <w:rsid w:val="006B4146"/>
    <w:rsid w:val="006C24CC"/>
    <w:rsid w:val="006D2616"/>
    <w:rsid w:val="006D4FEB"/>
    <w:rsid w:val="006D68BA"/>
    <w:rsid w:val="006E2470"/>
    <w:rsid w:val="006F71EA"/>
    <w:rsid w:val="00705E2F"/>
    <w:rsid w:val="0071326E"/>
    <w:rsid w:val="00726404"/>
    <w:rsid w:val="0072711F"/>
    <w:rsid w:val="0075081C"/>
    <w:rsid w:val="0075251E"/>
    <w:rsid w:val="00752598"/>
    <w:rsid w:val="00753E70"/>
    <w:rsid w:val="00757472"/>
    <w:rsid w:val="007605D1"/>
    <w:rsid w:val="00762A1C"/>
    <w:rsid w:val="00776796"/>
    <w:rsid w:val="007B6B50"/>
    <w:rsid w:val="007C38CD"/>
    <w:rsid w:val="007D0D9D"/>
    <w:rsid w:val="007D5463"/>
    <w:rsid w:val="007D6F0F"/>
    <w:rsid w:val="007D7071"/>
    <w:rsid w:val="007F2092"/>
    <w:rsid w:val="007F2409"/>
    <w:rsid w:val="00800C9D"/>
    <w:rsid w:val="00801631"/>
    <w:rsid w:val="00816F4F"/>
    <w:rsid w:val="00821BD9"/>
    <w:rsid w:val="0082231B"/>
    <w:rsid w:val="00822583"/>
    <w:rsid w:val="00823769"/>
    <w:rsid w:val="00841CE1"/>
    <w:rsid w:val="00845D44"/>
    <w:rsid w:val="008973FA"/>
    <w:rsid w:val="008A1852"/>
    <w:rsid w:val="008A1EE9"/>
    <w:rsid w:val="008B43D5"/>
    <w:rsid w:val="008B5956"/>
    <w:rsid w:val="008C0934"/>
    <w:rsid w:val="008C48F3"/>
    <w:rsid w:val="008D3D2F"/>
    <w:rsid w:val="008E0BE8"/>
    <w:rsid w:val="008E7265"/>
    <w:rsid w:val="008F2D89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3578"/>
    <w:rsid w:val="0093581A"/>
    <w:rsid w:val="00936727"/>
    <w:rsid w:val="00940AA2"/>
    <w:rsid w:val="0094449B"/>
    <w:rsid w:val="00960886"/>
    <w:rsid w:val="00965347"/>
    <w:rsid w:val="0097247D"/>
    <w:rsid w:val="00972FD2"/>
    <w:rsid w:val="0098462B"/>
    <w:rsid w:val="009A7509"/>
    <w:rsid w:val="009C36D9"/>
    <w:rsid w:val="009D40A7"/>
    <w:rsid w:val="009D5953"/>
    <w:rsid w:val="009E3A5F"/>
    <w:rsid w:val="009F46A9"/>
    <w:rsid w:val="00A0179E"/>
    <w:rsid w:val="00A11974"/>
    <w:rsid w:val="00A23CFC"/>
    <w:rsid w:val="00A26197"/>
    <w:rsid w:val="00A354AE"/>
    <w:rsid w:val="00A677F8"/>
    <w:rsid w:val="00A7717E"/>
    <w:rsid w:val="00A93F4F"/>
    <w:rsid w:val="00AB1DE6"/>
    <w:rsid w:val="00AC3C75"/>
    <w:rsid w:val="00AE2C07"/>
    <w:rsid w:val="00AE34C5"/>
    <w:rsid w:val="00AE4981"/>
    <w:rsid w:val="00AF0CB9"/>
    <w:rsid w:val="00B00102"/>
    <w:rsid w:val="00B0629A"/>
    <w:rsid w:val="00B112FA"/>
    <w:rsid w:val="00B1465E"/>
    <w:rsid w:val="00B155EB"/>
    <w:rsid w:val="00B26B2A"/>
    <w:rsid w:val="00B366B6"/>
    <w:rsid w:val="00B76E4B"/>
    <w:rsid w:val="00B84D7C"/>
    <w:rsid w:val="00B94D11"/>
    <w:rsid w:val="00B96B94"/>
    <w:rsid w:val="00BB2B74"/>
    <w:rsid w:val="00BD4B1A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261FF"/>
    <w:rsid w:val="00C3051F"/>
    <w:rsid w:val="00C411E2"/>
    <w:rsid w:val="00C46422"/>
    <w:rsid w:val="00C6721E"/>
    <w:rsid w:val="00C67281"/>
    <w:rsid w:val="00C72F33"/>
    <w:rsid w:val="00CC309F"/>
    <w:rsid w:val="00CC4F96"/>
    <w:rsid w:val="00CE1C9E"/>
    <w:rsid w:val="00D020E5"/>
    <w:rsid w:val="00D0429E"/>
    <w:rsid w:val="00D175DE"/>
    <w:rsid w:val="00D22697"/>
    <w:rsid w:val="00D310A7"/>
    <w:rsid w:val="00D40E36"/>
    <w:rsid w:val="00D41164"/>
    <w:rsid w:val="00D474B6"/>
    <w:rsid w:val="00D533B8"/>
    <w:rsid w:val="00D5768A"/>
    <w:rsid w:val="00D66701"/>
    <w:rsid w:val="00D82F9D"/>
    <w:rsid w:val="00DB0332"/>
    <w:rsid w:val="00DC640F"/>
    <w:rsid w:val="00DC7109"/>
    <w:rsid w:val="00DD51BA"/>
    <w:rsid w:val="00DD7096"/>
    <w:rsid w:val="00DF735E"/>
    <w:rsid w:val="00E020A8"/>
    <w:rsid w:val="00E02832"/>
    <w:rsid w:val="00E04CD4"/>
    <w:rsid w:val="00E07B0D"/>
    <w:rsid w:val="00E14B65"/>
    <w:rsid w:val="00E1778A"/>
    <w:rsid w:val="00E21DF3"/>
    <w:rsid w:val="00E325C8"/>
    <w:rsid w:val="00E33671"/>
    <w:rsid w:val="00E42197"/>
    <w:rsid w:val="00E45009"/>
    <w:rsid w:val="00E53A78"/>
    <w:rsid w:val="00E5684C"/>
    <w:rsid w:val="00E5703A"/>
    <w:rsid w:val="00E66B40"/>
    <w:rsid w:val="00E754AE"/>
    <w:rsid w:val="00E839E2"/>
    <w:rsid w:val="00EA350E"/>
    <w:rsid w:val="00EA75E9"/>
    <w:rsid w:val="00EB66FA"/>
    <w:rsid w:val="00EC3F2B"/>
    <w:rsid w:val="00ED0FD9"/>
    <w:rsid w:val="00ED2AFB"/>
    <w:rsid w:val="00EF4256"/>
    <w:rsid w:val="00F011BF"/>
    <w:rsid w:val="00F05521"/>
    <w:rsid w:val="00F05777"/>
    <w:rsid w:val="00F13312"/>
    <w:rsid w:val="00F1495C"/>
    <w:rsid w:val="00F21766"/>
    <w:rsid w:val="00F226F6"/>
    <w:rsid w:val="00F25D6F"/>
    <w:rsid w:val="00F323E9"/>
    <w:rsid w:val="00F43F4F"/>
    <w:rsid w:val="00F47596"/>
    <w:rsid w:val="00F55950"/>
    <w:rsid w:val="00F63A95"/>
    <w:rsid w:val="00F703D0"/>
    <w:rsid w:val="00F725B5"/>
    <w:rsid w:val="00F7400D"/>
    <w:rsid w:val="00F81F8E"/>
    <w:rsid w:val="00FC1847"/>
    <w:rsid w:val="00FC706C"/>
    <w:rsid w:val="00FD3B27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,текст таблицы,Шаблон для отчетов по оценке,Подпись1,Основной текст Знак Знак Знак Знак Знак Знак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  <w:style w:type="paragraph" w:customStyle="1" w:styleId="af2">
    <w:basedOn w:val="a"/>
    <w:next w:val="ad"/>
    <w:qFormat/>
    <w:rsid w:val="00224EB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3">
    <w:name w:val="Table Grid"/>
    <w:basedOn w:val="a1"/>
    <w:rsid w:val="0022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a"/>
    <w:rsid w:val="00224EB6"/>
    <w:pPr>
      <w:jc w:val="both"/>
    </w:pPr>
    <w:rPr>
      <w:sz w:val="24"/>
      <w:szCs w:val="24"/>
      <w:lang w:eastAsia="ru-RU"/>
    </w:rPr>
  </w:style>
  <w:style w:type="paragraph" w:styleId="af4">
    <w:name w:val="Body Text Indent"/>
    <w:basedOn w:val="a"/>
    <w:link w:val="af5"/>
    <w:rsid w:val="00224EB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224EB6"/>
    <w:rPr>
      <w:lang w:eastAsia="en-US"/>
    </w:rPr>
  </w:style>
  <w:style w:type="paragraph" w:styleId="af6">
    <w:name w:val="No Spacing"/>
    <w:uiPriority w:val="99"/>
    <w:qFormat/>
    <w:rsid w:val="00224EB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16019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35</cp:revision>
  <cp:lastPrinted>2024-06-06T08:48:00Z</cp:lastPrinted>
  <dcterms:created xsi:type="dcterms:W3CDTF">2024-06-03T12:27:00Z</dcterms:created>
  <dcterms:modified xsi:type="dcterms:W3CDTF">2024-06-06T09:00:00Z</dcterms:modified>
</cp:coreProperties>
</file>