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tblGrid>
      <w:tr w:rsidR="00DF1C49" w:rsidRPr="00E91792" w14:paraId="66CDFA24" w14:textId="77777777" w:rsidTr="009C12BB">
        <w:trPr>
          <w:trHeight w:val="321"/>
        </w:trPr>
        <w:tc>
          <w:tcPr>
            <w:tcW w:w="4678" w:type="dxa"/>
          </w:tcPr>
          <w:p w14:paraId="444A05D1" w14:textId="77777777" w:rsidR="00DF1C49" w:rsidRPr="00E91792" w:rsidRDefault="00DF1C49" w:rsidP="00D53EAB">
            <w:pPr>
              <w:spacing w:line="240" w:lineRule="auto"/>
              <w:ind w:firstLine="0"/>
              <w:jc w:val="center"/>
              <w:rPr>
                <w:b/>
                <w:sz w:val="24"/>
                <w:szCs w:val="24"/>
              </w:rPr>
            </w:pPr>
            <w:r w:rsidRPr="00E91792">
              <w:rPr>
                <w:b/>
                <w:sz w:val="24"/>
                <w:szCs w:val="24"/>
              </w:rPr>
              <w:t>«УТВЕРЖДАЮ»</w:t>
            </w:r>
          </w:p>
        </w:tc>
      </w:tr>
      <w:tr w:rsidR="00DF1C49" w:rsidRPr="00E91792" w14:paraId="7AEEA09A" w14:textId="77777777" w:rsidTr="009C12BB">
        <w:trPr>
          <w:trHeight w:val="948"/>
        </w:trPr>
        <w:tc>
          <w:tcPr>
            <w:tcW w:w="4678" w:type="dxa"/>
          </w:tcPr>
          <w:p w14:paraId="07022168" w14:textId="77777777" w:rsidR="00DF1C49" w:rsidRPr="00E91792" w:rsidRDefault="00DF1C49" w:rsidP="00D53EAB">
            <w:pPr>
              <w:spacing w:line="240" w:lineRule="auto"/>
              <w:ind w:firstLine="0"/>
              <w:rPr>
                <w:sz w:val="24"/>
                <w:szCs w:val="24"/>
              </w:rPr>
            </w:pPr>
          </w:p>
          <w:p w14:paraId="77C83C97" w14:textId="77777777" w:rsidR="00DF1C49" w:rsidRPr="00E91792" w:rsidRDefault="00DF1C49" w:rsidP="00D53EAB">
            <w:pPr>
              <w:spacing w:line="240" w:lineRule="auto"/>
              <w:ind w:firstLine="0"/>
              <w:jc w:val="left"/>
              <w:rPr>
                <w:b/>
                <w:sz w:val="24"/>
                <w:szCs w:val="24"/>
              </w:rPr>
            </w:pPr>
            <w:r w:rsidRPr="00E91792">
              <w:rPr>
                <w:b/>
                <w:sz w:val="24"/>
                <w:szCs w:val="24"/>
              </w:rPr>
              <w:t>Председатель закупочной комиссии по направлению «энергосбытовая деятельность»</w:t>
            </w:r>
          </w:p>
          <w:p w14:paraId="57C95455" w14:textId="77777777" w:rsidR="00DF1C49" w:rsidRPr="00E91792" w:rsidRDefault="00DF1C49" w:rsidP="00D53EAB">
            <w:pPr>
              <w:spacing w:line="240" w:lineRule="auto"/>
              <w:ind w:firstLine="0"/>
              <w:rPr>
                <w:sz w:val="24"/>
                <w:szCs w:val="24"/>
              </w:rPr>
            </w:pPr>
          </w:p>
          <w:p w14:paraId="61B514DF" w14:textId="77777777" w:rsidR="00DF1C49" w:rsidRPr="00E91792" w:rsidRDefault="00DF1C49" w:rsidP="00D53EAB">
            <w:pPr>
              <w:ind w:firstLine="0"/>
              <w:rPr>
                <w:sz w:val="24"/>
                <w:szCs w:val="24"/>
              </w:rPr>
            </w:pPr>
            <w:r w:rsidRPr="00E91792">
              <w:rPr>
                <w:sz w:val="24"/>
                <w:szCs w:val="24"/>
              </w:rPr>
              <w:t>___________________ С.Г. Салтыков</w:t>
            </w:r>
          </w:p>
        </w:tc>
      </w:tr>
      <w:tr w:rsidR="00DF1C49" w:rsidRPr="00E91792" w14:paraId="390CAA7D" w14:textId="77777777" w:rsidTr="009C12BB">
        <w:trPr>
          <w:trHeight w:val="1119"/>
        </w:trPr>
        <w:tc>
          <w:tcPr>
            <w:tcW w:w="4678" w:type="dxa"/>
          </w:tcPr>
          <w:p w14:paraId="2F941BDF" w14:textId="77777777" w:rsidR="00DF1C49" w:rsidRPr="00E91792" w:rsidRDefault="00DF1C49" w:rsidP="00D53EAB">
            <w:pPr>
              <w:spacing w:line="240" w:lineRule="auto"/>
              <w:ind w:firstLine="0"/>
              <w:rPr>
                <w:sz w:val="24"/>
                <w:szCs w:val="24"/>
              </w:rPr>
            </w:pPr>
            <w:r w:rsidRPr="00E91792">
              <w:rPr>
                <w:sz w:val="24"/>
                <w:szCs w:val="24"/>
              </w:rPr>
              <w:t>«Согласовано»</w:t>
            </w:r>
          </w:p>
          <w:p w14:paraId="5FFE1174" w14:textId="77777777" w:rsidR="00DF1C49" w:rsidRPr="00E91792" w:rsidRDefault="00DF1C49" w:rsidP="00D53EAB">
            <w:pPr>
              <w:spacing w:line="240" w:lineRule="auto"/>
              <w:ind w:firstLine="0"/>
              <w:rPr>
                <w:sz w:val="24"/>
                <w:szCs w:val="24"/>
              </w:rPr>
            </w:pPr>
            <w:r w:rsidRPr="00E91792">
              <w:rPr>
                <w:sz w:val="24"/>
                <w:szCs w:val="24"/>
              </w:rPr>
              <w:t>___________________Т.В. Абрамова</w:t>
            </w:r>
          </w:p>
          <w:p w14:paraId="30F06802" w14:textId="77777777" w:rsidR="00DF1C49" w:rsidRPr="00E91792" w:rsidRDefault="00DF1C49" w:rsidP="00D53EAB">
            <w:pPr>
              <w:spacing w:line="240" w:lineRule="auto"/>
              <w:ind w:firstLine="0"/>
              <w:rPr>
                <w:sz w:val="24"/>
                <w:szCs w:val="24"/>
              </w:rPr>
            </w:pPr>
          </w:p>
          <w:p w14:paraId="11D2D88A" w14:textId="77777777" w:rsidR="00DF1C49" w:rsidRDefault="00DF1C49" w:rsidP="00D53EAB">
            <w:pPr>
              <w:spacing w:line="240" w:lineRule="auto"/>
              <w:ind w:firstLine="0"/>
              <w:rPr>
                <w:sz w:val="24"/>
                <w:szCs w:val="24"/>
              </w:rPr>
            </w:pPr>
            <w:r w:rsidRPr="00E91792">
              <w:rPr>
                <w:sz w:val="24"/>
                <w:szCs w:val="24"/>
              </w:rPr>
              <w:t>___________________</w:t>
            </w:r>
            <w:r>
              <w:rPr>
                <w:sz w:val="24"/>
                <w:szCs w:val="24"/>
              </w:rPr>
              <w:t>В.В. Пушкарев</w:t>
            </w:r>
          </w:p>
          <w:p w14:paraId="60C9E85E" w14:textId="77777777" w:rsidR="00DF1C49" w:rsidRPr="00E91792" w:rsidRDefault="00DF1C49" w:rsidP="00D53EAB">
            <w:pPr>
              <w:spacing w:line="240" w:lineRule="auto"/>
              <w:ind w:firstLine="0"/>
              <w:rPr>
                <w:sz w:val="24"/>
                <w:szCs w:val="24"/>
              </w:rPr>
            </w:pPr>
          </w:p>
          <w:p w14:paraId="3CE44DDE" w14:textId="77777777" w:rsidR="00DF1C49" w:rsidRPr="00E91792" w:rsidRDefault="00DF1C49" w:rsidP="00D53EAB">
            <w:pPr>
              <w:spacing w:line="240" w:lineRule="auto"/>
              <w:ind w:firstLine="0"/>
              <w:rPr>
                <w:sz w:val="24"/>
                <w:szCs w:val="24"/>
              </w:rPr>
            </w:pPr>
            <w:r w:rsidRPr="00E91792">
              <w:rPr>
                <w:sz w:val="24"/>
                <w:szCs w:val="24"/>
              </w:rPr>
              <w:t>___________________В.Д. Ураева</w:t>
            </w:r>
          </w:p>
          <w:p w14:paraId="1D8C10D2" w14:textId="77777777" w:rsidR="00DF1C49" w:rsidRPr="00E91792" w:rsidRDefault="00DF1C49" w:rsidP="00D53EAB">
            <w:pPr>
              <w:spacing w:line="240" w:lineRule="auto"/>
              <w:ind w:firstLine="0"/>
              <w:rPr>
                <w:sz w:val="24"/>
                <w:szCs w:val="24"/>
              </w:rPr>
            </w:pPr>
          </w:p>
          <w:p w14:paraId="216E1398" w14:textId="77777777" w:rsidR="00DF1C49" w:rsidRPr="00E91792" w:rsidRDefault="00DF1C49" w:rsidP="00D53EAB">
            <w:pPr>
              <w:spacing w:line="240" w:lineRule="auto"/>
              <w:ind w:firstLine="0"/>
              <w:rPr>
                <w:sz w:val="24"/>
                <w:szCs w:val="24"/>
              </w:rPr>
            </w:pPr>
            <w:r w:rsidRPr="00E91792">
              <w:rPr>
                <w:sz w:val="24"/>
                <w:szCs w:val="24"/>
              </w:rPr>
              <w:t>___________________ С.А. Перевезенцев</w:t>
            </w:r>
          </w:p>
          <w:p w14:paraId="16F276C1" w14:textId="77777777" w:rsidR="00DF1C49" w:rsidRPr="00E91792" w:rsidRDefault="00DF1C49" w:rsidP="00D53EAB">
            <w:pPr>
              <w:spacing w:line="240" w:lineRule="auto"/>
              <w:ind w:firstLine="0"/>
              <w:rPr>
                <w:sz w:val="24"/>
                <w:szCs w:val="24"/>
              </w:rPr>
            </w:pPr>
          </w:p>
          <w:p w14:paraId="6EC276FE" w14:textId="77777777" w:rsidR="00DF1C49" w:rsidRPr="00E91792" w:rsidRDefault="00DF1C49" w:rsidP="00D53EAB">
            <w:pPr>
              <w:spacing w:line="240" w:lineRule="auto"/>
              <w:ind w:firstLine="0"/>
              <w:rPr>
                <w:sz w:val="24"/>
                <w:szCs w:val="24"/>
              </w:rPr>
            </w:pPr>
            <w:r w:rsidRPr="00E91792">
              <w:rPr>
                <w:sz w:val="24"/>
                <w:szCs w:val="24"/>
              </w:rPr>
              <w:t>___________________</w:t>
            </w:r>
            <w:r>
              <w:rPr>
                <w:sz w:val="24"/>
                <w:szCs w:val="24"/>
              </w:rPr>
              <w:t>А.М. Челноков</w:t>
            </w:r>
          </w:p>
          <w:p w14:paraId="355BE6E9" w14:textId="77777777" w:rsidR="00DF1C49" w:rsidRPr="00E91792" w:rsidRDefault="00DF1C49" w:rsidP="00D53EAB">
            <w:pPr>
              <w:spacing w:line="240" w:lineRule="auto"/>
              <w:ind w:firstLine="0"/>
              <w:rPr>
                <w:sz w:val="24"/>
                <w:szCs w:val="24"/>
              </w:rPr>
            </w:pPr>
          </w:p>
          <w:p w14:paraId="21B63D35" w14:textId="77777777" w:rsidR="00DF1C49" w:rsidRPr="00E91792" w:rsidRDefault="00DF1C49" w:rsidP="00D53EAB">
            <w:pPr>
              <w:spacing w:line="240" w:lineRule="auto"/>
              <w:ind w:firstLine="0"/>
              <w:rPr>
                <w:sz w:val="24"/>
                <w:szCs w:val="24"/>
              </w:rPr>
            </w:pPr>
            <w:r w:rsidRPr="00E91792">
              <w:rPr>
                <w:sz w:val="24"/>
                <w:szCs w:val="24"/>
              </w:rPr>
              <w:t>___________________В.В. Ковалев</w:t>
            </w:r>
          </w:p>
          <w:p w14:paraId="6756D572" w14:textId="77777777" w:rsidR="00DF1C49" w:rsidRPr="00E91792" w:rsidRDefault="00DF1C49" w:rsidP="00D53EAB">
            <w:pPr>
              <w:spacing w:line="240" w:lineRule="auto"/>
              <w:ind w:firstLine="0"/>
              <w:rPr>
                <w:sz w:val="24"/>
                <w:szCs w:val="24"/>
              </w:rPr>
            </w:pPr>
          </w:p>
          <w:p w14:paraId="0947634A" w14:textId="77777777" w:rsidR="00DF1C49" w:rsidRPr="00E91792" w:rsidRDefault="00DF1C49" w:rsidP="00D53EAB">
            <w:pPr>
              <w:spacing w:line="240" w:lineRule="auto"/>
              <w:ind w:firstLine="0"/>
              <w:rPr>
                <w:sz w:val="24"/>
                <w:szCs w:val="24"/>
              </w:rPr>
            </w:pPr>
            <w:r w:rsidRPr="00E91792">
              <w:rPr>
                <w:sz w:val="24"/>
                <w:szCs w:val="24"/>
              </w:rPr>
              <w:t>___________________Е.П. Григорьев</w:t>
            </w:r>
          </w:p>
          <w:p w14:paraId="12B8BE70" w14:textId="77777777" w:rsidR="00DF1C49" w:rsidRPr="00E91792" w:rsidRDefault="00DF1C49" w:rsidP="00D53EAB">
            <w:pPr>
              <w:spacing w:line="240" w:lineRule="auto"/>
              <w:ind w:firstLine="0"/>
              <w:rPr>
                <w:sz w:val="24"/>
                <w:szCs w:val="24"/>
              </w:rPr>
            </w:pPr>
          </w:p>
          <w:p w14:paraId="546E9D23" w14:textId="77777777" w:rsidR="00DF1C49" w:rsidRPr="00E91792" w:rsidRDefault="00DF1C49" w:rsidP="00D53EAB">
            <w:pPr>
              <w:spacing w:line="240" w:lineRule="auto"/>
              <w:ind w:firstLine="0"/>
              <w:rPr>
                <w:sz w:val="24"/>
                <w:szCs w:val="24"/>
              </w:rPr>
            </w:pPr>
            <w:r w:rsidRPr="00E91792">
              <w:rPr>
                <w:sz w:val="24"/>
                <w:szCs w:val="24"/>
              </w:rPr>
              <w:t>___________________Д.В. Трохачев</w:t>
            </w:r>
          </w:p>
          <w:p w14:paraId="328F2860" w14:textId="77777777" w:rsidR="00DF1C49" w:rsidRPr="00E91792" w:rsidRDefault="00DF1C49" w:rsidP="00D53EAB">
            <w:pPr>
              <w:spacing w:line="240" w:lineRule="auto"/>
              <w:ind w:firstLine="0"/>
              <w:rPr>
                <w:sz w:val="24"/>
                <w:szCs w:val="24"/>
              </w:rPr>
            </w:pPr>
          </w:p>
        </w:tc>
      </w:tr>
      <w:tr w:rsidR="00DF1C49" w:rsidRPr="00E91792" w14:paraId="215A55D4" w14:textId="77777777" w:rsidTr="009C12BB">
        <w:trPr>
          <w:trHeight w:val="400"/>
        </w:trPr>
        <w:tc>
          <w:tcPr>
            <w:tcW w:w="4678" w:type="dxa"/>
          </w:tcPr>
          <w:p w14:paraId="35F55F6B" w14:textId="6E0BF877" w:rsidR="00DF1C49" w:rsidRPr="00E91792" w:rsidRDefault="00DF1C49" w:rsidP="00D53EAB">
            <w:pPr>
              <w:spacing w:line="240" w:lineRule="auto"/>
              <w:ind w:firstLine="0"/>
              <w:jc w:val="left"/>
              <w:rPr>
                <w:sz w:val="24"/>
                <w:szCs w:val="24"/>
              </w:rPr>
            </w:pPr>
            <w:r w:rsidRPr="00E91792">
              <w:rPr>
                <w:sz w:val="24"/>
                <w:szCs w:val="24"/>
              </w:rPr>
              <w:t xml:space="preserve"> </w:t>
            </w:r>
            <w:r w:rsidR="004B2C70">
              <w:rPr>
                <w:sz w:val="24"/>
                <w:szCs w:val="24"/>
              </w:rPr>
              <w:t>27.05.</w:t>
            </w:r>
            <w:r w:rsidRPr="00E91792">
              <w:rPr>
                <w:sz w:val="24"/>
                <w:szCs w:val="24"/>
              </w:rPr>
              <w:t>202</w:t>
            </w:r>
            <w:r>
              <w:rPr>
                <w:sz w:val="24"/>
                <w:szCs w:val="24"/>
              </w:rPr>
              <w:t>2</w:t>
            </w:r>
            <w:r w:rsidRPr="00E91792">
              <w:rPr>
                <w:sz w:val="24"/>
                <w:szCs w:val="24"/>
              </w:rPr>
              <w:t xml:space="preserve"> г.</w:t>
            </w:r>
          </w:p>
        </w:tc>
      </w:tr>
    </w:tbl>
    <w:p w14:paraId="22666542" w14:textId="77777777" w:rsidR="001A0584" w:rsidRPr="00AB787F" w:rsidRDefault="001A0584" w:rsidP="00D11D63">
      <w:pPr>
        <w:spacing w:line="240" w:lineRule="auto"/>
        <w:rPr>
          <w:sz w:val="24"/>
          <w:szCs w:val="24"/>
        </w:rPr>
      </w:pPr>
    </w:p>
    <w:p w14:paraId="4D4766A6" w14:textId="77777777" w:rsidR="001A0584" w:rsidRPr="00AB787F" w:rsidRDefault="001A0584" w:rsidP="00D11D63">
      <w:pPr>
        <w:spacing w:line="240" w:lineRule="auto"/>
        <w:rPr>
          <w:sz w:val="24"/>
          <w:szCs w:val="24"/>
        </w:rPr>
      </w:pPr>
    </w:p>
    <w:p w14:paraId="4739C7B2" w14:textId="77777777" w:rsidR="001A0584" w:rsidRPr="005B10D9" w:rsidRDefault="001A0584" w:rsidP="00D11D63">
      <w:pPr>
        <w:spacing w:line="240" w:lineRule="auto"/>
        <w:rPr>
          <w:sz w:val="24"/>
          <w:szCs w:val="24"/>
          <w:lang w:val="en-US"/>
        </w:rPr>
      </w:pPr>
    </w:p>
    <w:p w14:paraId="0EAEC5E4" w14:textId="77777777" w:rsidR="00C6700C" w:rsidRPr="009A4561" w:rsidRDefault="00D74F93" w:rsidP="00D74F93">
      <w:pPr>
        <w:ind w:left="567" w:firstLine="0"/>
        <w:jc w:val="center"/>
        <w:rPr>
          <w:b/>
          <w:sz w:val="24"/>
          <w:szCs w:val="24"/>
        </w:rPr>
      </w:pPr>
      <w:r w:rsidRPr="009A4561">
        <w:rPr>
          <w:b/>
          <w:sz w:val="24"/>
          <w:szCs w:val="24"/>
        </w:rPr>
        <w:t xml:space="preserve">ДОКУМЕНТАЦИЯ </w:t>
      </w:r>
    </w:p>
    <w:p w14:paraId="61EA8794" w14:textId="38594273" w:rsidR="00EF258A" w:rsidRPr="009A4561" w:rsidRDefault="00C6700C" w:rsidP="00EF258A">
      <w:pPr>
        <w:spacing w:line="240" w:lineRule="auto"/>
        <w:ind w:firstLine="0"/>
        <w:jc w:val="center"/>
        <w:outlineLvl w:val="0"/>
        <w:rPr>
          <w:sz w:val="24"/>
          <w:szCs w:val="24"/>
        </w:rPr>
      </w:pPr>
      <w:r w:rsidRPr="009A4561">
        <w:rPr>
          <w:b/>
          <w:sz w:val="24"/>
          <w:szCs w:val="24"/>
        </w:rPr>
        <w:t>запрос предложений в электронной форме</w:t>
      </w:r>
      <w:r w:rsidR="00EF258A" w:rsidRPr="009A4561">
        <w:rPr>
          <w:sz w:val="24"/>
          <w:szCs w:val="24"/>
        </w:rPr>
        <w:t>,</w:t>
      </w:r>
    </w:p>
    <w:p w14:paraId="7D602B1A" w14:textId="77777777" w:rsidR="00EF258A" w:rsidRPr="009A4561" w:rsidRDefault="00EF258A" w:rsidP="00DF1C49">
      <w:pPr>
        <w:tabs>
          <w:tab w:val="left" w:pos="9498"/>
        </w:tabs>
        <w:spacing w:line="240" w:lineRule="auto"/>
        <w:ind w:right="423" w:firstLine="0"/>
        <w:jc w:val="center"/>
        <w:outlineLvl w:val="0"/>
        <w:rPr>
          <w:sz w:val="24"/>
          <w:szCs w:val="24"/>
        </w:rPr>
      </w:pPr>
      <w:r w:rsidRPr="009A4561">
        <w:rPr>
          <w:sz w:val="24"/>
          <w:szCs w:val="24"/>
        </w:rPr>
        <w:t>участниками которого могут являться только субъекты малого и среднего предпринимательства</w:t>
      </w:r>
    </w:p>
    <w:p w14:paraId="6D628BB0" w14:textId="77777777" w:rsidR="00D74F93" w:rsidRPr="009A4561" w:rsidRDefault="00D74F93" w:rsidP="00D74F93">
      <w:pPr>
        <w:ind w:left="567" w:firstLine="0"/>
        <w:jc w:val="center"/>
        <w:rPr>
          <w:b/>
          <w:sz w:val="24"/>
          <w:szCs w:val="24"/>
        </w:rPr>
      </w:pPr>
    </w:p>
    <w:p w14:paraId="27D502E1" w14:textId="228AA21C" w:rsidR="001A0584" w:rsidRPr="009A4561" w:rsidRDefault="0027751F" w:rsidP="00DF1C49">
      <w:pPr>
        <w:spacing w:line="240" w:lineRule="auto"/>
        <w:ind w:right="423"/>
        <w:jc w:val="center"/>
        <w:rPr>
          <w:sz w:val="24"/>
          <w:szCs w:val="24"/>
        </w:rPr>
      </w:pPr>
      <w:r w:rsidRPr="009A4561">
        <w:rPr>
          <w:sz w:val="24"/>
          <w:szCs w:val="24"/>
        </w:rPr>
        <w:t>Производство ремонтных работ офисного помещения</w:t>
      </w:r>
    </w:p>
    <w:p w14:paraId="31DC3FBD" w14:textId="77777777" w:rsidR="001A0584" w:rsidRPr="009A4561" w:rsidRDefault="001A0584" w:rsidP="00D11D63">
      <w:pPr>
        <w:spacing w:line="240" w:lineRule="auto"/>
        <w:rPr>
          <w:sz w:val="24"/>
          <w:szCs w:val="24"/>
        </w:rPr>
      </w:pPr>
    </w:p>
    <w:p w14:paraId="698612DE" w14:textId="77777777" w:rsidR="001A0584" w:rsidRPr="00AB787F" w:rsidRDefault="001A0584" w:rsidP="00D11D63">
      <w:pPr>
        <w:spacing w:line="240" w:lineRule="auto"/>
        <w:rPr>
          <w:sz w:val="24"/>
          <w:szCs w:val="24"/>
        </w:rPr>
      </w:pPr>
    </w:p>
    <w:p w14:paraId="578ECD5A" w14:textId="77777777" w:rsidR="00AB787F" w:rsidRPr="00AB787F" w:rsidRDefault="00AB787F" w:rsidP="00D11D63">
      <w:pPr>
        <w:spacing w:line="240" w:lineRule="auto"/>
        <w:ind w:firstLine="0"/>
        <w:jc w:val="center"/>
        <w:rPr>
          <w:sz w:val="24"/>
          <w:szCs w:val="24"/>
        </w:rPr>
      </w:pPr>
    </w:p>
    <w:p w14:paraId="1C68D575" w14:textId="77777777" w:rsidR="00AB787F" w:rsidRPr="00AB787F" w:rsidRDefault="00AB787F" w:rsidP="00D11D63">
      <w:pPr>
        <w:spacing w:line="240" w:lineRule="auto"/>
        <w:ind w:firstLine="0"/>
        <w:jc w:val="center"/>
        <w:rPr>
          <w:sz w:val="24"/>
          <w:szCs w:val="24"/>
        </w:rPr>
      </w:pPr>
    </w:p>
    <w:p w14:paraId="7CD1A239" w14:textId="77777777" w:rsidR="00AB787F" w:rsidRPr="00AB787F" w:rsidRDefault="00AB787F" w:rsidP="00D11D63">
      <w:pPr>
        <w:spacing w:line="240" w:lineRule="auto"/>
        <w:ind w:firstLine="0"/>
        <w:jc w:val="center"/>
        <w:rPr>
          <w:sz w:val="24"/>
          <w:szCs w:val="24"/>
        </w:rPr>
      </w:pPr>
    </w:p>
    <w:p w14:paraId="114951CE" w14:textId="77777777" w:rsidR="00AB787F" w:rsidRDefault="00AB787F" w:rsidP="00D11D63">
      <w:pPr>
        <w:spacing w:line="240" w:lineRule="auto"/>
        <w:ind w:firstLine="0"/>
        <w:jc w:val="center"/>
        <w:rPr>
          <w:sz w:val="24"/>
          <w:szCs w:val="24"/>
        </w:rPr>
      </w:pPr>
    </w:p>
    <w:p w14:paraId="44D4114B" w14:textId="77777777" w:rsidR="00BD3C3E" w:rsidRDefault="00BD3C3E" w:rsidP="00D11D63">
      <w:pPr>
        <w:spacing w:line="240" w:lineRule="auto"/>
        <w:ind w:firstLine="0"/>
        <w:jc w:val="center"/>
        <w:rPr>
          <w:sz w:val="24"/>
          <w:szCs w:val="24"/>
        </w:rPr>
      </w:pPr>
    </w:p>
    <w:p w14:paraId="16A852B3" w14:textId="77777777" w:rsidR="0099215F" w:rsidRDefault="0099215F" w:rsidP="00D11D63">
      <w:pPr>
        <w:spacing w:line="240" w:lineRule="auto"/>
        <w:ind w:firstLine="0"/>
        <w:jc w:val="center"/>
        <w:rPr>
          <w:sz w:val="24"/>
          <w:szCs w:val="24"/>
        </w:rPr>
      </w:pPr>
    </w:p>
    <w:p w14:paraId="52795872" w14:textId="77777777" w:rsidR="009B2C4A" w:rsidRDefault="009B2C4A" w:rsidP="00D11D63">
      <w:pPr>
        <w:spacing w:line="240" w:lineRule="auto"/>
        <w:ind w:firstLine="0"/>
        <w:jc w:val="center"/>
        <w:rPr>
          <w:sz w:val="24"/>
          <w:szCs w:val="24"/>
        </w:rPr>
      </w:pPr>
    </w:p>
    <w:p w14:paraId="1442E8D4" w14:textId="77777777" w:rsidR="009B2C4A" w:rsidRDefault="009B2C4A" w:rsidP="00D11D63">
      <w:pPr>
        <w:spacing w:line="240" w:lineRule="auto"/>
        <w:ind w:firstLine="0"/>
        <w:jc w:val="center"/>
        <w:rPr>
          <w:sz w:val="24"/>
          <w:szCs w:val="24"/>
        </w:rPr>
      </w:pPr>
    </w:p>
    <w:p w14:paraId="7D5CCB9C" w14:textId="77777777" w:rsidR="00AB787F" w:rsidRPr="00C24EE9" w:rsidRDefault="00AB787F" w:rsidP="00D11D63">
      <w:pPr>
        <w:spacing w:line="240" w:lineRule="auto"/>
        <w:ind w:firstLine="0"/>
        <w:jc w:val="center"/>
        <w:rPr>
          <w:sz w:val="24"/>
          <w:szCs w:val="24"/>
        </w:rPr>
      </w:pPr>
    </w:p>
    <w:p w14:paraId="6BFC1C20" w14:textId="77777777" w:rsidR="00CC7279" w:rsidRDefault="00CC7279" w:rsidP="00D11D63">
      <w:pPr>
        <w:spacing w:line="240" w:lineRule="auto"/>
        <w:ind w:firstLine="0"/>
        <w:jc w:val="center"/>
        <w:rPr>
          <w:sz w:val="24"/>
          <w:szCs w:val="24"/>
        </w:rPr>
      </w:pPr>
    </w:p>
    <w:p w14:paraId="41CFEC97" w14:textId="77777777" w:rsidR="002F5BDC" w:rsidRDefault="002F5BDC" w:rsidP="00C6700C">
      <w:pPr>
        <w:spacing w:line="240" w:lineRule="auto"/>
        <w:ind w:firstLine="0"/>
        <w:rPr>
          <w:sz w:val="24"/>
          <w:szCs w:val="24"/>
        </w:rPr>
      </w:pPr>
    </w:p>
    <w:p w14:paraId="60B42529" w14:textId="138CE52E" w:rsidR="002F5BDC" w:rsidRDefault="002F5BDC" w:rsidP="00D11D63">
      <w:pPr>
        <w:spacing w:line="240" w:lineRule="auto"/>
        <w:ind w:firstLine="0"/>
        <w:jc w:val="center"/>
        <w:rPr>
          <w:sz w:val="24"/>
          <w:szCs w:val="24"/>
        </w:rPr>
      </w:pPr>
    </w:p>
    <w:p w14:paraId="1F40D0FB" w14:textId="149DFAAA" w:rsidR="00C318F7" w:rsidRDefault="00C318F7" w:rsidP="00D11D63">
      <w:pPr>
        <w:spacing w:line="240" w:lineRule="auto"/>
        <w:ind w:firstLine="0"/>
        <w:jc w:val="center"/>
        <w:rPr>
          <w:sz w:val="24"/>
          <w:szCs w:val="24"/>
        </w:rPr>
      </w:pPr>
    </w:p>
    <w:p w14:paraId="0BA5F832" w14:textId="77777777" w:rsidR="00C318F7" w:rsidRDefault="00C318F7" w:rsidP="00D11D63">
      <w:pPr>
        <w:spacing w:line="240" w:lineRule="auto"/>
        <w:ind w:firstLine="0"/>
        <w:jc w:val="center"/>
        <w:rPr>
          <w:sz w:val="24"/>
          <w:szCs w:val="24"/>
        </w:rPr>
      </w:pPr>
    </w:p>
    <w:p w14:paraId="7A027A98" w14:textId="77777777" w:rsidR="00CC7279" w:rsidRPr="001D4F0E" w:rsidRDefault="00CC7279" w:rsidP="00D11D63">
      <w:pPr>
        <w:spacing w:line="240" w:lineRule="auto"/>
        <w:ind w:firstLine="0"/>
        <w:jc w:val="center"/>
        <w:rPr>
          <w:b/>
          <w:sz w:val="24"/>
          <w:szCs w:val="24"/>
        </w:rPr>
      </w:pPr>
    </w:p>
    <w:p w14:paraId="4C261E37" w14:textId="77777777" w:rsidR="001A0584" w:rsidRPr="001D4F0E" w:rsidRDefault="00845697" w:rsidP="00D11D63">
      <w:pPr>
        <w:spacing w:line="240" w:lineRule="auto"/>
        <w:ind w:firstLine="0"/>
        <w:jc w:val="center"/>
        <w:rPr>
          <w:b/>
          <w:sz w:val="24"/>
          <w:szCs w:val="24"/>
        </w:rPr>
      </w:pPr>
      <w:r w:rsidRPr="001D4F0E">
        <w:rPr>
          <w:b/>
          <w:sz w:val="24"/>
          <w:szCs w:val="24"/>
        </w:rPr>
        <w:t>Калуга</w:t>
      </w:r>
    </w:p>
    <w:p w14:paraId="6D620DB4" w14:textId="382EBE04" w:rsidR="00845697" w:rsidRPr="001D4F0E" w:rsidRDefault="00C6700C" w:rsidP="00D11D63">
      <w:pPr>
        <w:spacing w:line="240" w:lineRule="auto"/>
        <w:ind w:firstLine="0"/>
        <w:jc w:val="center"/>
        <w:rPr>
          <w:b/>
          <w:sz w:val="24"/>
          <w:szCs w:val="24"/>
        </w:rPr>
      </w:pPr>
      <w:r>
        <w:rPr>
          <w:b/>
          <w:sz w:val="24"/>
          <w:szCs w:val="24"/>
        </w:rPr>
        <w:t>20</w:t>
      </w:r>
      <w:r w:rsidR="002C3EAE">
        <w:rPr>
          <w:b/>
          <w:sz w:val="24"/>
          <w:szCs w:val="24"/>
        </w:rPr>
        <w:t>2</w:t>
      </w:r>
      <w:r w:rsidR="00DF1C49">
        <w:rPr>
          <w:b/>
          <w:sz w:val="24"/>
          <w:szCs w:val="24"/>
        </w:rPr>
        <w:t>2</w:t>
      </w:r>
      <w:r w:rsidR="000E7DE9" w:rsidRPr="001D4F0E">
        <w:rPr>
          <w:b/>
          <w:sz w:val="24"/>
          <w:szCs w:val="24"/>
        </w:rPr>
        <w:t xml:space="preserve"> год</w:t>
      </w:r>
    </w:p>
    <w:p w14:paraId="65B4978B" w14:textId="77777777" w:rsidR="007D3863" w:rsidRPr="0065101A" w:rsidRDefault="007D3863" w:rsidP="00AB5079">
      <w:pPr>
        <w:pStyle w:val="affff5"/>
        <w:ind w:right="-1"/>
        <w:rPr>
          <w:rFonts w:ascii="Times New Roman" w:hAnsi="Times New Roman"/>
          <w:color w:val="000000"/>
          <w:sz w:val="24"/>
          <w:szCs w:val="24"/>
        </w:rPr>
      </w:pPr>
      <w:r w:rsidRPr="0008770C">
        <w:rPr>
          <w:rFonts w:ascii="Times New Roman" w:hAnsi="Times New Roman"/>
          <w:color w:val="000000"/>
          <w:sz w:val="24"/>
          <w:szCs w:val="24"/>
        </w:rPr>
        <w:lastRenderedPageBreak/>
        <w:t>СОДЕРЖАНИЕ</w:t>
      </w:r>
    </w:p>
    <w:p w14:paraId="5C2691BA" w14:textId="77777777" w:rsidR="00BB1ABF" w:rsidRPr="00561C2E" w:rsidRDefault="005A62EF" w:rsidP="00AB5079">
      <w:pPr>
        <w:pStyle w:val="13"/>
        <w:rPr>
          <w:rFonts w:ascii="Calibri" w:hAnsi="Calibri"/>
          <w:snapToGrid/>
          <w:color w:val="auto"/>
          <w:sz w:val="22"/>
          <w:szCs w:val="22"/>
        </w:rPr>
      </w:pPr>
      <w:r w:rsidRPr="00561C2E">
        <w:fldChar w:fldCharType="begin"/>
      </w:r>
      <w:r w:rsidR="0036717D" w:rsidRPr="00561C2E">
        <w:instrText xml:space="preserve"> TOC \o "1-3" \h \z \u </w:instrText>
      </w:r>
      <w:r w:rsidRPr="00561C2E">
        <w:fldChar w:fldCharType="separate"/>
      </w:r>
      <w:hyperlink w:anchor="_Toc360535502" w:history="1">
        <w:r w:rsidR="00BB1ABF" w:rsidRPr="00561C2E">
          <w:rPr>
            <w:rStyle w:val="aa"/>
          </w:rPr>
          <w:t>1.</w:t>
        </w:r>
        <w:r w:rsidR="002855D7">
          <w:rPr>
            <w:rFonts w:ascii="Calibri" w:hAnsi="Calibri"/>
            <w:snapToGrid/>
            <w:color w:val="auto"/>
            <w:sz w:val="22"/>
            <w:szCs w:val="22"/>
          </w:rPr>
          <w:t xml:space="preserve">  </w:t>
        </w:r>
        <w:r w:rsidR="00BB1ABF" w:rsidRPr="00561C2E">
          <w:rPr>
            <w:rStyle w:val="aa"/>
          </w:rPr>
          <w:t>ОБЩИЕ ПОЛОЖЕНИЯ</w:t>
        </w:r>
        <w:r w:rsidR="00AB5079" w:rsidRPr="00561C2E">
          <w:rPr>
            <w:webHidden/>
          </w:rPr>
          <w:t>………………………………………………………</w:t>
        </w:r>
        <w:r w:rsidR="002855D7">
          <w:rPr>
            <w:webHidden/>
          </w:rPr>
          <w:t>………...</w:t>
        </w:r>
        <w:r w:rsidR="00AB5079" w:rsidRPr="00561C2E">
          <w:rPr>
            <w:webHidden/>
          </w:rPr>
          <w:t>…</w:t>
        </w:r>
        <w:r w:rsidR="00A96B2B">
          <w:rPr>
            <w:webHidden/>
          </w:rPr>
          <w:t>……</w:t>
        </w:r>
        <w:r w:rsidR="00AB5079" w:rsidRPr="00561C2E">
          <w:rPr>
            <w:webHidden/>
          </w:rPr>
          <w:t>..</w:t>
        </w:r>
        <w:r w:rsidRPr="00561C2E">
          <w:rPr>
            <w:webHidden/>
          </w:rPr>
          <w:fldChar w:fldCharType="begin"/>
        </w:r>
        <w:r w:rsidR="00BB1ABF" w:rsidRPr="00561C2E">
          <w:rPr>
            <w:webHidden/>
          </w:rPr>
          <w:instrText xml:space="preserve"> PAGEREF _Toc360535502 \h </w:instrText>
        </w:r>
        <w:r w:rsidRPr="00561C2E">
          <w:rPr>
            <w:webHidden/>
          </w:rPr>
        </w:r>
        <w:r w:rsidRPr="00561C2E">
          <w:rPr>
            <w:webHidden/>
          </w:rPr>
          <w:fldChar w:fldCharType="separate"/>
        </w:r>
        <w:r w:rsidR="007C6A42">
          <w:rPr>
            <w:webHidden/>
          </w:rPr>
          <w:t>3</w:t>
        </w:r>
        <w:r w:rsidRPr="00561C2E">
          <w:rPr>
            <w:webHidden/>
          </w:rPr>
          <w:fldChar w:fldCharType="end"/>
        </w:r>
      </w:hyperlink>
    </w:p>
    <w:p w14:paraId="4EB16B6E" w14:textId="0966EBFE" w:rsidR="0003388A" w:rsidRPr="00561C2E" w:rsidRDefault="001C1624" w:rsidP="00AB5079">
      <w:pPr>
        <w:pStyle w:val="13"/>
        <w:rPr>
          <w:rStyle w:val="aa"/>
          <w:color w:val="000000"/>
          <w:u w:val="none"/>
        </w:rPr>
      </w:pPr>
      <w:r w:rsidRPr="00561C2E">
        <w:rPr>
          <w:rStyle w:val="aa"/>
          <w:color w:val="000000"/>
          <w:u w:val="none"/>
        </w:rPr>
        <w:t>2. Техническое зад</w:t>
      </w:r>
      <w:r w:rsidR="00AB5079" w:rsidRPr="00561C2E">
        <w:rPr>
          <w:rStyle w:val="aa"/>
          <w:color w:val="000000"/>
          <w:u w:val="none"/>
        </w:rPr>
        <w:t>ание…………………………………………………………</w:t>
      </w:r>
      <w:r w:rsidR="00561C2E" w:rsidRPr="00561C2E">
        <w:rPr>
          <w:rStyle w:val="aa"/>
          <w:color w:val="000000"/>
          <w:u w:val="none"/>
        </w:rPr>
        <w:t>...</w:t>
      </w:r>
      <w:r w:rsidR="00922379" w:rsidRPr="00561C2E">
        <w:rPr>
          <w:rStyle w:val="aa"/>
          <w:color w:val="000000"/>
          <w:u w:val="none"/>
        </w:rPr>
        <w:t>.</w:t>
      </w:r>
      <w:r w:rsidR="00941E63" w:rsidRPr="00561C2E">
        <w:rPr>
          <w:rStyle w:val="aa"/>
          <w:color w:val="000000"/>
          <w:u w:val="none"/>
        </w:rPr>
        <w:t>…</w:t>
      </w:r>
      <w:r w:rsidR="00A96B2B">
        <w:rPr>
          <w:rStyle w:val="aa"/>
          <w:color w:val="000000"/>
          <w:u w:val="none"/>
        </w:rPr>
        <w:t>…….</w:t>
      </w:r>
      <w:r w:rsidR="006700BA" w:rsidRPr="00561C2E">
        <w:rPr>
          <w:rStyle w:val="aa"/>
          <w:color w:val="000000"/>
          <w:u w:val="none"/>
        </w:rPr>
        <w:t>.</w:t>
      </w:r>
      <w:r w:rsidR="00B32767">
        <w:rPr>
          <w:rStyle w:val="aa"/>
          <w:color w:val="000000"/>
          <w:u w:val="none"/>
        </w:rPr>
        <w:t>6</w:t>
      </w:r>
    </w:p>
    <w:p w14:paraId="07733328" w14:textId="04B3674B" w:rsidR="008B6C07" w:rsidRPr="00561C2E" w:rsidRDefault="006700BA" w:rsidP="00AB5079">
      <w:pPr>
        <w:tabs>
          <w:tab w:val="left" w:pos="10490"/>
        </w:tabs>
        <w:spacing w:before="120" w:after="120"/>
        <w:ind w:right="-1" w:firstLine="0"/>
        <w:jc w:val="left"/>
        <w:rPr>
          <w:rStyle w:val="aa"/>
          <w:b/>
          <w:noProof/>
          <w:color w:val="000000"/>
          <w:sz w:val="24"/>
          <w:szCs w:val="24"/>
          <w:u w:val="none"/>
        </w:rPr>
      </w:pPr>
      <w:r w:rsidRPr="00561C2E">
        <w:rPr>
          <w:rStyle w:val="aa"/>
          <w:b/>
          <w:noProof/>
          <w:color w:val="000000"/>
          <w:sz w:val="24"/>
          <w:szCs w:val="24"/>
          <w:u w:val="none"/>
        </w:rPr>
        <w:t xml:space="preserve">3. </w:t>
      </w:r>
      <w:r w:rsidR="008B6C07" w:rsidRPr="00561C2E">
        <w:rPr>
          <w:rStyle w:val="aa"/>
          <w:b/>
          <w:noProof/>
          <w:color w:val="000000"/>
          <w:sz w:val="24"/>
          <w:szCs w:val="24"/>
          <w:u w:val="none"/>
        </w:rPr>
        <w:t>ПРОЕКТ ДОГОВОРА……………..</w:t>
      </w:r>
      <w:r w:rsidR="00561C2E" w:rsidRPr="00561C2E">
        <w:rPr>
          <w:rStyle w:val="aa"/>
          <w:b/>
          <w:noProof/>
          <w:color w:val="000000"/>
          <w:sz w:val="24"/>
          <w:szCs w:val="24"/>
          <w:u w:val="none"/>
        </w:rPr>
        <w:t>……..</w:t>
      </w:r>
      <w:r w:rsidR="008B6C07" w:rsidRPr="00561C2E">
        <w:rPr>
          <w:rStyle w:val="aa"/>
          <w:b/>
          <w:noProof/>
          <w:color w:val="000000"/>
          <w:sz w:val="24"/>
          <w:szCs w:val="24"/>
          <w:u w:val="none"/>
        </w:rPr>
        <w:t>………………………………………………</w:t>
      </w:r>
      <w:r w:rsidR="00922379" w:rsidRPr="00561C2E">
        <w:rPr>
          <w:rStyle w:val="aa"/>
          <w:b/>
          <w:noProof/>
          <w:color w:val="000000"/>
          <w:sz w:val="24"/>
          <w:szCs w:val="24"/>
          <w:u w:val="none"/>
        </w:rPr>
        <w:t>..</w:t>
      </w:r>
      <w:r w:rsidR="008B6C07" w:rsidRPr="00561C2E">
        <w:rPr>
          <w:rStyle w:val="aa"/>
          <w:b/>
          <w:noProof/>
          <w:color w:val="000000"/>
          <w:sz w:val="24"/>
          <w:szCs w:val="24"/>
          <w:u w:val="none"/>
        </w:rPr>
        <w:t>.</w:t>
      </w:r>
      <w:r w:rsidR="0079103B">
        <w:rPr>
          <w:rStyle w:val="aa"/>
          <w:b/>
          <w:noProof/>
          <w:color w:val="000000"/>
          <w:sz w:val="24"/>
          <w:szCs w:val="24"/>
          <w:u w:val="none"/>
        </w:rPr>
        <w:t>..</w:t>
      </w:r>
      <w:r w:rsidR="00A96B2B">
        <w:rPr>
          <w:rStyle w:val="aa"/>
          <w:b/>
          <w:noProof/>
          <w:color w:val="000000"/>
          <w:sz w:val="24"/>
          <w:szCs w:val="24"/>
          <w:u w:val="none"/>
        </w:rPr>
        <w:t>.......</w:t>
      </w:r>
      <w:r w:rsidR="00CF0498">
        <w:rPr>
          <w:rStyle w:val="aa"/>
          <w:b/>
          <w:noProof/>
          <w:color w:val="000000"/>
          <w:sz w:val="24"/>
          <w:szCs w:val="24"/>
          <w:u w:val="none"/>
        </w:rPr>
        <w:t>10</w:t>
      </w:r>
    </w:p>
    <w:p w14:paraId="697E30FD" w14:textId="0DC4A696" w:rsidR="00CD4739" w:rsidRPr="00561C2E" w:rsidRDefault="00CD4739" w:rsidP="00AB5079">
      <w:pPr>
        <w:tabs>
          <w:tab w:val="left" w:pos="10490"/>
        </w:tabs>
        <w:spacing w:before="120" w:after="120"/>
        <w:ind w:right="-1" w:firstLine="0"/>
        <w:jc w:val="left"/>
        <w:rPr>
          <w:rStyle w:val="aa"/>
          <w:b/>
          <w:noProof/>
          <w:color w:val="000000"/>
          <w:sz w:val="24"/>
          <w:szCs w:val="24"/>
          <w:u w:val="none"/>
        </w:rPr>
      </w:pPr>
      <w:r w:rsidRPr="00561C2E">
        <w:rPr>
          <w:rStyle w:val="aa"/>
          <w:b/>
          <w:noProof/>
          <w:color w:val="000000"/>
          <w:sz w:val="24"/>
          <w:szCs w:val="24"/>
          <w:u w:val="none"/>
        </w:rPr>
        <w:t xml:space="preserve">4. ОБЩИЙ ПОРЯДОК ПРОВЕДЕНИЯ ЗАПРОСА ПРЕДЛОЖЕНИЙ. ИНСТРУКЦИИ ПО ПОДГОТОВКЕ </w:t>
      </w:r>
      <w:r w:rsidR="00C6700C">
        <w:rPr>
          <w:rStyle w:val="aa"/>
          <w:b/>
          <w:noProof/>
          <w:color w:val="000000"/>
          <w:sz w:val="24"/>
          <w:szCs w:val="24"/>
          <w:u w:val="none"/>
        </w:rPr>
        <w:t>ЗАЯВ</w:t>
      </w:r>
      <w:r w:rsidR="005B10D9">
        <w:rPr>
          <w:rStyle w:val="aa"/>
          <w:b/>
          <w:noProof/>
          <w:color w:val="000000"/>
          <w:sz w:val="24"/>
          <w:szCs w:val="24"/>
          <w:u w:val="none"/>
        </w:rPr>
        <w:t>ОК</w:t>
      </w:r>
      <w:r w:rsidR="00C6700C">
        <w:rPr>
          <w:rStyle w:val="aa"/>
          <w:b/>
          <w:noProof/>
          <w:color w:val="000000"/>
          <w:sz w:val="24"/>
          <w:szCs w:val="24"/>
          <w:u w:val="none"/>
        </w:rPr>
        <w:t xml:space="preserve"> УЧАСТНИКОВ…..</w:t>
      </w:r>
      <w:r w:rsidRPr="00561C2E">
        <w:rPr>
          <w:rStyle w:val="aa"/>
          <w:b/>
          <w:noProof/>
          <w:color w:val="000000"/>
          <w:sz w:val="24"/>
          <w:szCs w:val="24"/>
          <w:u w:val="none"/>
        </w:rPr>
        <w:t>………</w:t>
      </w:r>
      <w:r w:rsidR="00561C2E" w:rsidRPr="00561C2E">
        <w:rPr>
          <w:rStyle w:val="aa"/>
          <w:b/>
          <w:noProof/>
          <w:color w:val="000000"/>
          <w:sz w:val="24"/>
          <w:szCs w:val="24"/>
          <w:u w:val="none"/>
        </w:rPr>
        <w:t>………………………………</w:t>
      </w:r>
      <w:r w:rsidR="00A96B2B">
        <w:rPr>
          <w:rStyle w:val="aa"/>
          <w:b/>
          <w:noProof/>
          <w:color w:val="000000"/>
          <w:sz w:val="24"/>
          <w:szCs w:val="24"/>
          <w:u w:val="none"/>
        </w:rPr>
        <w:t>…………..</w:t>
      </w:r>
      <w:r w:rsidR="00CF0498">
        <w:rPr>
          <w:rStyle w:val="aa"/>
          <w:b/>
          <w:noProof/>
          <w:color w:val="000000"/>
          <w:sz w:val="24"/>
          <w:szCs w:val="24"/>
          <w:u w:val="none"/>
        </w:rPr>
        <w:t>15</w:t>
      </w:r>
    </w:p>
    <w:p w14:paraId="292A413D" w14:textId="78F10FA8" w:rsidR="00BB1ABF" w:rsidRPr="00561C2E" w:rsidRDefault="004B2C70" w:rsidP="00AB5079">
      <w:pPr>
        <w:pStyle w:val="13"/>
        <w:rPr>
          <w:rFonts w:ascii="Calibri" w:hAnsi="Calibri"/>
          <w:snapToGrid/>
          <w:color w:val="auto"/>
          <w:sz w:val="22"/>
          <w:szCs w:val="22"/>
        </w:rPr>
      </w:pPr>
      <w:hyperlink w:anchor="_Toc360535538" w:history="1">
        <w:r w:rsidR="00BB1ABF" w:rsidRPr="00561C2E">
          <w:rPr>
            <w:rStyle w:val="aa"/>
          </w:rPr>
          <w:t>5.</w:t>
        </w:r>
        <w:r w:rsidR="00885FC6" w:rsidRPr="00561C2E">
          <w:rPr>
            <w:rFonts w:ascii="Calibri" w:hAnsi="Calibri"/>
            <w:snapToGrid/>
            <w:color w:val="auto"/>
            <w:sz w:val="22"/>
            <w:szCs w:val="22"/>
          </w:rPr>
          <w:t xml:space="preserve">    </w:t>
        </w:r>
        <w:r w:rsidR="00BB1ABF" w:rsidRPr="00561C2E">
          <w:rPr>
            <w:rStyle w:val="aa"/>
          </w:rPr>
          <w:t>ОБРАЗЦЫ ОСНОВНЫХ ФОРМ ДОКУМЕНТОВ, ВКЛЮЧАЕМЫХ В ПРЕДЛОЖЕНИЕ</w:t>
        </w:r>
        <w:r w:rsidR="00D77E19">
          <w:rPr>
            <w:webHidden/>
          </w:rPr>
          <w:t>……………………………………………………………………………..</w:t>
        </w:r>
        <w:r w:rsidR="00885FC6" w:rsidRPr="00561C2E">
          <w:rPr>
            <w:webHidden/>
          </w:rPr>
          <w:t>.</w:t>
        </w:r>
        <w:r w:rsidR="00A96B2B">
          <w:rPr>
            <w:webHidden/>
          </w:rPr>
          <w:t>.........</w:t>
        </w:r>
      </w:hyperlink>
      <w:r w:rsidR="00CF0498">
        <w:t>25</w:t>
      </w:r>
    </w:p>
    <w:p w14:paraId="55158724" w14:textId="78B8F6DF" w:rsidR="00BB1ABF" w:rsidRPr="00DE0AD6" w:rsidRDefault="0055708D" w:rsidP="00DE0AD6">
      <w:pPr>
        <w:pStyle w:val="22"/>
      </w:pPr>
      <w:r w:rsidRPr="00DE0AD6">
        <w:t xml:space="preserve">ПРИЛОЖЕНИЕ </w:t>
      </w:r>
      <w:r w:rsidR="00DE0AD6" w:rsidRPr="00DE0AD6">
        <w:t>1. РАСЧЕТ НАЧАЛЬНОЙ (МАКСИМАЛЬНОЙ) ЦЕНЫ ДОГОВОРА</w:t>
      </w:r>
      <w:r w:rsidR="00DE0AD6">
        <w:t>..</w:t>
      </w:r>
      <w:r w:rsidR="00CF0498">
        <w:t>36</w:t>
      </w:r>
    </w:p>
    <w:p w14:paraId="35EE62F2" w14:textId="77777777" w:rsidR="00BB1ABF" w:rsidRPr="00561C2E" w:rsidRDefault="00BB1ABF" w:rsidP="00AB5079">
      <w:pPr>
        <w:pStyle w:val="32"/>
        <w:ind w:right="-1"/>
        <w:jc w:val="left"/>
        <w:rPr>
          <w:rFonts w:ascii="Calibri" w:hAnsi="Calibri"/>
          <w:snapToGrid/>
          <w:sz w:val="22"/>
          <w:szCs w:val="22"/>
        </w:rPr>
      </w:pPr>
    </w:p>
    <w:p w14:paraId="1556A2DA" w14:textId="77777777" w:rsidR="00A625BB" w:rsidRPr="00561C2E" w:rsidRDefault="00D77E19" w:rsidP="00AB5079">
      <w:pPr>
        <w:tabs>
          <w:tab w:val="left" w:pos="284"/>
        </w:tabs>
        <w:spacing w:before="120"/>
        <w:ind w:right="-1" w:firstLine="0"/>
        <w:jc w:val="left"/>
        <w:rPr>
          <w:noProof/>
          <w:sz w:val="24"/>
          <w:szCs w:val="24"/>
        </w:rPr>
      </w:pPr>
      <w:r>
        <w:rPr>
          <w:noProof/>
          <w:sz w:val="24"/>
          <w:szCs w:val="24"/>
        </w:rPr>
        <w:t xml:space="preserve">    </w:t>
      </w:r>
    </w:p>
    <w:p w14:paraId="37B23CDE" w14:textId="77777777" w:rsidR="00BB1ABF" w:rsidRPr="00561C2E" w:rsidRDefault="00BB1ABF" w:rsidP="00DE0AD6">
      <w:pPr>
        <w:pStyle w:val="22"/>
      </w:pPr>
    </w:p>
    <w:p w14:paraId="4BD5E8EA" w14:textId="77777777" w:rsidR="00BB1ABF" w:rsidRPr="00561C2E" w:rsidRDefault="00BB1ABF" w:rsidP="00AB5079">
      <w:pPr>
        <w:pStyle w:val="32"/>
        <w:ind w:right="-1"/>
        <w:jc w:val="left"/>
        <w:rPr>
          <w:rFonts w:ascii="Calibri" w:hAnsi="Calibri"/>
          <w:snapToGrid/>
          <w:sz w:val="22"/>
          <w:szCs w:val="22"/>
        </w:rPr>
      </w:pPr>
    </w:p>
    <w:p w14:paraId="685531CC" w14:textId="77777777" w:rsidR="00BB1ABF" w:rsidRPr="00561C2E" w:rsidRDefault="00BB1ABF" w:rsidP="00AB5079">
      <w:pPr>
        <w:pStyle w:val="32"/>
        <w:ind w:right="-1"/>
        <w:jc w:val="left"/>
        <w:rPr>
          <w:rFonts w:ascii="Calibri" w:hAnsi="Calibri"/>
          <w:snapToGrid/>
          <w:sz w:val="22"/>
          <w:szCs w:val="22"/>
        </w:rPr>
      </w:pPr>
    </w:p>
    <w:p w14:paraId="27644251" w14:textId="77777777" w:rsidR="00BB1ABF" w:rsidRPr="00561C2E" w:rsidRDefault="00BB1ABF" w:rsidP="00D77E19">
      <w:pPr>
        <w:pStyle w:val="32"/>
        <w:ind w:left="0" w:right="-1" w:firstLine="0"/>
        <w:jc w:val="left"/>
        <w:rPr>
          <w:rFonts w:ascii="Calibri" w:hAnsi="Calibri"/>
          <w:snapToGrid/>
          <w:sz w:val="22"/>
          <w:szCs w:val="22"/>
        </w:rPr>
      </w:pPr>
    </w:p>
    <w:p w14:paraId="4C50E3C8" w14:textId="77777777" w:rsidR="00BB1ABF" w:rsidRPr="00561C2E" w:rsidRDefault="00BB1ABF" w:rsidP="00DE0AD6">
      <w:pPr>
        <w:pStyle w:val="22"/>
      </w:pPr>
    </w:p>
    <w:p w14:paraId="563F5F00" w14:textId="77777777" w:rsidR="00BB1ABF" w:rsidRPr="00561C2E" w:rsidRDefault="00BB1ABF" w:rsidP="00DE0AD6">
      <w:pPr>
        <w:pStyle w:val="22"/>
      </w:pPr>
    </w:p>
    <w:p w14:paraId="582C59B1" w14:textId="77777777" w:rsidR="00BB1ABF" w:rsidRPr="00561C2E" w:rsidRDefault="00BB1ABF" w:rsidP="00AB5079">
      <w:pPr>
        <w:pStyle w:val="32"/>
        <w:ind w:right="-1"/>
        <w:jc w:val="left"/>
        <w:rPr>
          <w:rFonts w:ascii="Calibri" w:hAnsi="Calibri"/>
          <w:snapToGrid/>
          <w:sz w:val="22"/>
          <w:szCs w:val="22"/>
        </w:rPr>
      </w:pPr>
    </w:p>
    <w:p w14:paraId="3879BB36" w14:textId="77777777" w:rsidR="007D3863" w:rsidRDefault="005A62EF" w:rsidP="00AB5079">
      <w:pPr>
        <w:tabs>
          <w:tab w:val="left" w:pos="10632"/>
        </w:tabs>
        <w:ind w:right="-1" w:firstLine="0"/>
        <w:jc w:val="left"/>
        <w:rPr>
          <w:rStyle w:val="aa"/>
          <w:color w:val="auto"/>
          <w:sz w:val="24"/>
          <w:szCs w:val="24"/>
          <w:u w:val="none"/>
        </w:rPr>
      </w:pPr>
      <w:r w:rsidRPr="00561C2E">
        <w:rPr>
          <w:bCs/>
          <w:caps/>
          <w:noProof/>
          <w:color w:val="000000"/>
          <w:sz w:val="24"/>
          <w:szCs w:val="24"/>
        </w:rPr>
        <w:fldChar w:fldCharType="end"/>
      </w:r>
    </w:p>
    <w:p w14:paraId="310FCD47" w14:textId="77777777" w:rsidR="00513BFF" w:rsidRDefault="00513BFF" w:rsidP="00AB5079">
      <w:pPr>
        <w:spacing w:line="240" w:lineRule="auto"/>
        <w:ind w:right="-1" w:firstLine="0"/>
        <w:jc w:val="left"/>
        <w:rPr>
          <w:sz w:val="24"/>
          <w:szCs w:val="24"/>
        </w:rPr>
      </w:pPr>
    </w:p>
    <w:p w14:paraId="4642DB48" w14:textId="77777777" w:rsidR="00513BFF" w:rsidRPr="00513BFF" w:rsidRDefault="00513BFF" w:rsidP="00AB5079">
      <w:pPr>
        <w:ind w:right="-1"/>
        <w:jc w:val="left"/>
        <w:rPr>
          <w:sz w:val="24"/>
          <w:szCs w:val="24"/>
        </w:rPr>
      </w:pPr>
    </w:p>
    <w:p w14:paraId="0DE345BB" w14:textId="77777777" w:rsidR="00513BFF" w:rsidRDefault="00513BFF" w:rsidP="00513BFF">
      <w:pPr>
        <w:rPr>
          <w:sz w:val="24"/>
          <w:szCs w:val="24"/>
        </w:rPr>
      </w:pPr>
    </w:p>
    <w:p w14:paraId="62F6D1FA" w14:textId="77777777" w:rsidR="00513BFF" w:rsidRDefault="00513BFF" w:rsidP="00513BFF">
      <w:pPr>
        <w:rPr>
          <w:sz w:val="24"/>
          <w:szCs w:val="24"/>
        </w:rPr>
      </w:pPr>
    </w:p>
    <w:p w14:paraId="31E242C1" w14:textId="77777777" w:rsidR="007D3863" w:rsidRPr="00280284" w:rsidRDefault="00513BFF" w:rsidP="00513BFF">
      <w:pPr>
        <w:tabs>
          <w:tab w:val="left" w:pos="3245"/>
        </w:tabs>
        <w:rPr>
          <w:sz w:val="24"/>
          <w:szCs w:val="24"/>
        </w:rPr>
      </w:pPr>
      <w:r>
        <w:rPr>
          <w:sz w:val="24"/>
          <w:szCs w:val="24"/>
        </w:rPr>
        <w:tab/>
      </w:r>
    </w:p>
    <w:p w14:paraId="5027C546" w14:textId="77777777" w:rsidR="00990359" w:rsidRPr="00280284" w:rsidRDefault="00990359" w:rsidP="00513BFF">
      <w:pPr>
        <w:tabs>
          <w:tab w:val="left" w:pos="3245"/>
        </w:tabs>
        <w:rPr>
          <w:sz w:val="24"/>
          <w:szCs w:val="24"/>
        </w:rPr>
      </w:pPr>
    </w:p>
    <w:p w14:paraId="20C7DC22" w14:textId="576E750C" w:rsidR="001A0584" w:rsidRPr="009A4561" w:rsidRDefault="00EA6D79" w:rsidP="008C5644">
      <w:pPr>
        <w:pStyle w:val="11"/>
        <w:numPr>
          <w:ilvl w:val="0"/>
          <w:numId w:val="26"/>
        </w:numPr>
        <w:spacing w:before="120" w:after="0"/>
        <w:ind w:left="0" w:firstLine="426"/>
        <w:jc w:val="both"/>
        <w:rPr>
          <w:rFonts w:ascii="Times New Roman" w:hAnsi="Times New Roman"/>
          <w:sz w:val="24"/>
          <w:szCs w:val="24"/>
        </w:rPr>
      </w:pPr>
      <w:bookmarkStart w:id="0" w:name="_Toc346097991"/>
      <w:bookmarkStart w:id="1" w:name="_Toc360535502"/>
      <w:r w:rsidRPr="009A4561">
        <w:rPr>
          <w:rFonts w:ascii="Times New Roman" w:hAnsi="Times New Roman"/>
          <w:noProof/>
          <w:sz w:val="24"/>
          <w:szCs w:val="24"/>
        </w:rPr>
        <w:lastRenderedPageBreak/>
        <w:t>ОБЩИЕ ПОЛОЖЕНИЯ</w:t>
      </w:r>
      <w:bookmarkEnd w:id="0"/>
      <w:bookmarkEnd w:id="1"/>
    </w:p>
    <w:p w14:paraId="2E54C5B1" w14:textId="733E43E2" w:rsidR="001A0584" w:rsidRPr="009A4561" w:rsidRDefault="007A6FB2" w:rsidP="008C5644">
      <w:pPr>
        <w:pStyle w:val="20"/>
        <w:numPr>
          <w:ilvl w:val="1"/>
          <w:numId w:val="27"/>
        </w:numPr>
        <w:spacing w:before="120" w:after="0"/>
        <w:ind w:left="0" w:right="273" w:firstLine="426"/>
        <w:jc w:val="both"/>
        <w:rPr>
          <w:sz w:val="24"/>
          <w:szCs w:val="24"/>
        </w:rPr>
      </w:pPr>
      <w:bookmarkStart w:id="2" w:name="_Toc55285335"/>
      <w:bookmarkStart w:id="3" w:name="_Toc55305369"/>
      <w:bookmarkStart w:id="4" w:name="_Toc57314615"/>
      <w:bookmarkStart w:id="5" w:name="_Toc69728941"/>
      <w:bookmarkStart w:id="6" w:name="_Toc346097992"/>
      <w:bookmarkStart w:id="7" w:name="_Toc360535503"/>
      <w:r w:rsidRPr="009A4561">
        <w:rPr>
          <w:b w:val="0"/>
          <w:bCs/>
          <w:sz w:val="24"/>
          <w:szCs w:val="24"/>
        </w:rPr>
        <w:t xml:space="preserve"> </w:t>
      </w:r>
      <w:r w:rsidR="001A0584" w:rsidRPr="009A4561">
        <w:rPr>
          <w:sz w:val="24"/>
          <w:szCs w:val="24"/>
        </w:rPr>
        <w:t xml:space="preserve">Общие сведения о </w:t>
      </w:r>
      <w:bookmarkEnd w:id="2"/>
      <w:bookmarkEnd w:id="3"/>
      <w:bookmarkEnd w:id="4"/>
      <w:bookmarkEnd w:id="5"/>
      <w:r w:rsidR="004A6919" w:rsidRPr="009A4561">
        <w:rPr>
          <w:sz w:val="24"/>
          <w:szCs w:val="24"/>
        </w:rPr>
        <w:t>запросе предложений</w:t>
      </w:r>
      <w:bookmarkEnd w:id="6"/>
      <w:bookmarkEnd w:id="7"/>
    </w:p>
    <w:p w14:paraId="0530D9C4" w14:textId="53FD7785" w:rsidR="000E7DE9" w:rsidRPr="009A4561" w:rsidRDefault="00923490" w:rsidP="000509B1">
      <w:pPr>
        <w:pStyle w:val="affff3"/>
        <w:numPr>
          <w:ilvl w:val="2"/>
          <w:numId w:val="27"/>
        </w:numPr>
        <w:spacing w:before="120"/>
        <w:ind w:left="0" w:right="-11" w:firstLine="425"/>
        <w:contextualSpacing w:val="0"/>
        <w:jc w:val="both"/>
        <w:rPr>
          <w:color w:val="000000"/>
        </w:rPr>
      </w:pPr>
      <w:r w:rsidRPr="009A4561">
        <w:t>Заказчик (</w:t>
      </w:r>
      <w:r w:rsidR="000E7DE9" w:rsidRPr="009A4561">
        <w:t>Орг</w:t>
      </w:r>
      <w:r w:rsidR="00D86EC8" w:rsidRPr="009A4561">
        <w:t>анизатор Запроса предложений</w:t>
      </w:r>
      <w:r w:rsidRPr="009A4561">
        <w:t>)</w:t>
      </w:r>
      <w:r w:rsidR="00D86EC8" w:rsidRPr="009A4561">
        <w:t xml:space="preserve"> – П</w:t>
      </w:r>
      <w:r w:rsidR="000E7DE9" w:rsidRPr="009A4561">
        <w:t>А</w:t>
      </w:r>
      <w:r w:rsidR="00651561" w:rsidRPr="009A4561">
        <w:t>О «Калужская сбытовая компания»</w:t>
      </w:r>
      <w:r w:rsidR="004D0B3B" w:rsidRPr="009A4561">
        <w:t xml:space="preserve">, юр. адрес: 248001, г. Калуга, пер. Суворова, д.8; почтовый адрес: 248001, г. Калуга, пер. Суворова, д.8;  </w:t>
      </w:r>
      <w:r w:rsidR="000E7DE9" w:rsidRPr="009A4561">
        <w:t xml:space="preserve"> Извещением о проведении запроса предложений</w:t>
      </w:r>
      <w:r w:rsidR="00D77E19" w:rsidRPr="009A4561">
        <w:t xml:space="preserve"> в электронной форме</w:t>
      </w:r>
      <w:r w:rsidR="000E7DE9" w:rsidRPr="009A4561">
        <w:t xml:space="preserve">, опубликованным </w:t>
      </w:r>
      <w:r w:rsidR="009A4561" w:rsidRPr="009A4561">
        <w:t>27.05.</w:t>
      </w:r>
      <w:r w:rsidR="00C970B6" w:rsidRPr="009A4561">
        <w:t>20</w:t>
      </w:r>
      <w:r w:rsidR="002C3EAE" w:rsidRPr="009A4561">
        <w:t>2</w:t>
      </w:r>
      <w:r w:rsidRPr="009A4561">
        <w:t>2</w:t>
      </w:r>
      <w:r w:rsidR="002F5BDC" w:rsidRPr="009A4561">
        <w:t xml:space="preserve"> </w:t>
      </w:r>
      <w:r w:rsidR="000E7DE9" w:rsidRPr="009A4561">
        <w:t>г.</w:t>
      </w:r>
      <w:r w:rsidR="00743745" w:rsidRPr="009A4561">
        <w:t xml:space="preserve"> </w:t>
      </w:r>
      <w:r w:rsidR="002C3EAE" w:rsidRPr="009A4561">
        <w:t xml:space="preserve">Единой информационной системе в сфере закупок </w:t>
      </w:r>
      <w:hyperlink r:id="rId9" w:history="1">
        <w:r w:rsidR="00D149E3" w:rsidRPr="009A4561">
          <w:t>https://</w:t>
        </w:r>
        <w:r w:rsidR="00743745" w:rsidRPr="009A4561">
          <w:t>zakupki.gov.ru</w:t>
        </w:r>
      </w:hyperlink>
      <w:r w:rsidR="00B00545" w:rsidRPr="009A4561">
        <w:t>,</w:t>
      </w:r>
      <w:r w:rsidR="00743745" w:rsidRPr="009A4561">
        <w:t xml:space="preserve"> на официальном сайте Заказчика  </w:t>
      </w:r>
      <w:hyperlink r:id="rId10" w:history="1">
        <w:r w:rsidR="00D149E3" w:rsidRPr="009A4561">
          <w:rPr>
            <w:rStyle w:val="aa"/>
          </w:rPr>
          <w:t>https://</w:t>
        </w:r>
        <w:r w:rsidR="002C3EAE" w:rsidRPr="009A4561">
          <w:rPr>
            <w:rStyle w:val="aa"/>
          </w:rPr>
          <w:t>ks</w:t>
        </w:r>
        <w:r w:rsidR="002C3EAE" w:rsidRPr="009A4561">
          <w:rPr>
            <w:rStyle w:val="aa"/>
            <w:lang w:val="en-US"/>
          </w:rPr>
          <w:t>k</w:t>
        </w:r>
        <w:r w:rsidR="002C3EAE" w:rsidRPr="009A4561">
          <w:rPr>
            <w:rStyle w:val="aa"/>
          </w:rPr>
          <w:t>kaluga.ru</w:t>
        </w:r>
      </w:hyperlink>
      <w:r w:rsidR="00B00545" w:rsidRPr="009A4561">
        <w:t xml:space="preserve"> и </w:t>
      </w:r>
      <w:r w:rsidR="002C3EAE" w:rsidRPr="009A4561">
        <w:t xml:space="preserve">на электронной торговой площадке Газпромбанка (ЭТП ГПБ) </w:t>
      </w:r>
      <w:r w:rsidR="00D149E3" w:rsidRPr="009A4561">
        <w:t>https://</w:t>
      </w:r>
      <w:r w:rsidR="002C3EAE" w:rsidRPr="009A4561">
        <w:t>etpgpb.ru</w:t>
      </w:r>
      <w:r w:rsidR="000E7DE9" w:rsidRPr="009A4561">
        <w:t xml:space="preserve">, приглашает </w:t>
      </w:r>
      <w:r w:rsidR="00012952" w:rsidRPr="009A4561">
        <w:t>юридических лиц и индивидуальных предпринимателей</w:t>
      </w:r>
      <w:r w:rsidR="00EF258A" w:rsidRPr="009A4561">
        <w:t xml:space="preserve">, являющихся </w:t>
      </w:r>
      <w:r w:rsidR="00EF258A" w:rsidRPr="009A4561">
        <w:rPr>
          <w:b/>
          <w:i/>
          <w:iCs/>
        </w:rPr>
        <w:t>субъектами малого и среднего предпринимательства</w:t>
      </w:r>
      <w:r w:rsidR="00FC3DDF" w:rsidRPr="009A4561">
        <w:t xml:space="preserve"> </w:t>
      </w:r>
      <w:r w:rsidR="0063164F" w:rsidRPr="009A4561">
        <w:t xml:space="preserve">к участию в </w:t>
      </w:r>
      <w:r w:rsidR="000E7DE9" w:rsidRPr="009A4561">
        <w:t xml:space="preserve">запросе предложений </w:t>
      </w:r>
      <w:r w:rsidR="00D77E19" w:rsidRPr="009A4561">
        <w:t>в электронной форме</w:t>
      </w:r>
      <w:r w:rsidRPr="009A4561">
        <w:t>.</w:t>
      </w:r>
    </w:p>
    <w:p w14:paraId="43546841" w14:textId="6F164650" w:rsidR="000E7DE9" w:rsidRPr="009A4561" w:rsidRDefault="000E7DE9" w:rsidP="0027751F">
      <w:pPr>
        <w:spacing w:line="240" w:lineRule="auto"/>
        <w:ind w:right="423"/>
        <w:jc w:val="center"/>
        <w:rPr>
          <w:sz w:val="24"/>
          <w:szCs w:val="24"/>
        </w:rPr>
      </w:pPr>
      <w:r w:rsidRPr="009A4561">
        <w:rPr>
          <w:sz w:val="24"/>
          <w:szCs w:val="24"/>
        </w:rPr>
        <w:t>Предмет</w:t>
      </w:r>
      <w:r w:rsidR="009D0853" w:rsidRPr="009A4561">
        <w:rPr>
          <w:sz w:val="24"/>
          <w:szCs w:val="24"/>
        </w:rPr>
        <w:t xml:space="preserve"> </w:t>
      </w:r>
      <w:r w:rsidRPr="009A4561">
        <w:rPr>
          <w:sz w:val="24"/>
          <w:szCs w:val="24"/>
        </w:rPr>
        <w:t>запроса</w:t>
      </w:r>
      <w:r w:rsidRPr="009A4561">
        <w:rPr>
          <w:iCs/>
          <w:sz w:val="24"/>
          <w:szCs w:val="24"/>
        </w:rPr>
        <w:t xml:space="preserve"> предложений</w:t>
      </w:r>
      <w:r w:rsidR="00BA6B46" w:rsidRPr="009A4561">
        <w:rPr>
          <w:iCs/>
          <w:sz w:val="24"/>
          <w:szCs w:val="24"/>
        </w:rPr>
        <w:t xml:space="preserve"> </w:t>
      </w:r>
      <w:r w:rsidRPr="009A4561">
        <w:rPr>
          <w:iCs/>
          <w:sz w:val="24"/>
          <w:szCs w:val="24"/>
        </w:rPr>
        <w:t xml:space="preserve">– </w:t>
      </w:r>
      <w:r w:rsidR="0027751F" w:rsidRPr="009A4561">
        <w:rPr>
          <w:sz w:val="24"/>
          <w:szCs w:val="24"/>
        </w:rPr>
        <w:t>производство ремонтных работ офисного помещения</w:t>
      </w:r>
      <w:r w:rsidR="00BA6B46" w:rsidRPr="009A4561">
        <w:rPr>
          <w:sz w:val="24"/>
          <w:szCs w:val="24"/>
        </w:rPr>
        <w:t>.</w:t>
      </w:r>
    </w:p>
    <w:p w14:paraId="1830520B" w14:textId="7610E14C" w:rsidR="000E7DE9" w:rsidRPr="009A4561" w:rsidRDefault="00971697" w:rsidP="000509B1">
      <w:pPr>
        <w:numPr>
          <w:ilvl w:val="2"/>
          <w:numId w:val="27"/>
        </w:numPr>
        <w:tabs>
          <w:tab w:val="left" w:pos="1134"/>
        </w:tabs>
        <w:autoSpaceDE w:val="0"/>
        <w:autoSpaceDN w:val="0"/>
        <w:adjustRightInd w:val="0"/>
        <w:spacing w:before="120" w:line="240" w:lineRule="auto"/>
        <w:ind w:left="0" w:right="-11" w:firstLine="426"/>
        <w:rPr>
          <w:i/>
          <w:iCs/>
          <w:sz w:val="24"/>
          <w:szCs w:val="24"/>
        </w:rPr>
      </w:pPr>
      <w:r w:rsidRPr="009A4561">
        <w:rPr>
          <w:sz w:val="24"/>
          <w:szCs w:val="24"/>
        </w:rPr>
        <w:t xml:space="preserve"> </w:t>
      </w:r>
      <w:r w:rsidR="000E7DE9" w:rsidRPr="009A4561">
        <w:rPr>
          <w:sz w:val="24"/>
          <w:szCs w:val="24"/>
        </w:rPr>
        <w:t xml:space="preserve">Подробные требования к </w:t>
      </w:r>
      <w:r w:rsidR="00BA6B46" w:rsidRPr="009A4561">
        <w:rPr>
          <w:sz w:val="24"/>
          <w:szCs w:val="24"/>
        </w:rPr>
        <w:t>товару</w:t>
      </w:r>
      <w:r w:rsidR="000E7DE9" w:rsidRPr="009A4561">
        <w:rPr>
          <w:sz w:val="24"/>
          <w:szCs w:val="24"/>
        </w:rPr>
        <w:t xml:space="preserve"> изложены в Техническом задании (Раздел 2) (здесь и далее ссылки относятся к настоящей Документации). Проект договора, который будет заключен по результатам Запроса предложений, приведен в Разделе 3. Порядок проведения запроса предложений и участия в нем, а также инструкции по подготовке </w:t>
      </w:r>
      <w:r w:rsidR="005B10D9" w:rsidRPr="009A4561">
        <w:rPr>
          <w:sz w:val="24"/>
          <w:szCs w:val="24"/>
        </w:rPr>
        <w:t>Заявок</w:t>
      </w:r>
      <w:r w:rsidR="000E7DE9" w:rsidRPr="009A4561">
        <w:rPr>
          <w:sz w:val="24"/>
          <w:szCs w:val="24"/>
        </w:rPr>
        <w:t xml:space="preserve">, приведены в Разделе 4. Формы документов, которые необходимо подготовить и подать в составе </w:t>
      </w:r>
      <w:r w:rsidR="005B10D9" w:rsidRPr="009A4561">
        <w:rPr>
          <w:sz w:val="24"/>
          <w:szCs w:val="24"/>
        </w:rPr>
        <w:t>Заявки</w:t>
      </w:r>
      <w:r w:rsidR="000E7DE9" w:rsidRPr="009A4561">
        <w:rPr>
          <w:sz w:val="24"/>
          <w:szCs w:val="24"/>
        </w:rPr>
        <w:t>, приведены в Разделе 5</w:t>
      </w:r>
      <w:r w:rsidR="000E7DE9" w:rsidRPr="009A4561">
        <w:rPr>
          <w:i/>
          <w:iCs/>
          <w:sz w:val="24"/>
          <w:szCs w:val="24"/>
        </w:rPr>
        <w:t>.</w:t>
      </w:r>
    </w:p>
    <w:p w14:paraId="10C82DF7" w14:textId="29EAB6B6" w:rsidR="00C9685C" w:rsidRPr="009A4561" w:rsidRDefault="000E7DE9" w:rsidP="000509B1">
      <w:pPr>
        <w:pStyle w:val="affff3"/>
        <w:numPr>
          <w:ilvl w:val="2"/>
          <w:numId w:val="27"/>
        </w:numPr>
        <w:spacing w:before="120"/>
        <w:ind w:right="-11"/>
        <w:rPr>
          <w:iCs/>
        </w:rPr>
      </w:pPr>
      <w:r w:rsidRPr="009A4561">
        <w:rPr>
          <w:iCs/>
        </w:rPr>
        <w:t xml:space="preserve">Для справок обращаться: </w:t>
      </w:r>
    </w:p>
    <w:p w14:paraId="6A981885" w14:textId="45BBAD91" w:rsidR="000E7DE9" w:rsidRPr="009A4561" w:rsidRDefault="00C9685C" w:rsidP="000509B1">
      <w:pPr>
        <w:autoSpaceDE w:val="0"/>
        <w:autoSpaceDN w:val="0"/>
        <w:adjustRightInd w:val="0"/>
        <w:spacing w:before="120" w:line="240" w:lineRule="auto"/>
        <w:ind w:right="-11"/>
        <w:rPr>
          <w:color w:val="000000"/>
          <w:sz w:val="24"/>
          <w:szCs w:val="24"/>
        </w:rPr>
      </w:pPr>
      <w:r w:rsidRPr="009A4561">
        <w:rPr>
          <w:iCs/>
          <w:sz w:val="24"/>
          <w:szCs w:val="24"/>
        </w:rPr>
        <w:t xml:space="preserve">по техническим вопросам </w:t>
      </w:r>
      <w:r w:rsidR="00BA6B46" w:rsidRPr="009A4561">
        <w:rPr>
          <w:iCs/>
          <w:sz w:val="24"/>
          <w:szCs w:val="24"/>
        </w:rPr>
        <w:t>Абрамов Александр Константинович</w:t>
      </w:r>
      <w:r w:rsidRPr="009A4561">
        <w:rPr>
          <w:iCs/>
          <w:sz w:val="24"/>
          <w:szCs w:val="24"/>
        </w:rPr>
        <w:t xml:space="preserve"> – </w:t>
      </w:r>
      <w:r w:rsidR="009E1A45" w:rsidRPr="009A4561">
        <w:rPr>
          <w:rStyle w:val="contactcardinfoposition"/>
          <w:sz w:val="24"/>
          <w:szCs w:val="24"/>
        </w:rPr>
        <w:t>Начальник управления капитального строительства</w:t>
      </w:r>
      <w:r w:rsidR="00CD03B9" w:rsidRPr="009A4561">
        <w:rPr>
          <w:sz w:val="24"/>
          <w:szCs w:val="24"/>
        </w:rPr>
        <w:t xml:space="preserve">, </w:t>
      </w:r>
      <w:r w:rsidR="000E7DE9" w:rsidRPr="009A4561">
        <w:rPr>
          <w:sz w:val="24"/>
          <w:szCs w:val="24"/>
        </w:rPr>
        <w:t>тел.: (4842)</w:t>
      </w:r>
      <w:r w:rsidRPr="009A4561">
        <w:rPr>
          <w:sz w:val="24"/>
          <w:szCs w:val="24"/>
        </w:rPr>
        <w:t>701-8</w:t>
      </w:r>
      <w:r w:rsidR="009E1A45" w:rsidRPr="009A4561">
        <w:rPr>
          <w:sz w:val="24"/>
          <w:szCs w:val="24"/>
        </w:rPr>
        <w:t>61</w:t>
      </w:r>
      <w:r w:rsidR="000E7DE9" w:rsidRPr="009A4561">
        <w:rPr>
          <w:sz w:val="24"/>
          <w:szCs w:val="24"/>
        </w:rPr>
        <w:t xml:space="preserve">, </w:t>
      </w:r>
      <w:r w:rsidR="009E1A45" w:rsidRPr="009A4561">
        <w:rPr>
          <w:rStyle w:val="contactcardinfoemail"/>
          <w:sz w:val="24"/>
          <w:szCs w:val="24"/>
        </w:rPr>
        <w:t>abramovak@ksk.kaluga.ru</w:t>
      </w:r>
      <w:r w:rsidRPr="009A4561">
        <w:rPr>
          <w:color w:val="000000"/>
          <w:sz w:val="24"/>
          <w:szCs w:val="24"/>
        </w:rPr>
        <w:t>;</w:t>
      </w:r>
    </w:p>
    <w:p w14:paraId="67F1A492" w14:textId="77777777" w:rsidR="00C9685C" w:rsidRPr="009A4561" w:rsidRDefault="00C9685C" w:rsidP="000509B1">
      <w:pPr>
        <w:autoSpaceDE w:val="0"/>
        <w:autoSpaceDN w:val="0"/>
        <w:adjustRightInd w:val="0"/>
        <w:spacing w:before="120" w:line="240" w:lineRule="auto"/>
        <w:ind w:right="-11"/>
        <w:rPr>
          <w:sz w:val="24"/>
          <w:szCs w:val="24"/>
        </w:rPr>
      </w:pPr>
      <w:r w:rsidRPr="009A4561">
        <w:rPr>
          <w:color w:val="000000"/>
          <w:sz w:val="24"/>
          <w:szCs w:val="24"/>
        </w:rPr>
        <w:t xml:space="preserve">по вопросам организации торговой процедуры Семенова Екатерина Евгеньевна – секретарь закупочной комиссии по направлению «энергосбытовая деятельность», тел. (4842)701-854, </w:t>
      </w:r>
      <w:r w:rsidRPr="009A4561">
        <w:rPr>
          <w:color w:val="000000"/>
          <w:sz w:val="24"/>
          <w:szCs w:val="24"/>
          <w:lang w:val="en-US"/>
        </w:rPr>
        <w:t>eep@ksk.kaluga.ru</w:t>
      </w:r>
      <w:r w:rsidRPr="009A4561">
        <w:rPr>
          <w:color w:val="000000"/>
          <w:sz w:val="24"/>
          <w:szCs w:val="24"/>
        </w:rPr>
        <w:t>.</w:t>
      </w:r>
    </w:p>
    <w:p w14:paraId="3C43515A" w14:textId="0E74DEBF" w:rsidR="000E7DE9" w:rsidRPr="009A4561" w:rsidRDefault="008C5644" w:rsidP="000509B1">
      <w:pPr>
        <w:pStyle w:val="aff9"/>
        <w:numPr>
          <w:ilvl w:val="2"/>
          <w:numId w:val="27"/>
        </w:numPr>
        <w:tabs>
          <w:tab w:val="left" w:pos="993"/>
        </w:tabs>
        <w:autoSpaceDE w:val="0"/>
        <w:autoSpaceDN w:val="0"/>
        <w:adjustRightInd w:val="0"/>
        <w:spacing w:before="120" w:after="0" w:line="240" w:lineRule="auto"/>
        <w:ind w:left="0" w:right="-11" w:firstLine="426"/>
        <w:rPr>
          <w:i/>
          <w:sz w:val="24"/>
          <w:szCs w:val="24"/>
        </w:rPr>
      </w:pPr>
      <w:r w:rsidRPr="009A4561">
        <w:rPr>
          <w:sz w:val="24"/>
          <w:szCs w:val="24"/>
        </w:rPr>
        <w:t xml:space="preserve"> </w:t>
      </w:r>
      <w:r w:rsidR="000E7DE9" w:rsidRPr="009A4561">
        <w:rPr>
          <w:sz w:val="24"/>
          <w:szCs w:val="24"/>
        </w:rPr>
        <w:t xml:space="preserve">В условия запроса предложений, прежде всего (но не ограничиваясь) в Техническое задание, в проект Договора, в требования к Участникам, могут быть внесены изменения, в том числе существенные. </w:t>
      </w:r>
    </w:p>
    <w:p w14:paraId="7D94BB24" w14:textId="0D77A1EE" w:rsidR="00B00545" w:rsidRPr="009A4561" w:rsidRDefault="00B00545" w:rsidP="000509B1">
      <w:pPr>
        <w:pStyle w:val="affc"/>
        <w:numPr>
          <w:ilvl w:val="2"/>
          <w:numId w:val="27"/>
        </w:numPr>
        <w:spacing w:before="120"/>
        <w:ind w:left="0" w:right="-11" w:firstLine="426"/>
        <w:rPr>
          <w:sz w:val="24"/>
          <w:szCs w:val="24"/>
        </w:rPr>
      </w:pPr>
      <w:bookmarkStart w:id="8" w:name="_Toc200440589"/>
      <w:bookmarkStart w:id="9" w:name="_Toc200441642"/>
      <w:bookmarkStart w:id="10" w:name="_Toc200441793"/>
      <w:bookmarkStart w:id="11" w:name="_Toc200597878"/>
      <w:bookmarkStart w:id="12" w:name="_Toc202243064"/>
      <w:bookmarkStart w:id="13" w:name="_Toc202247451"/>
      <w:bookmarkStart w:id="14" w:name="_Toc345570144"/>
      <w:bookmarkStart w:id="15" w:name="_Toc360535504"/>
      <w:bookmarkStart w:id="16" w:name="_Ref55280331"/>
      <w:bookmarkStart w:id="17" w:name="_Toc55285358"/>
      <w:bookmarkStart w:id="18" w:name="_Toc55305375"/>
      <w:bookmarkStart w:id="19" w:name="_Toc57314622"/>
      <w:bookmarkStart w:id="20" w:name="_Toc69728947"/>
      <w:bookmarkStart w:id="21" w:name="ЗАКАЗ"/>
      <w:r w:rsidRPr="009A4561">
        <w:rPr>
          <w:sz w:val="24"/>
          <w:szCs w:val="24"/>
        </w:rPr>
        <w:t xml:space="preserve">Для участия в запросе предложений юридическое лицо или индивидуальный предприниматель должны быть зарегистрированы в системе </w:t>
      </w:r>
      <w:r w:rsidR="002C3EAE" w:rsidRPr="009A4561">
        <w:rPr>
          <w:bCs w:val="0"/>
          <w:sz w:val="24"/>
          <w:szCs w:val="24"/>
        </w:rPr>
        <w:t>ЭТП ГПБ</w:t>
      </w:r>
      <w:r w:rsidRPr="009A4561">
        <w:rPr>
          <w:sz w:val="24"/>
          <w:szCs w:val="24"/>
        </w:rPr>
        <w:t xml:space="preserve"> в качестве участников данной системы, т.е., должны заключить соответствующий договор с оператором системы в соответствии с правилами, условиями и порядком регистрации системы </w:t>
      </w:r>
      <w:r w:rsidR="002C3EAE" w:rsidRPr="009A4561">
        <w:rPr>
          <w:bCs w:val="0"/>
          <w:sz w:val="24"/>
          <w:szCs w:val="24"/>
        </w:rPr>
        <w:t>ЭТП ГПБ</w:t>
      </w:r>
      <w:r w:rsidRPr="009A4561">
        <w:rPr>
          <w:sz w:val="24"/>
          <w:szCs w:val="24"/>
        </w:rPr>
        <w:t xml:space="preserve">, а также должны быть зарегистрированы системой </w:t>
      </w:r>
      <w:r w:rsidR="002C3EAE" w:rsidRPr="009A4561">
        <w:rPr>
          <w:bCs w:val="0"/>
          <w:sz w:val="24"/>
          <w:szCs w:val="24"/>
        </w:rPr>
        <w:t>ЭТП ГПБ</w:t>
      </w:r>
      <w:r w:rsidRPr="009A4561">
        <w:rPr>
          <w:sz w:val="24"/>
          <w:szCs w:val="24"/>
        </w:rPr>
        <w:t xml:space="preserve"> в качестве Участника данного запроса предложений в установленном порядке.</w:t>
      </w:r>
    </w:p>
    <w:p w14:paraId="4DDC3EED" w14:textId="77777777" w:rsidR="00B00545" w:rsidRPr="009A4561" w:rsidRDefault="00B00545" w:rsidP="000509B1">
      <w:pPr>
        <w:numPr>
          <w:ilvl w:val="2"/>
          <w:numId w:val="27"/>
        </w:numPr>
        <w:tabs>
          <w:tab w:val="num" w:pos="1855"/>
          <w:tab w:val="num" w:pos="1985"/>
        </w:tabs>
        <w:spacing w:before="120" w:line="240" w:lineRule="auto"/>
        <w:ind w:left="0" w:right="-11" w:firstLine="567"/>
        <w:rPr>
          <w:sz w:val="24"/>
          <w:szCs w:val="24"/>
        </w:rPr>
      </w:pPr>
      <w:r w:rsidRPr="009A4561">
        <w:rPr>
          <w:sz w:val="24"/>
          <w:szCs w:val="24"/>
        </w:rPr>
        <w:t>Участники запроса предложений должны подать Предложения</w:t>
      </w:r>
      <w:r w:rsidRPr="009A4561">
        <w:rPr>
          <w:color w:val="76923C"/>
          <w:sz w:val="24"/>
          <w:szCs w:val="24"/>
        </w:rPr>
        <w:t xml:space="preserve"> </w:t>
      </w:r>
      <w:r w:rsidRPr="009A4561">
        <w:rPr>
          <w:sz w:val="24"/>
          <w:szCs w:val="24"/>
        </w:rPr>
        <w:t xml:space="preserve">в </w:t>
      </w:r>
      <w:r w:rsidRPr="009A4561">
        <w:rPr>
          <w:bCs/>
          <w:sz w:val="24"/>
          <w:szCs w:val="24"/>
        </w:rPr>
        <w:t>электронном виде</w:t>
      </w:r>
      <w:r w:rsidRPr="009A4561">
        <w:rPr>
          <w:sz w:val="24"/>
          <w:szCs w:val="24"/>
        </w:rPr>
        <w:t xml:space="preserve"> на электронной площадке </w:t>
      </w:r>
      <w:r w:rsidR="002C3EAE" w:rsidRPr="009A4561">
        <w:rPr>
          <w:bCs/>
          <w:sz w:val="24"/>
          <w:szCs w:val="24"/>
        </w:rPr>
        <w:t>ЭТП ГПБ</w:t>
      </w:r>
      <w:r w:rsidRPr="009A4561">
        <w:rPr>
          <w:bCs/>
          <w:sz w:val="24"/>
          <w:szCs w:val="24"/>
        </w:rPr>
        <w:t>.</w:t>
      </w:r>
    </w:p>
    <w:p w14:paraId="1566E4D7" w14:textId="5F9153C7" w:rsidR="004B68FD" w:rsidRPr="009A4561" w:rsidRDefault="007A6FB2" w:rsidP="000509B1">
      <w:pPr>
        <w:pStyle w:val="aff9"/>
        <w:numPr>
          <w:ilvl w:val="1"/>
          <w:numId w:val="27"/>
        </w:numPr>
        <w:tabs>
          <w:tab w:val="left" w:pos="1260"/>
        </w:tabs>
        <w:autoSpaceDE w:val="0"/>
        <w:autoSpaceDN w:val="0"/>
        <w:adjustRightInd w:val="0"/>
        <w:spacing w:before="120" w:after="0" w:line="240" w:lineRule="auto"/>
        <w:ind w:right="-11" w:firstLine="207"/>
        <w:outlineLvl w:val="1"/>
        <w:rPr>
          <w:b/>
          <w:i/>
          <w:iCs/>
          <w:sz w:val="24"/>
          <w:szCs w:val="24"/>
        </w:rPr>
      </w:pPr>
      <w:r w:rsidRPr="009A4561">
        <w:rPr>
          <w:b/>
          <w:iCs/>
          <w:sz w:val="24"/>
          <w:szCs w:val="24"/>
        </w:rPr>
        <w:t xml:space="preserve"> </w:t>
      </w:r>
      <w:r w:rsidR="004B68FD" w:rsidRPr="009A4561">
        <w:rPr>
          <w:b/>
          <w:iCs/>
          <w:sz w:val="24"/>
          <w:szCs w:val="24"/>
        </w:rPr>
        <w:t>Правовой статус документов</w:t>
      </w:r>
      <w:bookmarkEnd w:id="8"/>
      <w:bookmarkEnd w:id="9"/>
      <w:bookmarkEnd w:id="10"/>
      <w:bookmarkEnd w:id="11"/>
      <w:bookmarkEnd w:id="12"/>
      <w:bookmarkEnd w:id="13"/>
      <w:bookmarkEnd w:id="14"/>
      <w:bookmarkEnd w:id="15"/>
    </w:p>
    <w:p w14:paraId="2765BE4F" w14:textId="77777777" w:rsidR="006B60C2" w:rsidRPr="009A4561" w:rsidRDefault="006B60C2" w:rsidP="000509B1">
      <w:pPr>
        <w:pStyle w:val="Times12"/>
        <w:numPr>
          <w:ilvl w:val="2"/>
          <w:numId w:val="27"/>
        </w:numPr>
        <w:tabs>
          <w:tab w:val="left" w:pos="1440"/>
        </w:tabs>
        <w:spacing w:before="120"/>
        <w:ind w:left="0" w:right="-11" w:firstLine="567"/>
        <w:rPr>
          <w:szCs w:val="24"/>
        </w:rPr>
      </w:pPr>
      <w:bookmarkStart w:id="22" w:name="_Toc55285339"/>
      <w:bookmarkStart w:id="23" w:name="_Toc55305373"/>
      <w:bookmarkStart w:id="24" w:name="_Toc57314619"/>
      <w:bookmarkStart w:id="25" w:name="_Toc69728944"/>
      <w:bookmarkStart w:id="26" w:name="_Toc66354324"/>
      <w:r w:rsidRPr="009A4561">
        <w:rPr>
          <w:szCs w:val="24"/>
        </w:rPr>
        <w:t xml:space="preserve">Запрос предложений проводится в соответствии с «Положением о порядке проведения регламентированных закупок </w:t>
      </w:r>
      <w:r w:rsidR="00932BB3" w:rsidRPr="009A4561">
        <w:rPr>
          <w:szCs w:val="24"/>
        </w:rPr>
        <w:t>товаров, работ, услуг для нужд П</w:t>
      </w:r>
      <w:r w:rsidRPr="009A4561">
        <w:rPr>
          <w:szCs w:val="24"/>
        </w:rPr>
        <w:t xml:space="preserve">АО «Калужская сбытовая компания», утвержденным решением Совета Директоров </w:t>
      </w:r>
      <w:r w:rsidR="003625B7" w:rsidRPr="009A4561">
        <w:rPr>
          <w:iCs/>
          <w:szCs w:val="24"/>
        </w:rPr>
        <w:t>П</w:t>
      </w:r>
      <w:r w:rsidRPr="009A4561">
        <w:rPr>
          <w:iCs/>
          <w:szCs w:val="24"/>
        </w:rPr>
        <w:t>А</w:t>
      </w:r>
      <w:r w:rsidR="00B00545" w:rsidRPr="009A4561">
        <w:rPr>
          <w:iCs/>
          <w:szCs w:val="24"/>
        </w:rPr>
        <w:t>О «Калужская сбытовая компания».</w:t>
      </w:r>
    </w:p>
    <w:p w14:paraId="0542AB01" w14:textId="77777777" w:rsidR="004B68FD" w:rsidRPr="009A4561" w:rsidRDefault="004B68FD" w:rsidP="000509B1">
      <w:pPr>
        <w:pStyle w:val="aff9"/>
        <w:numPr>
          <w:ilvl w:val="2"/>
          <w:numId w:val="27"/>
        </w:numPr>
        <w:tabs>
          <w:tab w:val="left" w:pos="1440"/>
        </w:tabs>
        <w:autoSpaceDE w:val="0"/>
        <w:autoSpaceDN w:val="0"/>
        <w:adjustRightInd w:val="0"/>
        <w:spacing w:before="120" w:after="0" w:line="240" w:lineRule="auto"/>
        <w:ind w:left="0" w:right="-11" w:firstLine="426"/>
        <w:rPr>
          <w:i/>
          <w:sz w:val="24"/>
          <w:szCs w:val="24"/>
        </w:rPr>
      </w:pPr>
      <w:r w:rsidRPr="009A4561">
        <w:rPr>
          <w:sz w:val="24"/>
          <w:szCs w:val="24"/>
        </w:rPr>
        <w:t>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r w:rsidRPr="009A4561">
        <w:rPr>
          <w:i/>
          <w:sz w:val="24"/>
          <w:szCs w:val="24"/>
        </w:rPr>
        <w:t>.</w:t>
      </w:r>
    </w:p>
    <w:p w14:paraId="69A6F1B8" w14:textId="77777777" w:rsidR="006B60C2" w:rsidRPr="009A4561" w:rsidRDefault="006B60C2" w:rsidP="000509B1">
      <w:pPr>
        <w:pStyle w:val="aff9"/>
        <w:numPr>
          <w:ilvl w:val="2"/>
          <w:numId w:val="27"/>
        </w:numPr>
        <w:tabs>
          <w:tab w:val="left" w:pos="1440"/>
        </w:tabs>
        <w:autoSpaceDE w:val="0"/>
        <w:autoSpaceDN w:val="0"/>
        <w:adjustRightInd w:val="0"/>
        <w:spacing w:before="120" w:after="0" w:line="240" w:lineRule="auto"/>
        <w:ind w:left="0" w:right="-11" w:firstLine="567"/>
        <w:rPr>
          <w:i/>
          <w:sz w:val="24"/>
          <w:szCs w:val="24"/>
        </w:rPr>
      </w:pPr>
      <w:r w:rsidRPr="009A4561">
        <w:rPr>
          <w:sz w:val="24"/>
          <w:szCs w:val="24"/>
        </w:rPr>
        <w:lastRenderedPageBreak/>
        <w:t>Заключенный по результатам Запроса предложений и преддоговорных переговоров Договор фиксирует все достигнутые сторонами договоренности.</w:t>
      </w:r>
      <w:bookmarkStart w:id="27" w:name="_Ref86827161"/>
    </w:p>
    <w:p w14:paraId="44940E10" w14:textId="77777777" w:rsidR="006B60C2" w:rsidRPr="009A4561" w:rsidRDefault="006B60C2" w:rsidP="000509B1">
      <w:pPr>
        <w:pStyle w:val="aff9"/>
        <w:numPr>
          <w:ilvl w:val="2"/>
          <w:numId w:val="27"/>
        </w:numPr>
        <w:tabs>
          <w:tab w:val="left" w:pos="0"/>
          <w:tab w:val="left" w:pos="1440"/>
        </w:tabs>
        <w:autoSpaceDE w:val="0"/>
        <w:autoSpaceDN w:val="0"/>
        <w:adjustRightInd w:val="0"/>
        <w:spacing w:before="120" w:after="0" w:line="240" w:lineRule="auto"/>
        <w:ind w:left="0" w:right="-11" w:firstLine="567"/>
        <w:rPr>
          <w:i/>
          <w:sz w:val="24"/>
          <w:szCs w:val="24"/>
        </w:rPr>
      </w:pPr>
      <w:r w:rsidRPr="009A456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27"/>
    </w:p>
    <w:p w14:paraId="7EEC5D11" w14:textId="252F1983" w:rsidR="006B60C2" w:rsidRPr="009A4561" w:rsidRDefault="005B10D9" w:rsidP="000509B1">
      <w:pPr>
        <w:pStyle w:val="25"/>
        <w:widowControl/>
        <w:tabs>
          <w:tab w:val="left" w:pos="0"/>
          <w:tab w:val="left" w:pos="1560"/>
        </w:tabs>
        <w:spacing w:before="120"/>
        <w:ind w:left="567" w:right="-11" w:firstLine="0"/>
        <w:rPr>
          <w:szCs w:val="24"/>
        </w:rPr>
      </w:pPr>
      <w:r w:rsidRPr="009A4561">
        <w:rPr>
          <w:szCs w:val="24"/>
        </w:rPr>
        <w:t xml:space="preserve">- </w:t>
      </w:r>
      <w:r w:rsidR="006B60C2" w:rsidRPr="009A4561">
        <w:rPr>
          <w:szCs w:val="24"/>
        </w:rPr>
        <w:t xml:space="preserve">Протокол преддоговорных переговоров между </w:t>
      </w:r>
      <w:r w:rsidR="00292C27" w:rsidRPr="009A4561">
        <w:rPr>
          <w:szCs w:val="24"/>
        </w:rPr>
        <w:t>Заказчиком</w:t>
      </w:r>
      <w:r w:rsidR="006B60C2" w:rsidRPr="009A4561">
        <w:rPr>
          <w:szCs w:val="24"/>
        </w:rPr>
        <w:t xml:space="preserve"> и Победителем (по условиям, не оговоренным ни в настоящей Закупочной документации, ни в Предложении Победителя запроса предложений);</w:t>
      </w:r>
    </w:p>
    <w:p w14:paraId="4CBB4C89" w14:textId="6130AC08" w:rsidR="006B60C2" w:rsidRPr="009A4561" w:rsidRDefault="005B10D9" w:rsidP="000509B1">
      <w:pPr>
        <w:pStyle w:val="25"/>
        <w:widowControl/>
        <w:tabs>
          <w:tab w:val="left" w:pos="0"/>
        </w:tabs>
        <w:spacing w:before="120"/>
        <w:ind w:left="567" w:right="-11" w:firstLine="0"/>
        <w:rPr>
          <w:szCs w:val="24"/>
        </w:rPr>
      </w:pPr>
      <w:r w:rsidRPr="009A4561">
        <w:rPr>
          <w:szCs w:val="24"/>
        </w:rPr>
        <w:t xml:space="preserve">- </w:t>
      </w:r>
      <w:r w:rsidR="006B60C2" w:rsidRPr="009A4561">
        <w:rPr>
          <w:szCs w:val="24"/>
        </w:rPr>
        <w:t>Извещение о проведении Запроса предложений и настоящая Документация со всеми дополнениями и разъяснениями;</w:t>
      </w:r>
    </w:p>
    <w:p w14:paraId="48740B3F" w14:textId="39A3E7B3" w:rsidR="006B60C2" w:rsidRPr="009A4561" w:rsidRDefault="005B10D9" w:rsidP="000509B1">
      <w:pPr>
        <w:pStyle w:val="25"/>
        <w:widowControl/>
        <w:tabs>
          <w:tab w:val="left" w:pos="0"/>
        </w:tabs>
        <w:spacing w:before="120"/>
        <w:ind w:left="567" w:right="-11" w:firstLine="0"/>
        <w:rPr>
          <w:szCs w:val="24"/>
        </w:rPr>
      </w:pPr>
      <w:r w:rsidRPr="009A4561">
        <w:rPr>
          <w:szCs w:val="24"/>
        </w:rPr>
        <w:t xml:space="preserve">- </w:t>
      </w:r>
      <w:r w:rsidR="006B60C2" w:rsidRPr="009A4561">
        <w:rPr>
          <w:szCs w:val="24"/>
        </w:rPr>
        <w:t>Предложение Победителя со всеми дополнениями и разъяснениями, соответствующими требованиям заказчика.</w:t>
      </w:r>
    </w:p>
    <w:p w14:paraId="26E043CF" w14:textId="1BCA5CE8" w:rsidR="006B60C2" w:rsidRPr="009A4561" w:rsidRDefault="006B60C2" w:rsidP="000509B1">
      <w:pPr>
        <w:pStyle w:val="Times12"/>
        <w:spacing w:before="120"/>
        <w:ind w:right="-11"/>
        <w:rPr>
          <w:szCs w:val="24"/>
        </w:rPr>
      </w:pPr>
      <w:r w:rsidRPr="009A4561">
        <w:rPr>
          <w:szCs w:val="24"/>
        </w:rPr>
        <w:t xml:space="preserve">Иные документы </w:t>
      </w:r>
      <w:r w:rsidR="00292C27" w:rsidRPr="009A4561">
        <w:rPr>
          <w:szCs w:val="24"/>
        </w:rPr>
        <w:t>Заказчика</w:t>
      </w:r>
      <w:r w:rsidRPr="009A4561">
        <w:rPr>
          <w:szCs w:val="24"/>
        </w:rPr>
        <w:t xml:space="preserve"> и Участников Запроса предложений не определяют права и обязанности сторон в связи с данным Запросом предложений.</w:t>
      </w:r>
    </w:p>
    <w:p w14:paraId="04962076" w14:textId="77777777" w:rsidR="006B60C2" w:rsidRPr="009A4561" w:rsidRDefault="006B60C2" w:rsidP="000509B1">
      <w:pPr>
        <w:pStyle w:val="aff9"/>
        <w:numPr>
          <w:ilvl w:val="2"/>
          <w:numId w:val="27"/>
        </w:numPr>
        <w:tabs>
          <w:tab w:val="left" w:pos="1440"/>
        </w:tabs>
        <w:autoSpaceDE w:val="0"/>
        <w:autoSpaceDN w:val="0"/>
        <w:adjustRightInd w:val="0"/>
        <w:spacing w:before="120" w:after="0" w:line="240" w:lineRule="auto"/>
        <w:ind w:left="0" w:right="-11" w:firstLine="567"/>
        <w:rPr>
          <w:i/>
          <w:sz w:val="24"/>
          <w:szCs w:val="24"/>
        </w:rPr>
      </w:pPr>
      <w:r w:rsidRPr="009A4561">
        <w:rPr>
          <w:sz w:val="24"/>
          <w:szCs w:val="24"/>
        </w:rPr>
        <w:t>Во всем, что не урегулировано Извещением о проведении Запроса предложений и настоящей Закупочной документацией, стороны руководствуются Гражданским кодексом Российской Федерации.</w:t>
      </w:r>
    </w:p>
    <w:p w14:paraId="0E68148E" w14:textId="77777777" w:rsidR="006B60C2" w:rsidRPr="009A4561" w:rsidRDefault="006B60C2" w:rsidP="000509B1">
      <w:pPr>
        <w:pStyle w:val="aff9"/>
        <w:numPr>
          <w:ilvl w:val="2"/>
          <w:numId w:val="27"/>
        </w:numPr>
        <w:tabs>
          <w:tab w:val="left" w:pos="1440"/>
        </w:tabs>
        <w:autoSpaceDE w:val="0"/>
        <w:autoSpaceDN w:val="0"/>
        <w:adjustRightInd w:val="0"/>
        <w:spacing w:before="120" w:after="0" w:line="240" w:lineRule="auto"/>
        <w:ind w:left="0" w:right="-11" w:firstLine="567"/>
        <w:rPr>
          <w:i/>
          <w:sz w:val="24"/>
          <w:szCs w:val="24"/>
        </w:rPr>
      </w:pPr>
      <w:r w:rsidRPr="009A4561">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Предложение Победителя Запроса предложений будут считаться приоритетными по отношению к диспозитивным нормам указанных документов.</w:t>
      </w:r>
    </w:p>
    <w:p w14:paraId="49E93C37" w14:textId="77777777" w:rsidR="004B68FD" w:rsidRPr="009A4561" w:rsidRDefault="008801C9" w:rsidP="000509B1">
      <w:pPr>
        <w:pStyle w:val="aff9"/>
        <w:numPr>
          <w:ilvl w:val="1"/>
          <w:numId w:val="27"/>
        </w:numPr>
        <w:tabs>
          <w:tab w:val="left" w:pos="1260"/>
        </w:tabs>
        <w:autoSpaceDE w:val="0"/>
        <w:autoSpaceDN w:val="0"/>
        <w:adjustRightInd w:val="0"/>
        <w:spacing w:before="120" w:after="0" w:line="240" w:lineRule="auto"/>
        <w:ind w:right="-11" w:firstLine="207"/>
        <w:outlineLvl w:val="1"/>
        <w:rPr>
          <w:b/>
          <w:bCs/>
          <w:i/>
          <w:iCs/>
          <w:sz w:val="24"/>
          <w:szCs w:val="24"/>
        </w:rPr>
      </w:pPr>
      <w:bookmarkStart w:id="28" w:name="_Toc55285340"/>
      <w:bookmarkStart w:id="29" w:name="_Toc55305374"/>
      <w:bookmarkStart w:id="30" w:name="_Toc57314620"/>
      <w:bookmarkStart w:id="31" w:name="_Toc69728945"/>
      <w:bookmarkStart w:id="32" w:name="_Toc98251656"/>
      <w:bookmarkStart w:id="33" w:name="_Toc200440591"/>
      <w:bookmarkStart w:id="34" w:name="_Toc200441644"/>
      <w:bookmarkStart w:id="35" w:name="_Toc200441795"/>
      <w:bookmarkStart w:id="36" w:name="_Toc200597879"/>
      <w:bookmarkStart w:id="37" w:name="_Toc202243065"/>
      <w:bookmarkStart w:id="38" w:name="_Toc202247452"/>
      <w:bookmarkStart w:id="39" w:name="_Toc345570145"/>
      <w:bookmarkEnd w:id="22"/>
      <w:bookmarkEnd w:id="23"/>
      <w:bookmarkEnd w:id="24"/>
      <w:bookmarkEnd w:id="25"/>
      <w:bookmarkEnd w:id="26"/>
      <w:r w:rsidRPr="009A4561">
        <w:rPr>
          <w:b/>
          <w:iCs/>
          <w:sz w:val="24"/>
          <w:szCs w:val="24"/>
        </w:rPr>
        <w:t xml:space="preserve"> </w:t>
      </w:r>
      <w:bookmarkStart w:id="40" w:name="_Toc360535505"/>
      <w:r w:rsidR="004B68FD" w:rsidRPr="009A4561">
        <w:rPr>
          <w:b/>
          <w:iCs/>
          <w:sz w:val="24"/>
          <w:szCs w:val="24"/>
        </w:rPr>
        <w:t>Обжалование</w:t>
      </w:r>
      <w:bookmarkEnd w:id="28"/>
      <w:bookmarkEnd w:id="29"/>
      <w:bookmarkEnd w:id="30"/>
      <w:bookmarkEnd w:id="31"/>
      <w:bookmarkEnd w:id="32"/>
      <w:bookmarkEnd w:id="33"/>
      <w:bookmarkEnd w:id="34"/>
      <w:bookmarkEnd w:id="35"/>
      <w:bookmarkEnd w:id="36"/>
      <w:bookmarkEnd w:id="37"/>
      <w:bookmarkEnd w:id="38"/>
      <w:bookmarkEnd w:id="39"/>
      <w:bookmarkEnd w:id="40"/>
    </w:p>
    <w:p w14:paraId="13B7DF67" w14:textId="49F8AD01" w:rsidR="004B68FD" w:rsidRPr="009A4561" w:rsidRDefault="000B6092" w:rsidP="000509B1">
      <w:pPr>
        <w:tabs>
          <w:tab w:val="num" w:pos="851"/>
        </w:tabs>
        <w:spacing w:before="120" w:line="240" w:lineRule="auto"/>
        <w:ind w:right="-11"/>
        <w:outlineLvl w:val="0"/>
        <w:rPr>
          <w:sz w:val="24"/>
          <w:szCs w:val="24"/>
        </w:rPr>
      </w:pPr>
      <w:bookmarkStart w:id="41" w:name="_Toc341950262"/>
      <w:bookmarkStart w:id="42" w:name="_Toc345570146"/>
      <w:bookmarkStart w:id="43" w:name="_Toc346098351"/>
      <w:bookmarkStart w:id="44" w:name="_Toc348353789"/>
      <w:bookmarkStart w:id="45" w:name="_Toc360535506"/>
      <w:bookmarkStart w:id="46" w:name="_Toc55285338"/>
      <w:bookmarkStart w:id="47" w:name="_Toc55305372"/>
      <w:bookmarkStart w:id="48" w:name="_Toc57314621"/>
      <w:bookmarkStart w:id="49" w:name="_Toc69728946"/>
      <w:bookmarkStart w:id="50" w:name="_Toc98251657"/>
      <w:r w:rsidRPr="009A4561">
        <w:rPr>
          <w:sz w:val="24"/>
          <w:szCs w:val="24"/>
        </w:rPr>
        <w:t>1.</w:t>
      </w:r>
      <w:r w:rsidR="006D5627" w:rsidRPr="009A4561">
        <w:rPr>
          <w:sz w:val="24"/>
          <w:szCs w:val="24"/>
        </w:rPr>
        <w:t>3</w:t>
      </w:r>
      <w:r w:rsidRPr="009A4561">
        <w:rPr>
          <w:sz w:val="24"/>
          <w:szCs w:val="24"/>
        </w:rPr>
        <w:t xml:space="preserve">.1. </w:t>
      </w:r>
      <w:bookmarkStart w:id="51" w:name="_Toc341950263"/>
      <w:bookmarkStart w:id="52" w:name="_Toc345570147"/>
      <w:bookmarkStart w:id="53" w:name="_Toc346098352"/>
      <w:bookmarkStart w:id="54" w:name="_Toc348353790"/>
      <w:bookmarkStart w:id="55" w:name="_Toc360535507"/>
      <w:bookmarkEnd w:id="41"/>
      <w:bookmarkEnd w:id="42"/>
      <w:bookmarkEnd w:id="43"/>
      <w:bookmarkEnd w:id="44"/>
      <w:bookmarkEnd w:id="45"/>
      <w:r w:rsidR="004B68FD" w:rsidRPr="009A4561">
        <w:rPr>
          <w:sz w:val="24"/>
          <w:szCs w:val="24"/>
        </w:rPr>
        <w:t xml:space="preserve">Настоящий запрос предложений не является офертой или публичной офертой Заказчика. </w:t>
      </w:r>
      <w:bookmarkEnd w:id="51"/>
      <w:bookmarkEnd w:id="52"/>
      <w:bookmarkEnd w:id="53"/>
      <w:bookmarkEnd w:id="54"/>
      <w:bookmarkEnd w:id="55"/>
    </w:p>
    <w:p w14:paraId="10022898" w14:textId="19F7A663" w:rsidR="004B68FD" w:rsidRPr="009A4561" w:rsidRDefault="00B00545" w:rsidP="000509B1">
      <w:pPr>
        <w:pStyle w:val="35"/>
        <w:numPr>
          <w:ilvl w:val="0"/>
          <w:numId w:val="0"/>
        </w:numPr>
        <w:tabs>
          <w:tab w:val="left" w:pos="1134"/>
          <w:tab w:val="left" w:pos="1701"/>
        </w:tabs>
        <w:spacing w:before="120" w:line="240" w:lineRule="auto"/>
        <w:ind w:right="-11" w:firstLine="567"/>
        <w:rPr>
          <w:sz w:val="24"/>
          <w:szCs w:val="24"/>
        </w:rPr>
      </w:pPr>
      <w:r w:rsidRPr="009A4561">
        <w:rPr>
          <w:sz w:val="24"/>
          <w:szCs w:val="24"/>
        </w:rPr>
        <w:t>1.</w:t>
      </w:r>
      <w:r w:rsidR="006D5627" w:rsidRPr="009A4561">
        <w:rPr>
          <w:sz w:val="24"/>
          <w:szCs w:val="24"/>
        </w:rPr>
        <w:t>3</w:t>
      </w:r>
      <w:r w:rsidRPr="009A4561">
        <w:rPr>
          <w:sz w:val="24"/>
          <w:szCs w:val="24"/>
        </w:rPr>
        <w:t>.2</w:t>
      </w:r>
      <w:r w:rsidR="004B68FD" w:rsidRPr="009A4561">
        <w:rPr>
          <w:sz w:val="24"/>
          <w:szCs w:val="24"/>
        </w:rPr>
        <w:t>.</w:t>
      </w:r>
      <w:r w:rsidR="000B6092" w:rsidRPr="009A4561">
        <w:rPr>
          <w:sz w:val="24"/>
          <w:szCs w:val="24"/>
        </w:rPr>
        <w:t xml:space="preserve"> </w:t>
      </w:r>
      <w:r w:rsidR="004B68FD" w:rsidRPr="009A4561">
        <w:rPr>
          <w:sz w:val="24"/>
          <w:szCs w:val="24"/>
        </w:rPr>
        <w:t>Люб</w:t>
      </w:r>
      <w:r w:rsidR="00B95901" w:rsidRPr="009A4561">
        <w:rPr>
          <w:sz w:val="24"/>
          <w:szCs w:val="24"/>
        </w:rPr>
        <w:t>ой участник, который заявляет</w:t>
      </w:r>
      <w:r w:rsidR="004B68FD" w:rsidRPr="009A4561">
        <w:rPr>
          <w:sz w:val="24"/>
          <w:szCs w:val="24"/>
        </w:rPr>
        <w:t xml:space="preserve"> о нарушении своих прав Зак</w:t>
      </w:r>
      <w:r w:rsidR="006B60C2" w:rsidRPr="009A4561">
        <w:rPr>
          <w:sz w:val="24"/>
          <w:szCs w:val="24"/>
        </w:rPr>
        <w:t>азчиком или отдельными членами закупочной комиссии по направлению «энергосбытовая деятельность» (далее – закупочная комиссия)</w:t>
      </w:r>
      <w:r w:rsidR="004B68FD" w:rsidRPr="009A4561">
        <w:rPr>
          <w:sz w:val="24"/>
          <w:szCs w:val="24"/>
        </w:rPr>
        <w:t>, имеет право подать заявление о рассмотрении разногласий, связанных с проведением запроса предложений (далее — разногласий).</w:t>
      </w:r>
    </w:p>
    <w:p w14:paraId="3DDC0F35" w14:textId="1F14A8F9" w:rsidR="004B68FD" w:rsidRPr="009A4561" w:rsidRDefault="004B68FD" w:rsidP="000509B1">
      <w:pPr>
        <w:pStyle w:val="35"/>
        <w:numPr>
          <w:ilvl w:val="0"/>
          <w:numId w:val="0"/>
        </w:numPr>
        <w:spacing w:before="120" w:line="240" w:lineRule="auto"/>
        <w:ind w:right="-11" w:firstLine="567"/>
        <w:rPr>
          <w:sz w:val="24"/>
          <w:szCs w:val="24"/>
        </w:rPr>
      </w:pPr>
      <w:r w:rsidRPr="009A4561">
        <w:rPr>
          <w:sz w:val="24"/>
          <w:szCs w:val="24"/>
        </w:rPr>
        <w:t>1.</w:t>
      </w:r>
      <w:r w:rsidR="006D5627" w:rsidRPr="009A4561">
        <w:rPr>
          <w:sz w:val="24"/>
          <w:szCs w:val="24"/>
        </w:rPr>
        <w:t>3</w:t>
      </w:r>
      <w:r w:rsidRPr="009A4561">
        <w:rPr>
          <w:sz w:val="24"/>
          <w:szCs w:val="24"/>
        </w:rPr>
        <w:t>.</w:t>
      </w:r>
      <w:r w:rsidR="002C3EAE" w:rsidRPr="009A4561">
        <w:rPr>
          <w:sz w:val="24"/>
          <w:szCs w:val="24"/>
        </w:rPr>
        <w:t>3</w:t>
      </w:r>
      <w:r w:rsidR="000B6092" w:rsidRPr="009A4561">
        <w:rPr>
          <w:sz w:val="24"/>
          <w:szCs w:val="24"/>
        </w:rPr>
        <w:t xml:space="preserve">. </w:t>
      </w:r>
      <w:r w:rsidRPr="009A4561">
        <w:rPr>
          <w:sz w:val="24"/>
          <w:szCs w:val="24"/>
        </w:rPr>
        <w:t xml:space="preserve">Все споры и разногласия, возникающие в связи с проведением запроса предложений, в том числе касающиеся исполнения </w:t>
      </w:r>
      <w:r w:rsidR="00292C27" w:rsidRPr="009A4561">
        <w:rPr>
          <w:sz w:val="24"/>
          <w:szCs w:val="24"/>
        </w:rPr>
        <w:t>Заказчиком</w:t>
      </w:r>
      <w:r w:rsidRPr="009A4561">
        <w:rPr>
          <w:sz w:val="24"/>
          <w:szCs w:val="24"/>
        </w:rPr>
        <w:t xml:space="preserve"> и Участниками запроса предложений своих обязательств, в связи с проведением запроса предложений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не более 20 рабочих дней с момента её получения.</w:t>
      </w:r>
    </w:p>
    <w:p w14:paraId="3E4042BD" w14:textId="4A9529EC" w:rsidR="006274C8" w:rsidRPr="009A4561" w:rsidRDefault="004B68FD" w:rsidP="000509B1">
      <w:pPr>
        <w:pStyle w:val="35"/>
        <w:numPr>
          <w:ilvl w:val="0"/>
          <w:numId w:val="0"/>
        </w:numPr>
        <w:spacing w:before="120" w:line="240" w:lineRule="auto"/>
        <w:ind w:right="-11" w:firstLine="567"/>
        <w:rPr>
          <w:sz w:val="24"/>
          <w:szCs w:val="24"/>
        </w:rPr>
      </w:pPr>
      <w:r w:rsidRPr="009A4561">
        <w:rPr>
          <w:sz w:val="24"/>
          <w:szCs w:val="24"/>
        </w:rPr>
        <w:t>1.</w:t>
      </w:r>
      <w:r w:rsidR="006D5627" w:rsidRPr="009A4561">
        <w:rPr>
          <w:sz w:val="24"/>
          <w:szCs w:val="24"/>
        </w:rPr>
        <w:t>3</w:t>
      </w:r>
      <w:r w:rsidRPr="009A4561">
        <w:rPr>
          <w:sz w:val="24"/>
          <w:szCs w:val="24"/>
        </w:rPr>
        <w:t>.</w:t>
      </w:r>
      <w:r w:rsidR="002C3EAE" w:rsidRPr="009A4561">
        <w:rPr>
          <w:sz w:val="24"/>
          <w:szCs w:val="24"/>
        </w:rPr>
        <w:t>4</w:t>
      </w:r>
      <w:r w:rsidR="000B6092" w:rsidRPr="009A4561">
        <w:rPr>
          <w:sz w:val="24"/>
          <w:szCs w:val="24"/>
        </w:rPr>
        <w:t xml:space="preserve">. </w:t>
      </w:r>
      <w:r w:rsidRPr="009A4561">
        <w:rPr>
          <w:sz w:val="24"/>
          <w:szCs w:val="24"/>
        </w:rPr>
        <w:t xml:space="preserve">Все споры и разногласия, возникающие в связи с проведением запроса предложений, в том числе, касающиеся исполнения </w:t>
      </w:r>
      <w:r w:rsidR="00292C27" w:rsidRPr="009A4561">
        <w:rPr>
          <w:sz w:val="24"/>
          <w:szCs w:val="24"/>
        </w:rPr>
        <w:t>Заказчиком</w:t>
      </w:r>
      <w:r w:rsidRPr="009A4561">
        <w:rPr>
          <w:sz w:val="24"/>
          <w:szCs w:val="24"/>
        </w:rPr>
        <w:t xml:space="preserve"> и Участниками запроса предложений своих обязательств, не урегулированные в порядке, предусмотренном п.1.</w:t>
      </w:r>
      <w:r w:rsidR="006D5627" w:rsidRPr="009A4561">
        <w:rPr>
          <w:sz w:val="24"/>
          <w:szCs w:val="24"/>
        </w:rPr>
        <w:t>3</w:t>
      </w:r>
      <w:r w:rsidRPr="009A4561">
        <w:rPr>
          <w:sz w:val="24"/>
          <w:szCs w:val="24"/>
        </w:rPr>
        <w:t>.</w:t>
      </w:r>
      <w:r w:rsidR="002C3EAE" w:rsidRPr="009A4561">
        <w:rPr>
          <w:sz w:val="24"/>
          <w:szCs w:val="24"/>
        </w:rPr>
        <w:t>3</w:t>
      </w:r>
      <w:r w:rsidRPr="009A4561">
        <w:rPr>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424D285F" w14:textId="77777777" w:rsidR="004B68FD" w:rsidRPr="009A4561" w:rsidRDefault="00B262FE" w:rsidP="000509B1">
      <w:pPr>
        <w:pStyle w:val="aff9"/>
        <w:numPr>
          <w:ilvl w:val="1"/>
          <w:numId w:val="27"/>
        </w:numPr>
        <w:tabs>
          <w:tab w:val="left" w:pos="1260"/>
        </w:tabs>
        <w:autoSpaceDE w:val="0"/>
        <w:autoSpaceDN w:val="0"/>
        <w:adjustRightInd w:val="0"/>
        <w:spacing w:before="120" w:after="0" w:line="240" w:lineRule="auto"/>
        <w:ind w:right="-11" w:firstLine="207"/>
        <w:outlineLvl w:val="1"/>
        <w:rPr>
          <w:b/>
          <w:bCs/>
          <w:i/>
          <w:sz w:val="24"/>
          <w:szCs w:val="24"/>
        </w:rPr>
      </w:pPr>
      <w:bookmarkStart w:id="56" w:name="_Toc200440592"/>
      <w:bookmarkStart w:id="57" w:name="_Toc200441645"/>
      <w:bookmarkStart w:id="58" w:name="_Toc200441796"/>
      <w:bookmarkStart w:id="59" w:name="_Toc200597880"/>
      <w:bookmarkStart w:id="60" w:name="_Toc202243066"/>
      <w:bookmarkStart w:id="61" w:name="_Toc202247453"/>
      <w:bookmarkStart w:id="62" w:name="_Toc345570148"/>
      <w:r w:rsidRPr="009A4561">
        <w:rPr>
          <w:b/>
          <w:iCs/>
          <w:sz w:val="24"/>
          <w:szCs w:val="24"/>
        </w:rPr>
        <w:t xml:space="preserve"> </w:t>
      </w:r>
      <w:bookmarkStart w:id="63" w:name="_Toc360535508"/>
      <w:r w:rsidR="004B68FD" w:rsidRPr="009A4561">
        <w:rPr>
          <w:b/>
          <w:iCs/>
          <w:sz w:val="24"/>
          <w:szCs w:val="24"/>
        </w:rPr>
        <w:t>Прочие</w:t>
      </w:r>
      <w:r w:rsidR="004B68FD" w:rsidRPr="009A4561">
        <w:rPr>
          <w:b/>
          <w:sz w:val="24"/>
          <w:szCs w:val="24"/>
        </w:rPr>
        <w:t xml:space="preserve"> </w:t>
      </w:r>
      <w:bookmarkEnd w:id="46"/>
      <w:bookmarkEnd w:id="47"/>
      <w:r w:rsidR="004B68FD" w:rsidRPr="009A4561">
        <w:rPr>
          <w:b/>
          <w:sz w:val="24"/>
          <w:szCs w:val="24"/>
        </w:rPr>
        <w:t>положения</w:t>
      </w:r>
      <w:bookmarkEnd w:id="48"/>
      <w:bookmarkEnd w:id="49"/>
      <w:bookmarkEnd w:id="50"/>
      <w:bookmarkEnd w:id="56"/>
      <w:bookmarkEnd w:id="57"/>
      <w:bookmarkEnd w:id="58"/>
      <w:bookmarkEnd w:id="59"/>
      <w:bookmarkEnd w:id="60"/>
      <w:bookmarkEnd w:id="61"/>
      <w:bookmarkEnd w:id="62"/>
      <w:bookmarkEnd w:id="63"/>
    </w:p>
    <w:p w14:paraId="2512AAF1" w14:textId="77777777" w:rsidR="004B68FD" w:rsidRPr="009A4561" w:rsidRDefault="004B68FD" w:rsidP="000509B1">
      <w:pPr>
        <w:numPr>
          <w:ilvl w:val="2"/>
          <w:numId w:val="27"/>
        </w:numPr>
        <w:spacing w:before="120" w:line="240" w:lineRule="auto"/>
        <w:ind w:left="0" w:right="-11" w:firstLine="567"/>
        <w:rPr>
          <w:sz w:val="24"/>
          <w:szCs w:val="24"/>
        </w:rPr>
      </w:pPr>
      <w:r w:rsidRPr="009A4561">
        <w:rPr>
          <w:sz w:val="24"/>
          <w:szCs w:val="24"/>
        </w:rPr>
        <w:t>Участник самостоятельно несет все расходы, связанные с подготовкой и подачей Предложения, а Организатор Запроса предложений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58349EA4" w14:textId="6FE94357" w:rsidR="004B68FD" w:rsidRPr="009A4561" w:rsidRDefault="004B68FD" w:rsidP="000509B1">
      <w:pPr>
        <w:numPr>
          <w:ilvl w:val="2"/>
          <w:numId w:val="27"/>
        </w:numPr>
        <w:spacing w:before="120" w:line="240" w:lineRule="auto"/>
        <w:ind w:left="0" w:right="-11" w:firstLine="567"/>
        <w:rPr>
          <w:sz w:val="24"/>
          <w:szCs w:val="24"/>
        </w:rPr>
      </w:pPr>
      <w:r w:rsidRPr="009A4561">
        <w:rPr>
          <w:sz w:val="24"/>
          <w:szCs w:val="24"/>
        </w:rPr>
        <w:lastRenderedPageBreak/>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w:t>
      </w:r>
      <w:r w:rsidR="00292C27" w:rsidRPr="009A4561">
        <w:rPr>
          <w:sz w:val="24"/>
          <w:szCs w:val="24"/>
        </w:rPr>
        <w:t>Заказчиком</w:t>
      </w:r>
      <w:r w:rsidRPr="009A4561">
        <w:rPr>
          <w:sz w:val="24"/>
          <w:szCs w:val="24"/>
        </w:rPr>
        <w:t xml:space="preserve"> не будут приниматься на том основании, что Участник не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14:paraId="75B6D12B" w14:textId="7B569F33" w:rsidR="004B68FD" w:rsidRPr="009A4561" w:rsidRDefault="00292C27" w:rsidP="000509B1">
      <w:pPr>
        <w:numPr>
          <w:ilvl w:val="2"/>
          <w:numId w:val="27"/>
        </w:numPr>
        <w:spacing w:before="120" w:line="240" w:lineRule="auto"/>
        <w:ind w:left="0" w:right="-11" w:firstLine="567"/>
        <w:rPr>
          <w:sz w:val="24"/>
          <w:szCs w:val="24"/>
        </w:rPr>
      </w:pPr>
      <w:r w:rsidRPr="009A4561">
        <w:rPr>
          <w:sz w:val="24"/>
          <w:szCs w:val="24"/>
        </w:rPr>
        <w:t>Заказчик</w:t>
      </w:r>
      <w:r w:rsidR="004B68FD" w:rsidRPr="009A4561">
        <w:rPr>
          <w:sz w:val="24"/>
          <w:szCs w:val="24"/>
        </w:rPr>
        <w:t xml:space="preserve"> обеспечивает разумную конфиденциальность относительно всех полученных от Участников Запроса предложений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0183456D" w14:textId="40A0E573" w:rsidR="004B68FD" w:rsidRPr="009A4561" w:rsidRDefault="002E3B37" w:rsidP="000509B1">
      <w:pPr>
        <w:numPr>
          <w:ilvl w:val="2"/>
          <w:numId w:val="27"/>
        </w:numPr>
        <w:spacing w:before="120" w:line="240" w:lineRule="auto"/>
        <w:ind w:left="0" w:right="-11" w:firstLine="567"/>
        <w:rPr>
          <w:sz w:val="24"/>
          <w:szCs w:val="24"/>
        </w:rPr>
      </w:pPr>
      <w:r w:rsidRPr="009A4561">
        <w:rPr>
          <w:sz w:val="24"/>
          <w:szCs w:val="24"/>
        </w:rPr>
        <w:t>Заказчик</w:t>
      </w:r>
      <w:r w:rsidR="004B68FD" w:rsidRPr="009A4561">
        <w:rPr>
          <w:sz w:val="24"/>
          <w:szCs w:val="24"/>
        </w:rPr>
        <w:t xml:space="preserve">, по решению </w:t>
      </w:r>
      <w:r w:rsidR="00356BE2" w:rsidRPr="009A4561">
        <w:rPr>
          <w:sz w:val="24"/>
          <w:szCs w:val="24"/>
        </w:rPr>
        <w:t>закупочной комиссии</w:t>
      </w:r>
      <w:r w:rsidR="004B68FD" w:rsidRPr="009A4561">
        <w:rPr>
          <w:sz w:val="24"/>
          <w:szCs w:val="24"/>
        </w:rPr>
        <w:t xml:space="preserve">, вправе отклонить Предложение, если он установит, что Участник прямо или косвенно дал, согласился дать или предложил сотруднику </w:t>
      </w:r>
      <w:r w:rsidRPr="009A4561">
        <w:rPr>
          <w:sz w:val="24"/>
          <w:szCs w:val="24"/>
        </w:rPr>
        <w:t>Заказчика</w:t>
      </w:r>
      <w:r w:rsidR="004B68FD" w:rsidRPr="009A45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356BE2" w:rsidRPr="009A4561">
        <w:rPr>
          <w:sz w:val="24"/>
          <w:szCs w:val="24"/>
        </w:rPr>
        <w:t xml:space="preserve">закупочной комиссией </w:t>
      </w:r>
      <w:r w:rsidR="004B68FD" w:rsidRPr="009A4561">
        <w:rPr>
          <w:sz w:val="24"/>
          <w:szCs w:val="24"/>
        </w:rPr>
        <w:t>решения по определению Победителя запроса предложений.</w:t>
      </w:r>
    </w:p>
    <w:p w14:paraId="240B222B" w14:textId="25DE30BC" w:rsidR="004B68FD" w:rsidRPr="009A4561" w:rsidRDefault="002E3B37" w:rsidP="000509B1">
      <w:pPr>
        <w:numPr>
          <w:ilvl w:val="2"/>
          <w:numId w:val="27"/>
        </w:numPr>
        <w:spacing w:before="120" w:line="240" w:lineRule="auto"/>
        <w:ind w:left="0" w:right="-11" w:firstLine="567"/>
        <w:rPr>
          <w:sz w:val="24"/>
          <w:szCs w:val="24"/>
        </w:rPr>
      </w:pPr>
      <w:r w:rsidRPr="009A4561">
        <w:rPr>
          <w:sz w:val="24"/>
          <w:szCs w:val="24"/>
        </w:rPr>
        <w:t>Заказчик</w:t>
      </w:r>
      <w:r w:rsidR="004B68FD" w:rsidRPr="009A4561">
        <w:rPr>
          <w:sz w:val="24"/>
          <w:szCs w:val="24"/>
        </w:rPr>
        <w:t xml:space="preserve">, по решению </w:t>
      </w:r>
      <w:r w:rsidR="00356BE2" w:rsidRPr="009A4561">
        <w:rPr>
          <w:sz w:val="24"/>
          <w:szCs w:val="24"/>
        </w:rPr>
        <w:t>закупочной комиссии</w:t>
      </w:r>
      <w:r w:rsidR="004B68FD" w:rsidRPr="009A4561">
        <w:rPr>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14:paraId="5A2A8E9B" w14:textId="47A4E439" w:rsidR="00DF5FCB" w:rsidRPr="009A4561" w:rsidRDefault="00DF5FCB" w:rsidP="008C5644">
      <w:pPr>
        <w:pStyle w:val="1"/>
        <w:numPr>
          <w:ilvl w:val="0"/>
          <w:numId w:val="0"/>
        </w:numPr>
        <w:ind w:right="273" w:firstLine="567"/>
        <w:jc w:val="both"/>
      </w:pPr>
    </w:p>
    <w:p w14:paraId="1BD43E78" w14:textId="386D3A51" w:rsidR="00B32767" w:rsidRPr="009A4561" w:rsidRDefault="00B32767" w:rsidP="008C5644">
      <w:pPr>
        <w:pStyle w:val="1"/>
        <w:numPr>
          <w:ilvl w:val="0"/>
          <w:numId w:val="0"/>
        </w:numPr>
        <w:ind w:right="273" w:firstLine="567"/>
        <w:jc w:val="both"/>
      </w:pPr>
    </w:p>
    <w:p w14:paraId="5162FC28" w14:textId="5D70765A" w:rsidR="00B32767" w:rsidRPr="009A4561" w:rsidRDefault="00B32767" w:rsidP="008C5644">
      <w:pPr>
        <w:pStyle w:val="1"/>
        <w:numPr>
          <w:ilvl w:val="0"/>
          <w:numId w:val="0"/>
        </w:numPr>
        <w:ind w:right="273" w:firstLine="567"/>
        <w:jc w:val="both"/>
      </w:pPr>
    </w:p>
    <w:p w14:paraId="3E794325" w14:textId="4D11C439" w:rsidR="00B32767" w:rsidRDefault="00B32767" w:rsidP="008C5644">
      <w:pPr>
        <w:pStyle w:val="1"/>
        <w:numPr>
          <w:ilvl w:val="0"/>
          <w:numId w:val="0"/>
        </w:numPr>
        <w:ind w:right="273" w:firstLine="567"/>
        <w:jc w:val="both"/>
      </w:pPr>
    </w:p>
    <w:p w14:paraId="3DA19A1F" w14:textId="7BA261D0" w:rsidR="00B32767" w:rsidRDefault="00B32767" w:rsidP="008C5644">
      <w:pPr>
        <w:pStyle w:val="1"/>
        <w:numPr>
          <w:ilvl w:val="0"/>
          <w:numId w:val="0"/>
        </w:numPr>
        <w:ind w:right="273" w:firstLine="567"/>
        <w:jc w:val="both"/>
      </w:pPr>
    </w:p>
    <w:p w14:paraId="1F8F5E80" w14:textId="5A292ABE" w:rsidR="00B32767" w:rsidRDefault="00B32767" w:rsidP="008C5644">
      <w:pPr>
        <w:pStyle w:val="1"/>
        <w:numPr>
          <w:ilvl w:val="0"/>
          <w:numId w:val="0"/>
        </w:numPr>
        <w:ind w:right="273" w:firstLine="567"/>
        <w:jc w:val="both"/>
      </w:pPr>
    </w:p>
    <w:p w14:paraId="7859977B" w14:textId="20154F6F" w:rsidR="00B32767" w:rsidRDefault="00B32767" w:rsidP="008C5644">
      <w:pPr>
        <w:pStyle w:val="1"/>
        <w:numPr>
          <w:ilvl w:val="0"/>
          <w:numId w:val="0"/>
        </w:numPr>
        <w:ind w:right="273" w:firstLine="567"/>
        <w:jc w:val="both"/>
      </w:pPr>
    </w:p>
    <w:p w14:paraId="6C9511A4" w14:textId="2DD2A2E3" w:rsidR="00B32767" w:rsidRDefault="00B32767" w:rsidP="008C5644">
      <w:pPr>
        <w:pStyle w:val="1"/>
        <w:numPr>
          <w:ilvl w:val="0"/>
          <w:numId w:val="0"/>
        </w:numPr>
        <w:ind w:right="273" w:firstLine="567"/>
        <w:jc w:val="both"/>
      </w:pPr>
    </w:p>
    <w:p w14:paraId="04BF9DEF" w14:textId="461A8788" w:rsidR="00B32767" w:rsidRDefault="00B32767" w:rsidP="008C5644">
      <w:pPr>
        <w:pStyle w:val="1"/>
        <w:numPr>
          <w:ilvl w:val="0"/>
          <w:numId w:val="0"/>
        </w:numPr>
        <w:ind w:right="273" w:firstLine="567"/>
        <w:jc w:val="both"/>
      </w:pPr>
    </w:p>
    <w:p w14:paraId="02CE3E9B" w14:textId="3D447DC0" w:rsidR="00B32767" w:rsidRDefault="00B32767" w:rsidP="008C5644">
      <w:pPr>
        <w:pStyle w:val="1"/>
        <w:numPr>
          <w:ilvl w:val="0"/>
          <w:numId w:val="0"/>
        </w:numPr>
        <w:ind w:right="273" w:firstLine="567"/>
        <w:jc w:val="both"/>
      </w:pPr>
    </w:p>
    <w:p w14:paraId="0799067F" w14:textId="149AF528" w:rsidR="00B32767" w:rsidRDefault="00B32767" w:rsidP="008C5644">
      <w:pPr>
        <w:pStyle w:val="1"/>
        <w:numPr>
          <w:ilvl w:val="0"/>
          <w:numId w:val="0"/>
        </w:numPr>
        <w:ind w:right="273" w:firstLine="567"/>
        <w:jc w:val="both"/>
      </w:pPr>
    </w:p>
    <w:p w14:paraId="17BBA9CB" w14:textId="156D954F" w:rsidR="00B32767" w:rsidRDefault="00B32767" w:rsidP="008C5644">
      <w:pPr>
        <w:pStyle w:val="1"/>
        <w:numPr>
          <w:ilvl w:val="0"/>
          <w:numId w:val="0"/>
        </w:numPr>
        <w:ind w:right="273" w:firstLine="567"/>
        <w:jc w:val="both"/>
      </w:pPr>
    </w:p>
    <w:p w14:paraId="2805B2E5" w14:textId="7DACC1B2" w:rsidR="00B32767" w:rsidRDefault="00B32767" w:rsidP="008C5644">
      <w:pPr>
        <w:pStyle w:val="1"/>
        <w:numPr>
          <w:ilvl w:val="0"/>
          <w:numId w:val="0"/>
        </w:numPr>
        <w:ind w:right="273" w:firstLine="567"/>
        <w:jc w:val="both"/>
      </w:pPr>
    </w:p>
    <w:p w14:paraId="678FC6F1" w14:textId="11D0005E" w:rsidR="00B32767" w:rsidRDefault="00B32767" w:rsidP="008C5644">
      <w:pPr>
        <w:pStyle w:val="1"/>
        <w:numPr>
          <w:ilvl w:val="0"/>
          <w:numId w:val="0"/>
        </w:numPr>
        <w:ind w:right="273" w:firstLine="567"/>
        <w:jc w:val="both"/>
      </w:pPr>
    </w:p>
    <w:p w14:paraId="73AAD071" w14:textId="7B0B6506" w:rsidR="00B32767" w:rsidRDefault="00B32767" w:rsidP="008C5644">
      <w:pPr>
        <w:pStyle w:val="1"/>
        <w:numPr>
          <w:ilvl w:val="0"/>
          <w:numId w:val="0"/>
        </w:numPr>
        <w:ind w:right="273" w:firstLine="567"/>
        <w:jc w:val="both"/>
      </w:pPr>
    </w:p>
    <w:p w14:paraId="7F2F9F9F" w14:textId="610B8E1F" w:rsidR="00B32767" w:rsidRDefault="00B32767" w:rsidP="008C5644">
      <w:pPr>
        <w:pStyle w:val="1"/>
        <w:numPr>
          <w:ilvl w:val="0"/>
          <w:numId w:val="0"/>
        </w:numPr>
        <w:ind w:right="273" w:firstLine="567"/>
        <w:jc w:val="both"/>
      </w:pPr>
    </w:p>
    <w:p w14:paraId="135822BE" w14:textId="37398095" w:rsidR="00B32767" w:rsidRDefault="00B32767" w:rsidP="008C5644">
      <w:pPr>
        <w:pStyle w:val="1"/>
        <w:numPr>
          <w:ilvl w:val="0"/>
          <w:numId w:val="0"/>
        </w:numPr>
        <w:ind w:right="273" w:firstLine="567"/>
        <w:jc w:val="both"/>
      </w:pPr>
    </w:p>
    <w:p w14:paraId="34069864" w14:textId="7C10FA02" w:rsidR="00B32767" w:rsidRDefault="00B32767" w:rsidP="008C5644">
      <w:pPr>
        <w:pStyle w:val="1"/>
        <w:numPr>
          <w:ilvl w:val="0"/>
          <w:numId w:val="0"/>
        </w:numPr>
        <w:ind w:right="273" w:firstLine="567"/>
        <w:jc w:val="both"/>
      </w:pPr>
    </w:p>
    <w:p w14:paraId="32541C15" w14:textId="5FC6271F" w:rsidR="00B32767" w:rsidRDefault="00B32767" w:rsidP="008C5644">
      <w:pPr>
        <w:pStyle w:val="1"/>
        <w:numPr>
          <w:ilvl w:val="0"/>
          <w:numId w:val="0"/>
        </w:numPr>
        <w:ind w:right="273" w:firstLine="567"/>
        <w:jc w:val="both"/>
      </w:pPr>
    </w:p>
    <w:p w14:paraId="4FD7B3C4" w14:textId="21184870" w:rsidR="00B32767" w:rsidRDefault="00B32767" w:rsidP="008C5644">
      <w:pPr>
        <w:pStyle w:val="1"/>
        <w:numPr>
          <w:ilvl w:val="0"/>
          <w:numId w:val="0"/>
        </w:numPr>
        <w:ind w:right="273" w:firstLine="567"/>
        <w:jc w:val="both"/>
      </w:pPr>
    </w:p>
    <w:p w14:paraId="3B9FA92F" w14:textId="772A4843" w:rsidR="00B32767" w:rsidRDefault="00B32767" w:rsidP="008C5644">
      <w:pPr>
        <w:pStyle w:val="1"/>
        <w:numPr>
          <w:ilvl w:val="0"/>
          <w:numId w:val="0"/>
        </w:numPr>
        <w:ind w:right="273" w:firstLine="567"/>
        <w:jc w:val="both"/>
      </w:pPr>
    </w:p>
    <w:p w14:paraId="2C232A87" w14:textId="5C233E01" w:rsidR="00B32767" w:rsidRDefault="00B32767" w:rsidP="008C5644">
      <w:pPr>
        <w:pStyle w:val="1"/>
        <w:numPr>
          <w:ilvl w:val="0"/>
          <w:numId w:val="0"/>
        </w:numPr>
        <w:ind w:right="273" w:firstLine="567"/>
        <w:jc w:val="both"/>
      </w:pPr>
    </w:p>
    <w:p w14:paraId="4F0E98B6" w14:textId="7E054A9E" w:rsidR="00B32767" w:rsidRDefault="00B32767" w:rsidP="008C5644">
      <w:pPr>
        <w:pStyle w:val="1"/>
        <w:numPr>
          <w:ilvl w:val="0"/>
          <w:numId w:val="0"/>
        </w:numPr>
        <w:ind w:right="273" w:firstLine="567"/>
        <w:jc w:val="both"/>
      </w:pPr>
    </w:p>
    <w:p w14:paraId="2C0C7AB3" w14:textId="75CBDCB2" w:rsidR="00B32767" w:rsidRDefault="00B32767" w:rsidP="008C5644">
      <w:pPr>
        <w:pStyle w:val="1"/>
        <w:numPr>
          <w:ilvl w:val="0"/>
          <w:numId w:val="0"/>
        </w:numPr>
        <w:ind w:right="273" w:firstLine="567"/>
        <w:jc w:val="both"/>
      </w:pPr>
    </w:p>
    <w:p w14:paraId="28DE974B" w14:textId="7E5EF12F" w:rsidR="00B32767" w:rsidRDefault="00B32767" w:rsidP="008C5644">
      <w:pPr>
        <w:pStyle w:val="1"/>
        <w:numPr>
          <w:ilvl w:val="0"/>
          <w:numId w:val="0"/>
        </w:numPr>
        <w:ind w:right="273" w:firstLine="567"/>
        <w:jc w:val="both"/>
      </w:pPr>
    </w:p>
    <w:p w14:paraId="1B578938" w14:textId="0837E79D" w:rsidR="00B32767" w:rsidRDefault="00B32767" w:rsidP="008C5644">
      <w:pPr>
        <w:pStyle w:val="1"/>
        <w:numPr>
          <w:ilvl w:val="0"/>
          <w:numId w:val="0"/>
        </w:numPr>
        <w:ind w:right="273" w:firstLine="567"/>
        <w:jc w:val="both"/>
      </w:pPr>
    </w:p>
    <w:p w14:paraId="63BD2356" w14:textId="6A018803" w:rsidR="00B32767" w:rsidRDefault="00B32767" w:rsidP="008C5644">
      <w:pPr>
        <w:pStyle w:val="1"/>
        <w:numPr>
          <w:ilvl w:val="0"/>
          <w:numId w:val="0"/>
        </w:numPr>
        <w:ind w:right="273" w:firstLine="567"/>
        <w:jc w:val="both"/>
      </w:pPr>
    </w:p>
    <w:p w14:paraId="57CBB8E6" w14:textId="3D813947" w:rsidR="00B32767" w:rsidRDefault="00B32767" w:rsidP="008C5644">
      <w:pPr>
        <w:pStyle w:val="1"/>
        <w:numPr>
          <w:ilvl w:val="0"/>
          <w:numId w:val="0"/>
        </w:numPr>
        <w:ind w:right="273" w:firstLine="567"/>
        <w:jc w:val="both"/>
      </w:pPr>
    </w:p>
    <w:p w14:paraId="217F3DF3" w14:textId="29784EFF" w:rsidR="00B32767" w:rsidRDefault="00B32767" w:rsidP="008C5644">
      <w:pPr>
        <w:pStyle w:val="1"/>
        <w:numPr>
          <w:ilvl w:val="0"/>
          <w:numId w:val="0"/>
        </w:numPr>
        <w:ind w:right="273" w:firstLine="567"/>
        <w:jc w:val="both"/>
      </w:pPr>
    </w:p>
    <w:p w14:paraId="077B5D90" w14:textId="77777777" w:rsidR="00B32767" w:rsidRDefault="00B32767" w:rsidP="008C5644">
      <w:pPr>
        <w:pStyle w:val="1"/>
        <w:numPr>
          <w:ilvl w:val="0"/>
          <w:numId w:val="0"/>
        </w:numPr>
        <w:ind w:right="273" w:firstLine="567"/>
        <w:jc w:val="both"/>
      </w:pPr>
    </w:p>
    <w:p w14:paraId="2DADC47D" w14:textId="77777777" w:rsidR="005503C2" w:rsidRDefault="005503C2" w:rsidP="007A2E45">
      <w:pPr>
        <w:pStyle w:val="1"/>
        <w:numPr>
          <w:ilvl w:val="0"/>
          <w:numId w:val="0"/>
        </w:numPr>
        <w:ind w:right="273"/>
        <w:jc w:val="both"/>
      </w:pPr>
    </w:p>
    <w:p w14:paraId="7E57A80D" w14:textId="77777777" w:rsidR="004B68FD" w:rsidRPr="00B00545" w:rsidRDefault="00DF5FCB" w:rsidP="008C5644">
      <w:pPr>
        <w:pStyle w:val="1"/>
        <w:numPr>
          <w:ilvl w:val="0"/>
          <w:numId w:val="27"/>
        </w:numPr>
        <w:ind w:right="273" w:firstLine="207"/>
        <w:jc w:val="left"/>
        <w:rPr>
          <w:sz w:val="28"/>
          <w:szCs w:val="28"/>
        </w:rPr>
      </w:pPr>
      <w:r w:rsidRPr="00B00545">
        <w:rPr>
          <w:sz w:val="28"/>
          <w:szCs w:val="28"/>
        </w:rPr>
        <w:lastRenderedPageBreak/>
        <w:t>ТЕХНИЧЕСКОЕ ЗАДАНИЕ</w:t>
      </w:r>
    </w:p>
    <w:p w14:paraId="4F1FF9B6" w14:textId="38513ADB" w:rsidR="0060399C" w:rsidRDefault="0027751F" w:rsidP="00765EBC">
      <w:pPr>
        <w:pStyle w:val="affff3"/>
        <w:numPr>
          <w:ilvl w:val="1"/>
          <w:numId w:val="27"/>
        </w:numPr>
        <w:spacing w:before="120" w:after="120" w:line="0" w:lineRule="atLeast"/>
        <w:ind w:right="273" w:firstLine="207"/>
        <w:jc w:val="both"/>
      </w:pPr>
      <w:r>
        <w:t>Техническое задание</w:t>
      </w:r>
      <w:r w:rsidRPr="0027751F">
        <w:t xml:space="preserve"> на общестроительные, сантехнические, электромонтажные работы по ремонту помещения первого этажа в многоквартирном жилом доме по адресу: г. Обнинск, проспект Маркса 126, помещение 7.</w:t>
      </w:r>
    </w:p>
    <w:tbl>
      <w:tblPr>
        <w:tblStyle w:val="62"/>
        <w:tblW w:w="10206" w:type="dxa"/>
        <w:tblInd w:w="392" w:type="dxa"/>
        <w:tblLayout w:type="fixed"/>
        <w:tblLook w:val="04A0" w:firstRow="1" w:lastRow="0" w:firstColumn="1" w:lastColumn="0" w:noHBand="0" w:noVBand="1"/>
      </w:tblPr>
      <w:tblGrid>
        <w:gridCol w:w="567"/>
        <w:gridCol w:w="3544"/>
        <w:gridCol w:w="1275"/>
        <w:gridCol w:w="1276"/>
        <w:gridCol w:w="1843"/>
        <w:gridCol w:w="1701"/>
      </w:tblGrid>
      <w:tr w:rsidR="00765EBC" w:rsidRPr="00765EBC" w14:paraId="544F4FD5" w14:textId="77777777" w:rsidTr="00A03A02">
        <w:trPr>
          <w:trHeight w:val="1130"/>
        </w:trPr>
        <w:tc>
          <w:tcPr>
            <w:tcW w:w="567" w:type="dxa"/>
            <w:vAlign w:val="center"/>
            <w:hideMark/>
          </w:tcPr>
          <w:p w14:paraId="2A7A1B6C" w14:textId="77777777" w:rsidR="00765EBC" w:rsidRPr="00765EBC" w:rsidRDefault="00765EBC" w:rsidP="00765EBC">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 п/п</w:t>
            </w:r>
          </w:p>
        </w:tc>
        <w:tc>
          <w:tcPr>
            <w:tcW w:w="3544" w:type="dxa"/>
            <w:vAlign w:val="center"/>
            <w:hideMark/>
          </w:tcPr>
          <w:p w14:paraId="297AD3E1" w14:textId="77777777" w:rsidR="00765EBC" w:rsidRPr="00765EBC" w:rsidRDefault="00765EBC" w:rsidP="00765EBC">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Наименование</w:t>
            </w:r>
          </w:p>
        </w:tc>
        <w:tc>
          <w:tcPr>
            <w:tcW w:w="1275" w:type="dxa"/>
            <w:vAlign w:val="center"/>
            <w:hideMark/>
          </w:tcPr>
          <w:p w14:paraId="681F29D0" w14:textId="77777777" w:rsidR="00765EBC" w:rsidRPr="00765EBC" w:rsidRDefault="00765EBC" w:rsidP="00765EBC">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Ед. изм.</w:t>
            </w:r>
          </w:p>
        </w:tc>
        <w:tc>
          <w:tcPr>
            <w:tcW w:w="1276" w:type="dxa"/>
            <w:vAlign w:val="center"/>
            <w:hideMark/>
          </w:tcPr>
          <w:p w14:paraId="0E9410EB" w14:textId="77777777" w:rsidR="00765EBC" w:rsidRPr="00765EBC" w:rsidRDefault="00765EBC" w:rsidP="00765EBC">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Объем ВСЕГО</w:t>
            </w:r>
          </w:p>
        </w:tc>
        <w:tc>
          <w:tcPr>
            <w:tcW w:w="1843" w:type="dxa"/>
            <w:vAlign w:val="center"/>
            <w:hideMark/>
          </w:tcPr>
          <w:p w14:paraId="6159C09D" w14:textId="09291C4D" w:rsidR="00765EBC" w:rsidRPr="00A03A02" w:rsidRDefault="00765EBC" w:rsidP="00765EBC">
            <w:pPr>
              <w:spacing w:line="240" w:lineRule="auto"/>
              <w:ind w:firstLine="0"/>
              <w:jc w:val="center"/>
              <w:rPr>
                <w:rFonts w:ascii="Times New Roman" w:hAnsi="Times New Roman"/>
                <w:color w:val="000000"/>
                <w:sz w:val="24"/>
                <w:szCs w:val="24"/>
              </w:rPr>
            </w:pPr>
            <w:r w:rsidRPr="00A03A02">
              <w:rPr>
                <w:rFonts w:ascii="Times New Roman" w:hAnsi="Times New Roman"/>
                <w:color w:val="000000"/>
                <w:sz w:val="24"/>
                <w:szCs w:val="24"/>
              </w:rPr>
              <w:t>Максимальная стоимость ед., руб. (без НДС)</w:t>
            </w:r>
            <w:r w:rsidR="00C318F7">
              <w:rPr>
                <w:rFonts w:ascii="Times New Roman" w:hAnsi="Times New Roman"/>
                <w:color w:val="000000"/>
                <w:sz w:val="24"/>
                <w:szCs w:val="24"/>
              </w:rPr>
              <w:t>*</w:t>
            </w:r>
          </w:p>
        </w:tc>
        <w:tc>
          <w:tcPr>
            <w:tcW w:w="1701" w:type="dxa"/>
            <w:vAlign w:val="center"/>
            <w:hideMark/>
          </w:tcPr>
          <w:p w14:paraId="4B3F3E8C" w14:textId="77777777" w:rsidR="00765EBC" w:rsidRPr="00A03A02" w:rsidRDefault="00765EBC" w:rsidP="00765EBC">
            <w:pPr>
              <w:spacing w:line="240" w:lineRule="auto"/>
              <w:ind w:firstLine="0"/>
              <w:jc w:val="center"/>
              <w:rPr>
                <w:rFonts w:ascii="Times New Roman" w:hAnsi="Times New Roman"/>
                <w:color w:val="000000"/>
                <w:sz w:val="24"/>
                <w:szCs w:val="24"/>
              </w:rPr>
            </w:pPr>
            <w:r w:rsidRPr="00A03A02">
              <w:rPr>
                <w:rFonts w:ascii="Times New Roman" w:hAnsi="Times New Roman"/>
                <w:color w:val="000000"/>
                <w:sz w:val="24"/>
                <w:szCs w:val="24"/>
              </w:rPr>
              <w:t>Стоимость ВСЕГО, руб.</w:t>
            </w:r>
          </w:p>
        </w:tc>
      </w:tr>
      <w:tr w:rsidR="00765EBC" w:rsidRPr="00765EBC" w14:paraId="52C3F045" w14:textId="77777777" w:rsidTr="00A03A02">
        <w:trPr>
          <w:trHeight w:val="300"/>
        </w:trPr>
        <w:tc>
          <w:tcPr>
            <w:tcW w:w="10206" w:type="dxa"/>
            <w:gridSpan w:val="6"/>
            <w:hideMark/>
          </w:tcPr>
          <w:p w14:paraId="01B68975" w14:textId="77777777" w:rsidR="00765EBC" w:rsidRPr="00765EBC" w:rsidRDefault="00765EBC" w:rsidP="00765EBC">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Общестроительные работы</w:t>
            </w:r>
          </w:p>
        </w:tc>
      </w:tr>
      <w:tr w:rsidR="00FF2E31" w:rsidRPr="00765EBC" w14:paraId="40CC516C" w14:textId="77777777" w:rsidTr="00A03A02">
        <w:trPr>
          <w:trHeight w:val="300"/>
        </w:trPr>
        <w:tc>
          <w:tcPr>
            <w:tcW w:w="567" w:type="dxa"/>
            <w:vAlign w:val="center"/>
            <w:hideMark/>
          </w:tcPr>
          <w:p w14:paraId="41E56BB3"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3544" w:type="dxa"/>
            <w:vAlign w:val="center"/>
            <w:hideMark/>
          </w:tcPr>
          <w:p w14:paraId="19617A56"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Демонтаж перегородок из кирпича</w:t>
            </w:r>
          </w:p>
        </w:tc>
        <w:tc>
          <w:tcPr>
            <w:tcW w:w="1275" w:type="dxa"/>
            <w:vAlign w:val="center"/>
            <w:hideMark/>
          </w:tcPr>
          <w:p w14:paraId="4B9EF395"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2BF379C4"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47,72</w:t>
            </w:r>
          </w:p>
        </w:tc>
        <w:tc>
          <w:tcPr>
            <w:tcW w:w="1843" w:type="dxa"/>
            <w:tcBorders>
              <w:top w:val="nil"/>
              <w:left w:val="nil"/>
              <w:bottom w:val="single" w:sz="8" w:space="0" w:color="000000"/>
              <w:right w:val="single" w:sz="8" w:space="0" w:color="000000"/>
            </w:tcBorders>
            <w:shd w:val="clear" w:color="auto" w:fill="auto"/>
            <w:vAlign w:val="center"/>
          </w:tcPr>
          <w:p w14:paraId="3693177D" w14:textId="15253A6A"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330</w:t>
            </w:r>
            <w:r w:rsidR="00A03A02">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43F8F498" w14:textId="21ADF7EB"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15 747,60</w:t>
            </w:r>
          </w:p>
        </w:tc>
      </w:tr>
      <w:tr w:rsidR="00FF2E31" w:rsidRPr="00765EBC" w14:paraId="6D6A6F77" w14:textId="77777777" w:rsidTr="00A03A02">
        <w:trPr>
          <w:trHeight w:val="570"/>
        </w:trPr>
        <w:tc>
          <w:tcPr>
            <w:tcW w:w="567" w:type="dxa"/>
            <w:vAlign w:val="center"/>
            <w:hideMark/>
          </w:tcPr>
          <w:p w14:paraId="795C6CC7"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w:t>
            </w:r>
          </w:p>
        </w:tc>
        <w:tc>
          <w:tcPr>
            <w:tcW w:w="3544" w:type="dxa"/>
            <w:vAlign w:val="center"/>
            <w:hideMark/>
          </w:tcPr>
          <w:p w14:paraId="69C6189C"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Демонтаж существующих Электро сетей</w:t>
            </w:r>
          </w:p>
        </w:tc>
        <w:tc>
          <w:tcPr>
            <w:tcW w:w="1275" w:type="dxa"/>
            <w:vAlign w:val="center"/>
            <w:hideMark/>
          </w:tcPr>
          <w:p w14:paraId="6FAAFE7F"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 xml:space="preserve">комплекс </w:t>
            </w:r>
          </w:p>
        </w:tc>
        <w:tc>
          <w:tcPr>
            <w:tcW w:w="1276" w:type="dxa"/>
            <w:vAlign w:val="center"/>
            <w:hideMark/>
          </w:tcPr>
          <w:p w14:paraId="0DF24893"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1843" w:type="dxa"/>
            <w:tcBorders>
              <w:top w:val="nil"/>
              <w:left w:val="nil"/>
              <w:bottom w:val="single" w:sz="8" w:space="0" w:color="000000"/>
              <w:right w:val="single" w:sz="8" w:space="0" w:color="000000"/>
            </w:tcBorders>
            <w:shd w:val="clear" w:color="auto" w:fill="auto"/>
            <w:vAlign w:val="center"/>
          </w:tcPr>
          <w:p w14:paraId="22D6DB63" w14:textId="41E0505A"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11</w:t>
            </w:r>
            <w:r w:rsidR="00A03A02">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000</w:t>
            </w:r>
            <w:r w:rsidR="00A03A02">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27AB3058" w14:textId="46FA9130"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11 000,00</w:t>
            </w:r>
          </w:p>
        </w:tc>
      </w:tr>
      <w:tr w:rsidR="00FF2E31" w:rsidRPr="00765EBC" w14:paraId="35963EE4" w14:textId="77777777" w:rsidTr="00A03A02">
        <w:trPr>
          <w:trHeight w:val="570"/>
        </w:trPr>
        <w:tc>
          <w:tcPr>
            <w:tcW w:w="567" w:type="dxa"/>
            <w:vAlign w:val="center"/>
            <w:hideMark/>
          </w:tcPr>
          <w:p w14:paraId="27431DB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3</w:t>
            </w:r>
          </w:p>
        </w:tc>
        <w:tc>
          <w:tcPr>
            <w:tcW w:w="3544" w:type="dxa"/>
            <w:vAlign w:val="center"/>
            <w:hideMark/>
          </w:tcPr>
          <w:p w14:paraId="54D7EE7D"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Демонтаж/обратный монтаж радиатора отопления</w:t>
            </w:r>
          </w:p>
        </w:tc>
        <w:tc>
          <w:tcPr>
            <w:tcW w:w="1275" w:type="dxa"/>
            <w:vAlign w:val="center"/>
            <w:hideMark/>
          </w:tcPr>
          <w:p w14:paraId="7AE518A8" w14:textId="0600C978"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41EFF0C6"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1843" w:type="dxa"/>
            <w:tcBorders>
              <w:top w:val="nil"/>
              <w:left w:val="nil"/>
              <w:bottom w:val="single" w:sz="8" w:space="0" w:color="000000"/>
              <w:right w:val="single" w:sz="8" w:space="0" w:color="000000"/>
            </w:tcBorders>
            <w:shd w:val="clear" w:color="auto" w:fill="auto"/>
            <w:vAlign w:val="center"/>
          </w:tcPr>
          <w:p w14:paraId="2CF4ACA1" w14:textId="2C5C8783"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6</w:t>
            </w:r>
            <w:r w:rsidR="00A03A02">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160</w:t>
            </w:r>
            <w:r w:rsidR="00A03A02">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418F6804" w14:textId="510C9600"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6 160,00</w:t>
            </w:r>
          </w:p>
        </w:tc>
      </w:tr>
      <w:tr w:rsidR="00FF2E31" w:rsidRPr="00765EBC" w14:paraId="56FF9BDE" w14:textId="77777777" w:rsidTr="00A03A02">
        <w:trPr>
          <w:trHeight w:val="850"/>
        </w:trPr>
        <w:tc>
          <w:tcPr>
            <w:tcW w:w="567" w:type="dxa"/>
            <w:vAlign w:val="center"/>
            <w:hideMark/>
          </w:tcPr>
          <w:p w14:paraId="5FF777B5"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4</w:t>
            </w:r>
          </w:p>
        </w:tc>
        <w:tc>
          <w:tcPr>
            <w:tcW w:w="3544" w:type="dxa"/>
            <w:vAlign w:val="center"/>
            <w:hideMark/>
          </w:tcPr>
          <w:p w14:paraId="33B85483"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Устройство короба шириной до 400мм из ГКЛВ в два слоя с предварительным утеплением</w:t>
            </w:r>
          </w:p>
        </w:tc>
        <w:tc>
          <w:tcPr>
            <w:tcW w:w="1275" w:type="dxa"/>
            <w:vAlign w:val="center"/>
            <w:hideMark/>
          </w:tcPr>
          <w:p w14:paraId="418F05CC"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w:t>
            </w:r>
          </w:p>
        </w:tc>
        <w:tc>
          <w:tcPr>
            <w:tcW w:w="1276" w:type="dxa"/>
            <w:vAlign w:val="center"/>
            <w:hideMark/>
          </w:tcPr>
          <w:p w14:paraId="26DE45A4"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46,2</w:t>
            </w:r>
          </w:p>
        </w:tc>
        <w:tc>
          <w:tcPr>
            <w:tcW w:w="1843" w:type="dxa"/>
            <w:tcBorders>
              <w:top w:val="nil"/>
              <w:left w:val="nil"/>
              <w:bottom w:val="single" w:sz="8" w:space="0" w:color="000000"/>
              <w:right w:val="single" w:sz="8" w:space="0" w:color="000000"/>
            </w:tcBorders>
            <w:shd w:val="clear" w:color="auto" w:fill="auto"/>
            <w:vAlign w:val="center"/>
          </w:tcPr>
          <w:p w14:paraId="382278F3" w14:textId="58C61FA3"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836</w:t>
            </w:r>
            <w:r w:rsidR="00A03A02">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1D86C9FC" w14:textId="2F209F9B"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38 623,20</w:t>
            </w:r>
          </w:p>
        </w:tc>
      </w:tr>
      <w:tr w:rsidR="00FF2E31" w:rsidRPr="00765EBC" w14:paraId="6D7D986B" w14:textId="77777777" w:rsidTr="00A03A02">
        <w:trPr>
          <w:trHeight w:val="850"/>
        </w:trPr>
        <w:tc>
          <w:tcPr>
            <w:tcW w:w="567" w:type="dxa"/>
            <w:vAlign w:val="center"/>
            <w:hideMark/>
          </w:tcPr>
          <w:p w14:paraId="270B6CE4"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5</w:t>
            </w:r>
          </w:p>
        </w:tc>
        <w:tc>
          <w:tcPr>
            <w:tcW w:w="3544" w:type="dxa"/>
            <w:vAlign w:val="center"/>
            <w:hideMark/>
          </w:tcPr>
          <w:p w14:paraId="7C5D271D"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Устройство короба потолочного из ГКЛВ с наполнением из акустического утеплителя</w:t>
            </w:r>
          </w:p>
        </w:tc>
        <w:tc>
          <w:tcPr>
            <w:tcW w:w="1275" w:type="dxa"/>
            <w:vAlign w:val="center"/>
            <w:hideMark/>
          </w:tcPr>
          <w:p w14:paraId="1CB27DE5"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06948580"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6,4</w:t>
            </w:r>
          </w:p>
        </w:tc>
        <w:tc>
          <w:tcPr>
            <w:tcW w:w="1843" w:type="dxa"/>
            <w:tcBorders>
              <w:top w:val="nil"/>
              <w:left w:val="nil"/>
              <w:bottom w:val="single" w:sz="8" w:space="0" w:color="000000"/>
              <w:right w:val="single" w:sz="8" w:space="0" w:color="000000"/>
            </w:tcBorders>
            <w:shd w:val="clear" w:color="auto" w:fill="auto"/>
            <w:vAlign w:val="center"/>
          </w:tcPr>
          <w:p w14:paraId="0AD221AC" w14:textId="4ABC483E"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w:t>
            </w:r>
            <w:r w:rsidR="00A03A02">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056</w:t>
            </w:r>
            <w:r w:rsidR="00A03A02">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3A62705E" w14:textId="076532A8"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6 758,40</w:t>
            </w:r>
          </w:p>
        </w:tc>
      </w:tr>
      <w:tr w:rsidR="00FF2E31" w:rsidRPr="00765EBC" w14:paraId="485469D5" w14:textId="77777777" w:rsidTr="00A03A02">
        <w:trPr>
          <w:trHeight w:val="300"/>
        </w:trPr>
        <w:tc>
          <w:tcPr>
            <w:tcW w:w="567" w:type="dxa"/>
            <w:vAlign w:val="center"/>
            <w:hideMark/>
          </w:tcPr>
          <w:p w14:paraId="064D2BA6"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6</w:t>
            </w:r>
          </w:p>
        </w:tc>
        <w:tc>
          <w:tcPr>
            <w:tcW w:w="3544" w:type="dxa"/>
            <w:vAlign w:val="center"/>
            <w:hideMark/>
          </w:tcPr>
          <w:p w14:paraId="59902CA3"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Устройство перегородки из кирпича</w:t>
            </w:r>
          </w:p>
        </w:tc>
        <w:tc>
          <w:tcPr>
            <w:tcW w:w="1275" w:type="dxa"/>
            <w:vAlign w:val="center"/>
            <w:hideMark/>
          </w:tcPr>
          <w:p w14:paraId="0B0D3EF0"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163428E0"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40,8</w:t>
            </w:r>
          </w:p>
        </w:tc>
        <w:tc>
          <w:tcPr>
            <w:tcW w:w="1843" w:type="dxa"/>
            <w:tcBorders>
              <w:top w:val="nil"/>
              <w:left w:val="nil"/>
              <w:bottom w:val="single" w:sz="8" w:space="0" w:color="000000"/>
              <w:right w:val="single" w:sz="8" w:space="0" w:color="000000"/>
            </w:tcBorders>
            <w:shd w:val="clear" w:color="auto" w:fill="auto"/>
            <w:vAlign w:val="center"/>
          </w:tcPr>
          <w:p w14:paraId="6A10C8E1" w14:textId="623635C6"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w:t>
            </w:r>
            <w:r w:rsidR="00A03A02">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870</w:t>
            </w:r>
            <w:r w:rsidR="00A03A02">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20F73FB9" w14:textId="680B3FB5"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76 296,00</w:t>
            </w:r>
          </w:p>
        </w:tc>
      </w:tr>
      <w:tr w:rsidR="00FF2E31" w:rsidRPr="00765EBC" w14:paraId="005075EE" w14:textId="77777777" w:rsidTr="00A03A02">
        <w:trPr>
          <w:trHeight w:val="300"/>
        </w:trPr>
        <w:tc>
          <w:tcPr>
            <w:tcW w:w="567" w:type="dxa"/>
            <w:vAlign w:val="center"/>
            <w:hideMark/>
          </w:tcPr>
          <w:p w14:paraId="696CF11C"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7</w:t>
            </w:r>
          </w:p>
        </w:tc>
        <w:tc>
          <w:tcPr>
            <w:tcW w:w="3544" w:type="dxa"/>
            <w:vAlign w:val="center"/>
            <w:hideMark/>
          </w:tcPr>
          <w:p w14:paraId="136AAC1F"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Устройство перемычек бетонных</w:t>
            </w:r>
          </w:p>
        </w:tc>
        <w:tc>
          <w:tcPr>
            <w:tcW w:w="1275" w:type="dxa"/>
            <w:vAlign w:val="center"/>
            <w:hideMark/>
          </w:tcPr>
          <w:p w14:paraId="7E59D8C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57DE6159"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6</w:t>
            </w:r>
          </w:p>
        </w:tc>
        <w:tc>
          <w:tcPr>
            <w:tcW w:w="1843" w:type="dxa"/>
            <w:tcBorders>
              <w:top w:val="nil"/>
              <w:left w:val="nil"/>
              <w:bottom w:val="single" w:sz="8" w:space="0" w:color="000000"/>
              <w:right w:val="single" w:sz="8" w:space="0" w:color="000000"/>
            </w:tcBorders>
            <w:shd w:val="clear" w:color="auto" w:fill="auto"/>
            <w:vAlign w:val="center"/>
          </w:tcPr>
          <w:p w14:paraId="0949745E" w14:textId="7E787907"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w:t>
            </w:r>
            <w:r w:rsidR="00A03A02">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540</w:t>
            </w:r>
            <w:r w:rsidR="00A03A02">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6201F63D" w14:textId="6C7145C7"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9 240,00</w:t>
            </w:r>
          </w:p>
        </w:tc>
      </w:tr>
      <w:tr w:rsidR="00FF2E31" w:rsidRPr="00765EBC" w14:paraId="18BCF7A6" w14:textId="77777777" w:rsidTr="00A03A02">
        <w:trPr>
          <w:trHeight w:val="570"/>
        </w:trPr>
        <w:tc>
          <w:tcPr>
            <w:tcW w:w="567" w:type="dxa"/>
            <w:vAlign w:val="center"/>
            <w:hideMark/>
          </w:tcPr>
          <w:p w14:paraId="29C8D0ED"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8</w:t>
            </w:r>
          </w:p>
        </w:tc>
        <w:tc>
          <w:tcPr>
            <w:tcW w:w="3544" w:type="dxa"/>
            <w:vAlign w:val="center"/>
            <w:hideMark/>
          </w:tcPr>
          <w:p w14:paraId="1803E70C"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Устройство плитки пола из керамогранита</w:t>
            </w:r>
          </w:p>
        </w:tc>
        <w:tc>
          <w:tcPr>
            <w:tcW w:w="1275" w:type="dxa"/>
            <w:vAlign w:val="center"/>
            <w:hideMark/>
          </w:tcPr>
          <w:p w14:paraId="68C37C24"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2E7E678B"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187,89</w:t>
            </w:r>
          </w:p>
        </w:tc>
        <w:tc>
          <w:tcPr>
            <w:tcW w:w="1843" w:type="dxa"/>
            <w:tcBorders>
              <w:top w:val="nil"/>
              <w:left w:val="nil"/>
              <w:bottom w:val="single" w:sz="8" w:space="0" w:color="000000"/>
              <w:right w:val="single" w:sz="8" w:space="0" w:color="000000"/>
            </w:tcBorders>
            <w:shd w:val="clear" w:color="auto" w:fill="auto"/>
            <w:vAlign w:val="center"/>
          </w:tcPr>
          <w:p w14:paraId="4256F9A4" w14:textId="5EEA3AF0"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760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1DB3E09F" w14:textId="123C2D99"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330 686,40</w:t>
            </w:r>
          </w:p>
        </w:tc>
      </w:tr>
      <w:tr w:rsidR="00FF2E31" w:rsidRPr="00765EBC" w14:paraId="46B3E692" w14:textId="77777777" w:rsidTr="00A03A02">
        <w:trPr>
          <w:trHeight w:val="300"/>
        </w:trPr>
        <w:tc>
          <w:tcPr>
            <w:tcW w:w="567" w:type="dxa"/>
            <w:vAlign w:val="center"/>
            <w:hideMark/>
          </w:tcPr>
          <w:p w14:paraId="24756483"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9</w:t>
            </w:r>
          </w:p>
        </w:tc>
        <w:tc>
          <w:tcPr>
            <w:tcW w:w="3544" w:type="dxa"/>
            <w:vAlign w:val="center"/>
            <w:hideMark/>
          </w:tcPr>
          <w:p w14:paraId="469DBAD3"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Укладка ламината</w:t>
            </w:r>
          </w:p>
        </w:tc>
        <w:tc>
          <w:tcPr>
            <w:tcW w:w="1275" w:type="dxa"/>
            <w:vAlign w:val="center"/>
            <w:hideMark/>
          </w:tcPr>
          <w:p w14:paraId="2C150433"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3D4EE04F"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39,2</w:t>
            </w:r>
          </w:p>
        </w:tc>
        <w:tc>
          <w:tcPr>
            <w:tcW w:w="1843" w:type="dxa"/>
            <w:tcBorders>
              <w:top w:val="nil"/>
              <w:left w:val="nil"/>
              <w:bottom w:val="single" w:sz="8" w:space="0" w:color="000000"/>
              <w:right w:val="single" w:sz="8" w:space="0" w:color="000000"/>
            </w:tcBorders>
            <w:shd w:val="clear" w:color="auto" w:fill="auto"/>
            <w:vAlign w:val="center"/>
          </w:tcPr>
          <w:p w14:paraId="160010FE" w14:textId="31B6A11B"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880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1B988F08" w14:textId="1278C1F6"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34 496,00</w:t>
            </w:r>
          </w:p>
        </w:tc>
      </w:tr>
      <w:tr w:rsidR="00FF2E31" w:rsidRPr="00765EBC" w14:paraId="2B2DFA48" w14:textId="77777777" w:rsidTr="00A03A02">
        <w:trPr>
          <w:trHeight w:val="300"/>
        </w:trPr>
        <w:tc>
          <w:tcPr>
            <w:tcW w:w="567" w:type="dxa"/>
            <w:vAlign w:val="center"/>
            <w:hideMark/>
          </w:tcPr>
          <w:p w14:paraId="7EA13F82"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10</w:t>
            </w:r>
          </w:p>
        </w:tc>
        <w:tc>
          <w:tcPr>
            <w:tcW w:w="3544" w:type="dxa"/>
            <w:vAlign w:val="center"/>
            <w:hideMark/>
          </w:tcPr>
          <w:p w14:paraId="0B0E6194"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Устройство ПВХ плинтуса</w:t>
            </w:r>
          </w:p>
        </w:tc>
        <w:tc>
          <w:tcPr>
            <w:tcW w:w="1275" w:type="dxa"/>
            <w:vAlign w:val="center"/>
            <w:hideMark/>
          </w:tcPr>
          <w:p w14:paraId="41C22E47"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51762685"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172,6</w:t>
            </w:r>
          </w:p>
        </w:tc>
        <w:tc>
          <w:tcPr>
            <w:tcW w:w="1843" w:type="dxa"/>
            <w:tcBorders>
              <w:top w:val="nil"/>
              <w:left w:val="nil"/>
              <w:bottom w:val="single" w:sz="8" w:space="0" w:color="000000"/>
              <w:right w:val="single" w:sz="8" w:space="0" w:color="000000"/>
            </w:tcBorders>
            <w:shd w:val="clear" w:color="auto" w:fill="auto"/>
            <w:vAlign w:val="center"/>
          </w:tcPr>
          <w:p w14:paraId="3CB09628" w14:textId="60D3BDD3"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176</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5D7D4E34" w14:textId="7DFAA7B7"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30 377,60</w:t>
            </w:r>
          </w:p>
        </w:tc>
      </w:tr>
      <w:tr w:rsidR="00FF2E31" w:rsidRPr="00765EBC" w14:paraId="1180AFF9" w14:textId="77777777" w:rsidTr="00A03A02">
        <w:trPr>
          <w:trHeight w:val="300"/>
        </w:trPr>
        <w:tc>
          <w:tcPr>
            <w:tcW w:w="567" w:type="dxa"/>
            <w:vAlign w:val="center"/>
            <w:hideMark/>
          </w:tcPr>
          <w:p w14:paraId="1DE76A62"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11</w:t>
            </w:r>
          </w:p>
        </w:tc>
        <w:tc>
          <w:tcPr>
            <w:tcW w:w="3544" w:type="dxa"/>
            <w:vAlign w:val="center"/>
            <w:hideMark/>
          </w:tcPr>
          <w:p w14:paraId="51E8FD5A"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Сплошная штукатурка стен и откосов</w:t>
            </w:r>
          </w:p>
        </w:tc>
        <w:tc>
          <w:tcPr>
            <w:tcW w:w="1275" w:type="dxa"/>
            <w:vAlign w:val="center"/>
            <w:hideMark/>
          </w:tcPr>
          <w:p w14:paraId="724C580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75DA3226"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85,2</w:t>
            </w:r>
          </w:p>
        </w:tc>
        <w:tc>
          <w:tcPr>
            <w:tcW w:w="1843" w:type="dxa"/>
            <w:tcBorders>
              <w:top w:val="nil"/>
              <w:left w:val="nil"/>
              <w:bottom w:val="single" w:sz="8" w:space="0" w:color="000000"/>
              <w:right w:val="single" w:sz="8" w:space="0" w:color="000000"/>
            </w:tcBorders>
            <w:shd w:val="clear" w:color="auto" w:fill="auto"/>
            <w:vAlign w:val="center"/>
          </w:tcPr>
          <w:p w14:paraId="4EC2D6C3" w14:textId="328D6CC6"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836</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23B5D387" w14:textId="07D9D30E"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71 227,20</w:t>
            </w:r>
          </w:p>
        </w:tc>
      </w:tr>
      <w:tr w:rsidR="00FF2E31" w:rsidRPr="00765EBC" w14:paraId="07BDEE2D" w14:textId="77777777" w:rsidTr="00A03A02">
        <w:trPr>
          <w:trHeight w:val="300"/>
        </w:trPr>
        <w:tc>
          <w:tcPr>
            <w:tcW w:w="567" w:type="dxa"/>
            <w:vAlign w:val="center"/>
            <w:hideMark/>
          </w:tcPr>
          <w:p w14:paraId="10EB9357"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12</w:t>
            </w:r>
          </w:p>
        </w:tc>
        <w:tc>
          <w:tcPr>
            <w:tcW w:w="3544" w:type="dxa"/>
            <w:vAlign w:val="center"/>
            <w:hideMark/>
          </w:tcPr>
          <w:p w14:paraId="388026B4"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Штукатурка стен и откосов местами</w:t>
            </w:r>
          </w:p>
        </w:tc>
        <w:tc>
          <w:tcPr>
            <w:tcW w:w="1275" w:type="dxa"/>
            <w:vAlign w:val="center"/>
            <w:hideMark/>
          </w:tcPr>
          <w:p w14:paraId="2759A6C7"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355FDC89"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103,8</w:t>
            </w:r>
          </w:p>
        </w:tc>
        <w:tc>
          <w:tcPr>
            <w:tcW w:w="1843" w:type="dxa"/>
            <w:tcBorders>
              <w:top w:val="nil"/>
              <w:left w:val="nil"/>
              <w:bottom w:val="single" w:sz="8" w:space="0" w:color="000000"/>
              <w:right w:val="single" w:sz="8" w:space="0" w:color="000000"/>
            </w:tcBorders>
            <w:shd w:val="clear" w:color="auto" w:fill="auto"/>
            <w:vAlign w:val="center"/>
          </w:tcPr>
          <w:p w14:paraId="399C4F1C" w14:textId="17FB3461"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836</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3C93A8C2" w14:textId="076D65F3"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86 776,80</w:t>
            </w:r>
          </w:p>
        </w:tc>
      </w:tr>
      <w:tr w:rsidR="00FF2E31" w:rsidRPr="00765EBC" w14:paraId="3370B3EB" w14:textId="77777777" w:rsidTr="00A03A02">
        <w:trPr>
          <w:trHeight w:val="300"/>
        </w:trPr>
        <w:tc>
          <w:tcPr>
            <w:tcW w:w="567" w:type="dxa"/>
            <w:vAlign w:val="center"/>
            <w:hideMark/>
          </w:tcPr>
          <w:p w14:paraId="1C66E3B4"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13</w:t>
            </w:r>
          </w:p>
        </w:tc>
        <w:tc>
          <w:tcPr>
            <w:tcW w:w="3544" w:type="dxa"/>
            <w:vAlign w:val="center"/>
            <w:hideMark/>
          </w:tcPr>
          <w:p w14:paraId="323A4270"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Шпатлевка стен в два слоя</w:t>
            </w:r>
          </w:p>
        </w:tc>
        <w:tc>
          <w:tcPr>
            <w:tcW w:w="1275" w:type="dxa"/>
            <w:vAlign w:val="center"/>
            <w:hideMark/>
          </w:tcPr>
          <w:p w14:paraId="0013988F"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0AD05F93"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519,1</w:t>
            </w:r>
          </w:p>
        </w:tc>
        <w:tc>
          <w:tcPr>
            <w:tcW w:w="1843" w:type="dxa"/>
            <w:tcBorders>
              <w:top w:val="nil"/>
              <w:left w:val="nil"/>
              <w:bottom w:val="single" w:sz="8" w:space="0" w:color="000000"/>
              <w:right w:val="single" w:sz="8" w:space="0" w:color="000000"/>
            </w:tcBorders>
            <w:shd w:val="clear" w:color="auto" w:fill="auto"/>
            <w:vAlign w:val="center"/>
          </w:tcPr>
          <w:p w14:paraId="76EF31AA" w14:textId="15D34983"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484</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51513525" w14:textId="38298648"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251 244,40</w:t>
            </w:r>
          </w:p>
        </w:tc>
      </w:tr>
      <w:tr w:rsidR="00FF2E31" w:rsidRPr="00765EBC" w14:paraId="5EA2F964" w14:textId="77777777" w:rsidTr="00A03A02">
        <w:trPr>
          <w:trHeight w:val="570"/>
        </w:trPr>
        <w:tc>
          <w:tcPr>
            <w:tcW w:w="567" w:type="dxa"/>
            <w:vAlign w:val="center"/>
            <w:hideMark/>
          </w:tcPr>
          <w:p w14:paraId="05B3124B"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14</w:t>
            </w:r>
          </w:p>
        </w:tc>
        <w:tc>
          <w:tcPr>
            <w:tcW w:w="3544" w:type="dxa"/>
            <w:vAlign w:val="center"/>
            <w:hideMark/>
          </w:tcPr>
          <w:p w14:paraId="41D18B82"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Устройство на стены и откосы стеклохолста</w:t>
            </w:r>
          </w:p>
        </w:tc>
        <w:tc>
          <w:tcPr>
            <w:tcW w:w="1275" w:type="dxa"/>
            <w:vAlign w:val="center"/>
            <w:hideMark/>
          </w:tcPr>
          <w:p w14:paraId="1EE1BFEA"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558C24A3"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519,1</w:t>
            </w:r>
          </w:p>
        </w:tc>
        <w:tc>
          <w:tcPr>
            <w:tcW w:w="1843" w:type="dxa"/>
            <w:tcBorders>
              <w:top w:val="nil"/>
              <w:left w:val="nil"/>
              <w:bottom w:val="single" w:sz="8" w:space="0" w:color="000000"/>
              <w:right w:val="single" w:sz="8" w:space="0" w:color="000000"/>
            </w:tcBorders>
            <w:shd w:val="clear" w:color="auto" w:fill="auto"/>
            <w:vAlign w:val="center"/>
          </w:tcPr>
          <w:p w14:paraId="7C6656A1" w14:textId="125695DE"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176</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7D166162" w14:textId="2BC64060"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91 361,60</w:t>
            </w:r>
          </w:p>
        </w:tc>
      </w:tr>
      <w:tr w:rsidR="00FF2E31" w:rsidRPr="00765EBC" w14:paraId="0A0BB7D2" w14:textId="77777777" w:rsidTr="00A03A02">
        <w:trPr>
          <w:trHeight w:val="300"/>
        </w:trPr>
        <w:tc>
          <w:tcPr>
            <w:tcW w:w="567" w:type="dxa"/>
            <w:vAlign w:val="center"/>
            <w:hideMark/>
          </w:tcPr>
          <w:p w14:paraId="2D4656DC"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15</w:t>
            </w:r>
          </w:p>
        </w:tc>
        <w:tc>
          <w:tcPr>
            <w:tcW w:w="3544" w:type="dxa"/>
            <w:vAlign w:val="center"/>
            <w:hideMark/>
          </w:tcPr>
          <w:p w14:paraId="7E7EEE1D"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Грунтовка стен и откосов за два раза</w:t>
            </w:r>
          </w:p>
        </w:tc>
        <w:tc>
          <w:tcPr>
            <w:tcW w:w="1275" w:type="dxa"/>
            <w:vAlign w:val="center"/>
            <w:hideMark/>
          </w:tcPr>
          <w:p w14:paraId="6681D794"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1E382B26"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519,1</w:t>
            </w:r>
          </w:p>
        </w:tc>
        <w:tc>
          <w:tcPr>
            <w:tcW w:w="1843" w:type="dxa"/>
            <w:tcBorders>
              <w:top w:val="nil"/>
              <w:left w:val="nil"/>
              <w:bottom w:val="single" w:sz="8" w:space="0" w:color="000000"/>
              <w:right w:val="single" w:sz="8" w:space="0" w:color="000000"/>
            </w:tcBorders>
            <w:shd w:val="clear" w:color="auto" w:fill="auto"/>
            <w:vAlign w:val="center"/>
          </w:tcPr>
          <w:p w14:paraId="6BDC173C" w14:textId="70D62128"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88</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75744F1B" w14:textId="797BBA0E"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45 680,80</w:t>
            </w:r>
          </w:p>
        </w:tc>
      </w:tr>
      <w:tr w:rsidR="00FF2E31" w:rsidRPr="00765EBC" w14:paraId="085B2FB6" w14:textId="77777777" w:rsidTr="00A03A02">
        <w:trPr>
          <w:trHeight w:val="300"/>
        </w:trPr>
        <w:tc>
          <w:tcPr>
            <w:tcW w:w="567" w:type="dxa"/>
            <w:vAlign w:val="center"/>
            <w:hideMark/>
          </w:tcPr>
          <w:p w14:paraId="7E97B440"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16</w:t>
            </w:r>
          </w:p>
        </w:tc>
        <w:tc>
          <w:tcPr>
            <w:tcW w:w="3544" w:type="dxa"/>
            <w:vAlign w:val="center"/>
            <w:hideMark/>
          </w:tcPr>
          <w:p w14:paraId="1CEAE799"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Окраска стен и откосов за два раза</w:t>
            </w:r>
          </w:p>
        </w:tc>
        <w:tc>
          <w:tcPr>
            <w:tcW w:w="1275" w:type="dxa"/>
            <w:vAlign w:val="center"/>
            <w:hideMark/>
          </w:tcPr>
          <w:p w14:paraId="7AC3A53B"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3EA6C1AB"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519,1</w:t>
            </w:r>
          </w:p>
        </w:tc>
        <w:tc>
          <w:tcPr>
            <w:tcW w:w="1843" w:type="dxa"/>
            <w:tcBorders>
              <w:top w:val="nil"/>
              <w:left w:val="nil"/>
              <w:bottom w:val="single" w:sz="8" w:space="0" w:color="000000"/>
              <w:right w:val="single" w:sz="8" w:space="0" w:color="000000"/>
            </w:tcBorders>
            <w:shd w:val="clear" w:color="auto" w:fill="auto"/>
            <w:vAlign w:val="center"/>
          </w:tcPr>
          <w:p w14:paraId="1E609311" w14:textId="0F5FFCF4"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396</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79F6B3C3" w14:textId="2EEBFA2E"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205 563,60</w:t>
            </w:r>
          </w:p>
        </w:tc>
      </w:tr>
      <w:tr w:rsidR="00FF2E31" w:rsidRPr="00765EBC" w14:paraId="0A6B523B" w14:textId="77777777" w:rsidTr="00A03A02">
        <w:trPr>
          <w:trHeight w:val="300"/>
        </w:trPr>
        <w:tc>
          <w:tcPr>
            <w:tcW w:w="567" w:type="dxa"/>
            <w:vAlign w:val="center"/>
            <w:hideMark/>
          </w:tcPr>
          <w:p w14:paraId="2D4213F0"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17</w:t>
            </w:r>
          </w:p>
        </w:tc>
        <w:tc>
          <w:tcPr>
            <w:tcW w:w="3544" w:type="dxa"/>
            <w:vAlign w:val="center"/>
            <w:hideMark/>
          </w:tcPr>
          <w:p w14:paraId="5B03A837"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Устройство плитки стен</w:t>
            </w:r>
          </w:p>
        </w:tc>
        <w:tc>
          <w:tcPr>
            <w:tcW w:w="1275" w:type="dxa"/>
            <w:vAlign w:val="center"/>
            <w:hideMark/>
          </w:tcPr>
          <w:p w14:paraId="36593181"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16CCEE71"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30,4</w:t>
            </w:r>
          </w:p>
        </w:tc>
        <w:tc>
          <w:tcPr>
            <w:tcW w:w="1843" w:type="dxa"/>
            <w:tcBorders>
              <w:top w:val="nil"/>
              <w:left w:val="nil"/>
              <w:bottom w:val="single" w:sz="8" w:space="0" w:color="000000"/>
              <w:right w:val="single" w:sz="8" w:space="0" w:color="000000"/>
            </w:tcBorders>
            <w:shd w:val="clear" w:color="auto" w:fill="auto"/>
            <w:vAlign w:val="center"/>
          </w:tcPr>
          <w:p w14:paraId="4EE430F4" w14:textId="25CE4574"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980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2336DA8F" w14:textId="74586305"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60 192,00</w:t>
            </w:r>
          </w:p>
        </w:tc>
      </w:tr>
      <w:tr w:rsidR="00FF2E31" w:rsidRPr="00765EBC" w14:paraId="4E01D994" w14:textId="77777777" w:rsidTr="00A03A02">
        <w:trPr>
          <w:trHeight w:val="300"/>
        </w:trPr>
        <w:tc>
          <w:tcPr>
            <w:tcW w:w="567" w:type="dxa"/>
            <w:vAlign w:val="center"/>
            <w:hideMark/>
          </w:tcPr>
          <w:p w14:paraId="523E5057"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18</w:t>
            </w:r>
          </w:p>
        </w:tc>
        <w:tc>
          <w:tcPr>
            <w:tcW w:w="3544" w:type="dxa"/>
            <w:vAlign w:val="center"/>
            <w:hideMark/>
          </w:tcPr>
          <w:p w14:paraId="3B9CE835"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Шпатлевка потолка местами</w:t>
            </w:r>
          </w:p>
        </w:tc>
        <w:tc>
          <w:tcPr>
            <w:tcW w:w="1275" w:type="dxa"/>
            <w:vAlign w:val="center"/>
            <w:hideMark/>
          </w:tcPr>
          <w:p w14:paraId="0D85017D"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4296CFC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38,52</w:t>
            </w:r>
          </w:p>
        </w:tc>
        <w:tc>
          <w:tcPr>
            <w:tcW w:w="1843" w:type="dxa"/>
            <w:tcBorders>
              <w:top w:val="nil"/>
              <w:left w:val="nil"/>
              <w:bottom w:val="single" w:sz="8" w:space="0" w:color="000000"/>
              <w:right w:val="single" w:sz="8" w:space="0" w:color="000000"/>
            </w:tcBorders>
            <w:shd w:val="clear" w:color="auto" w:fill="auto"/>
            <w:vAlign w:val="center"/>
          </w:tcPr>
          <w:p w14:paraId="2EAE0E6A" w14:textId="74373DF6"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528</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666BBB6B" w14:textId="7195E626"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20 338,56</w:t>
            </w:r>
          </w:p>
        </w:tc>
      </w:tr>
      <w:tr w:rsidR="00FF2E31" w:rsidRPr="00765EBC" w14:paraId="1A3B7844" w14:textId="77777777" w:rsidTr="00A03A02">
        <w:trPr>
          <w:trHeight w:val="300"/>
        </w:trPr>
        <w:tc>
          <w:tcPr>
            <w:tcW w:w="567" w:type="dxa"/>
            <w:vAlign w:val="center"/>
            <w:hideMark/>
          </w:tcPr>
          <w:p w14:paraId="3804D736"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19</w:t>
            </w:r>
          </w:p>
        </w:tc>
        <w:tc>
          <w:tcPr>
            <w:tcW w:w="3544" w:type="dxa"/>
            <w:vAlign w:val="center"/>
            <w:hideMark/>
          </w:tcPr>
          <w:p w14:paraId="2CC1014B"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 xml:space="preserve">Грунтовка потолка </w:t>
            </w:r>
          </w:p>
        </w:tc>
        <w:tc>
          <w:tcPr>
            <w:tcW w:w="1275" w:type="dxa"/>
            <w:vAlign w:val="center"/>
            <w:hideMark/>
          </w:tcPr>
          <w:p w14:paraId="035B6973"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64E91407"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192,26</w:t>
            </w:r>
          </w:p>
        </w:tc>
        <w:tc>
          <w:tcPr>
            <w:tcW w:w="1843" w:type="dxa"/>
            <w:tcBorders>
              <w:top w:val="nil"/>
              <w:left w:val="nil"/>
              <w:bottom w:val="single" w:sz="8" w:space="0" w:color="000000"/>
              <w:right w:val="single" w:sz="8" w:space="0" w:color="000000"/>
            </w:tcBorders>
            <w:shd w:val="clear" w:color="auto" w:fill="auto"/>
            <w:vAlign w:val="center"/>
          </w:tcPr>
          <w:p w14:paraId="5CB233AC" w14:textId="487AA6CC"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110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3B75333D" w14:textId="2930F095"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21 148,60</w:t>
            </w:r>
          </w:p>
        </w:tc>
      </w:tr>
      <w:tr w:rsidR="00FF2E31" w:rsidRPr="00765EBC" w14:paraId="0D1518DA" w14:textId="77777777" w:rsidTr="00A03A02">
        <w:trPr>
          <w:trHeight w:val="570"/>
        </w:trPr>
        <w:tc>
          <w:tcPr>
            <w:tcW w:w="567" w:type="dxa"/>
            <w:vAlign w:val="center"/>
            <w:hideMark/>
          </w:tcPr>
          <w:p w14:paraId="768178A7"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20</w:t>
            </w:r>
          </w:p>
        </w:tc>
        <w:tc>
          <w:tcPr>
            <w:tcW w:w="3544" w:type="dxa"/>
            <w:vAlign w:val="center"/>
            <w:hideMark/>
          </w:tcPr>
          <w:p w14:paraId="5FFEA876"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Окраска потолка водоэмульсионными составами за два раза</w:t>
            </w:r>
          </w:p>
        </w:tc>
        <w:tc>
          <w:tcPr>
            <w:tcW w:w="1275" w:type="dxa"/>
            <w:vAlign w:val="center"/>
            <w:hideMark/>
          </w:tcPr>
          <w:p w14:paraId="47919234"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36A2BED7"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192,26</w:t>
            </w:r>
          </w:p>
        </w:tc>
        <w:tc>
          <w:tcPr>
            <w:tcW w:w="1843" w:type="dxa"/>
            <w:tcBorders>
              <w:top w:val="nil"/>
              <w:left w:val="nil"/>
              <w:bottom w:val="single" w:sz="8" w:space="0" w:color="000000"/>
              <w:right w:val="single" w:sz="8" w:space="0" w:color="000000"/>
            </w:tcBorders>
            <w:shd w:val="clear" w:color="auto" w:fill="auto"/>
            <w:vAlign w:val="center"/>
          </w:tcPr>
          <w:p w14:paraId="1C8011CE" w14:textId="59CE302B"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440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7837BB30" w14:textId="33B79925"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84 594,40</w:t>
            </w:r>
          </w:p>
        </w:tc>
      </w:tr>
      <w:tr w:rsidR="00FF2E31" w:rsidRPr="00765EBC" w14:paraId="1502F5F4" w14:textId="77777777" w:rsidTr="00A03A02">
        <w:trPr>
          <w:trHeight w:val="570"/>
        </w:trPr>
        <w:tc>
          <w:tcPr>
            <w:tcW w:w="567" w:type="dxa"/>
            <w:vAlign w:val="center"/>
            <w:hideMark/>
          </w:tcPr>
          <w:p w14:paraId="7D6712C5"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lastRenderedPageBreak/>
              <w:t>21</w:t>
            </w:r>
          </w:p>
        </w:tc>
        <w:tc>
          <w:tcPr>
            <w:tcW w:w="3544" w:type="dxa"/>
            <w:vAlign w:val="center"/>
            <w:hideMark/>
          </w:tcPr>
          <w:p w14:paraId="76481CE1"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Устройство противопожарного дверного блока</w:t>
            </w:r>
          </w:p>
        </w:tc>
        <w:tc>
          <w:tcPr>
            <w:tcW w:w="1275" w:type="dxa"/>
            <w:vAlign w:val="center"/>
            <w:hideMark/>
          </w:tcPr>
          <w:p w14:paraId="4788D3C2"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6730823B"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1843" w:type="dxa"/>
            <w:tcBorders>
              <w:top w:val="nil"/>
              <w:left w:val="nil"/>
              <w:bottom w:val="single" w:sz="8" w:space="0" w:color="000000"/>
              <w:right w:val="single" w:sz="8" w:space="0" w:color="000000"/>
            </w:tcBorders>
            <w:shd w:val="clear" w:color="auto" w:fill="auto"/>
            <w:vAlign w:val="center"/>
          </w:tcPr>
          <w:p w14:paraId="4B00F995" w14:textId="7FFC57A6"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5</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500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7F73B566" w14:textId="76F7EF52"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5 500,00</w:t>
            </w:r>
          </w:p>
        </w:tc>
      </w:tr>
      <w:tr w:rsidR="00FF2E31" w:rsidRPr="00765EBC" w14:paraId="40C254A9" w14:textId="77777777" w:rsidTr="00A03A02">
        <w:trPr>
          <w:trHeight w:val="300"/>
        </w:trPr>
        <w:tc>
          <w:tcPr>
            <w:tcW w:w="567" w:type="dxa"/>
            <w:vAlign w:val="center"/>
            <w:hideMark/>
          </w:tcPr>
          <w:p w14:paraId="2DA25AB2"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22</w:t>
            </w:r>
          </w:p>
        </w:tc>
        <w:tc>
          <w:tcPr>
            <w:tcW w:w="3544" w:type="dxa"/>
            <w:vAlign w:val="center"/>
            <w:hideMark/>
          </w:tcPr>
          <w:p w14:paraId="487E3C53"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Устройство двери межкомнатной</w:t>
            </w:r>
          </w:p>
        </w:tc>
        <w:tc>
          <w:tcPr>
            <w:tcW w:w="1275" w:type="dxa"/>
            <w:vAlign w:val="center"/>
            <w:hideMark/>
          </w:tcPr>
          <w:p w14:paraId="2DDD17F1"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15EC3F96"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11</w:t>
            </w:r>
          </w:p>
        </w:tc>
        <w:tc>
          <w:tcPr>
            <w:tcW w:w="1843" w:type="dxa"/>
            <w:tcBorders>
              <w:top w:val="nil"/>
              <w:left w:val="nil"/>
              <w:bottom w:val="single" w:sz="8" w:space="0" w:color="000000"/>
              <w:right w:val="single" w:sz="8" w:space="0" w:color="000000"/>
            </w:tcBorders>
            <w:shd w:val="clear" w:color="auto" w:fill="auto"/>
            <w:vAlign w:val="center"/>
          </w:tcPr>
          <w:p w14:paraId="23501876" w14:textId="4D54A2CE"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5</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720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52C73ED5" w14:textId="783F3AA3"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62 920,00</w:t>
            </w:r>
          </w:p>
        </w:tc>
      </w:tr>
      <w:tr w:rsidR="00FF2E31" w:rsidRPr="00765EBC" w14:paraId="2B6E94AE" w14:textId="77777777" w:rsidTr="00A03A02">
        <w:trPr>
          <w:trHeight w:val="300"/>
        </w:trPr>
        <w:tc>
          <w:tcPr>
            <w:tcW w:w="567" w:type="dxa"/>
            <w:vAlign w:val="center"/>
            <w:hideMark/>
          </w:tcPr>
          <w:p w14:paraId="7A36A4B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23</w:t>
            </w:r>
          </w:p>
        </w:tc>
        <w:tc>
          <w:tcPr>
            <w:tcW w:w="3544" w:type="dxa"/>
            <w:vAlign w:val="center"/>
            <w:hideMark/>
          </w:tcPr>
          <w:p w14:paraId="1D5A1212"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Устройство потолка из ГКЛВ</w:t>
            </w:r>
          </w:p>
        </w:tc>
        <w:tc>
          <w:tcPr>
            <w:tcW w:w="1275" w:type="dxa"/>
            <w:vAlign w:val="center"/>
            <w:hideMark/>
          </w:tcPr>
          <w:p w14:paraId="2373ED52"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31641FC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4,4</w:t>
            </w:r>
          </w:p>
        </w:tc>
        <w:tc>
          <w:tcPr>
            <w:tcW w:w="1843" w:type="dxa"/>
            <w:tcBorders>
              <w:top w:val="nil"/>
              <w:left w:val="nil"/>
              <w:bottom w:val="single" w:sz="8" w:space="0" w:color="000000"/>
              <w:right w:val="single" w:sz="8" w:space="0" w:color="000000"/>
            </w:tcBorders>
            <w:shd w:val="clear" w:color="auto" w:fill="auto"/>
            <w:vAlign w:val="center"/>
          </w:tcPr>
          <w:p w14:paraId="69240FF3" w14:textId="27FC8F86"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w:t>
            </w:r>
            <w:r w:rsidR="001B707B">
              <w:rPr>
                <w:rFonts w:ascii="Times New Roman" w:eastAsia="Times New Roman" w:hAnsi="Times New Roman"/>
                <w:color w:val="000000"/>
                <w:sz w:val="24"/>
                <w:szCs w:val="24"/>
                <w:lang w:eastAsia="ru-RU"/>
              </w:rPr>
              <w:t xml:space="preserve"> </w:t>
            </w:r>
            <w:r w:rsidRPr="00FF2E31">
              <w:rPr>
                <w:rFonts w:ascii="Times New Roman" w:eastAsia="Times New Roman" w:hAnsi="Times New Roman"/>
                <w:color w:val="000000"/>
                <w:sz w:val="24"/>
                <w:szCs w:val="24"/>
                <w:lang w:eastAsia="ru-RU"/>
              </w:rPr>
              <w:t>760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2784C461" w14:textId="6209ACD2"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7 744,00</w:t>
            </w:r>
          </w:p>
        </w:tc>
      </w:tr>
      <w:tr w:rsidR="00FF2E31" w:rsidRPr="00765EBC" w14:paraId="66AC2082" w14:textId="77777777" w:rsidTr="00A03A02">
        <w:trPr>
          <w:trHeight w:val="300"/>
        </w:trPr>
        <w:tc>
          <w:tcPr>
            <w:tcW w:w="567" w:type="dxa"/>
            <w:vAlign w:val="center"/>
            <w:hideMark/>
          </w:tcPr>
          <w:p w14:paraId="4C4AB013"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24</w:t>
            </w:r>
          </w:p>
        </w:tc>
        <w:tc>
          <w:tcPr>
            <w:tcW w:w="3544" w:type="dxa"/>
            <w:vAlign w:val="center"/>
            <w:hideMark/>
          </w:tcPr>
          <w:p w14:paraId="6851B313"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Устройство Потолка типа "Армстронг"</w:t>
            </w:r>
          </w:p>
        </w:tc>
        <w:tc>
          <w:tcPr>
            <w:tcW w:w="1275" w:type="dxa"/>
            <w:vAlign w:val="center"/>
            <w:hideMark/>
          </w:tcPr>
          <w:p w14:paraId="214FC881"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0CCBC639"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40,8</w:t>
            </w:r>
          </w:p>
        </w:tc>
        <w:tc>
          <w:tcPr>
            <w:tcW w:w="1843" w:type="dxa"/>
            <w:tcBorders>
              <w:top w:val="nil"/>
              <w:left w:val="nil"/>
              <w:bottom w:val="single" w:sz="8" w:space="0" w:color="000000"/>
              <w:right w:val="single" w:sz="8" w:space="0" w:color="000000"/>
            </w:tcBorders>
            <w:shd w:val="clear" w:color="auto" w:fill="auto"/>
            <w:vAlign w:val="center"/>
          </w:tcPr>
          <w:p w14:paraId="00802585" w14:textId="489511A8"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880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4F2C0441" w14:textId="05357CC0"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35 904,00</w:t>
            </w:r>
          </w:p>
        </w:tc>
      </w:tr>
      <w:tr w:rsidR="00FF2E31" w:rsidRPr="00765EBC" w14:paraId="25D54830" w14:textId="77777777" w:rsidTr="00A03A02">
        <w:trPr>
          <w:trHeight w:val="300"/>
        </w:trPr>
        <w:tc>
          <w:tcPr>
            <w:tcW w:w="567" w:type="dxa"/>
            <w:vAlign w:val="center"/>
            <w:hideMark/>
          </w:tcPr>
          <w:p w14:paraId="7467F9EF"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25</w:t>
            </w:r>
          </w:p>
        </w:tc>
        <w:tc>
          <w:tcPr>
            <w:tcW w:w="3544" w:type="dxa"/>
            <w:vAlign w:val="center"/>
            <w:hideMark/>
          </w:tcPr>
          <w:p w14:paraId="53EC3671"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Устройство потолка типа "Грильято"</w:t>
            </w:r>
          </w:p>
        </w:tc>
        <w:tc>
          <w:tcPr>
            <w:tcW w:w="1275" w:type="dxa"/>
            <w:vAlign w:val="center"/>
            <w:hideMark/>
          </w:tcPr>
          <w:p w14:paraId="27F16731"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731089FB"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183,86</w:t>
            </w:r>
          </w:p>
        </w:tc>
        <w:tc>
          <w:tcPr>
            <w:tcW w:w="1843" w:type="dxa"/>
            <w:tcBorders>
              <w:top w:val="nil"/>
              <w:left w:val="nil"/>
              <w:bottom w:val="single" w:sz="8" w:space="0" w:color="000000"/>
              <w:right w:val="single" w:sz="8" w:space="0" w:color="000000"/>
            </w:tcBorders>
            <w:shd w:val="clear" w:color="auto" w:fill="auto"/>
            <w:vAlign w:val="center"/>
          </w:tcPr>
          <w:p w14:paraId="5C8A5173" w14:textId="7F1EE0B4"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880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41639EF1" w14:textId="3AE899C0"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161 796,80</w:t>
            </w:r>
          </w:p>
        </w:tc>
      </w:tr>
      <w:tr w:rsidR="00FF2E31" w:rsidRPr="00765EBC" w14:paraId="7C72B7B1" w14:textId="77777777" w:rsidTr="00A03A02">
        <w:trPr>
          <w:trHeight w:val="300"/>
        </w:trPr>
        <w:tc>
          <w:tcPr>
            <w:tcW w:w="567" w:type="dxa"/>
            <w:vAlign w:val="center"/>
            <w:hideMark/>
          </w:tcPr>
          <w:p w14:paraId="023F1B9A"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26</w:t>
            </w:r>
          </w:p>
        </w:tc>
        <w:tc>
          <w:tcPr>
            <w:tcW w:w="3544" w:type="dxa"/>
            <w:vAlign w:val="center"/>
            <w:hideMark/>
          </w:tcPr>
          <w:p w14:paraId="4A12A555"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Погрузоразгрузочные работы</w:t>
            </w:r>
          </w:p>
        </w:tc>
        <w:tc>
          <w:tcPr>
            <w:tcW w:w="1275" w:type="dxa"/>
            <w:vAlign w:val="center"/>
            <w:hideMark/>
          </w:tcPr>
          <w:p w14:paraId="485D852C"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т</w:t>
            </w:r>
          </w:p>
        </w:tc>
        <w:tc>
          <w:tcPr>
            <w:tcW w:w="1276" w:type="dxa"/>
            <w:vAlign w:val="center"/>
            <w:hideMark/>
          </w:tcPr>
          <w:p w14:paraId="46CACAEA"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9,2</w:t>
            </w:r>
          </w:p>
        </w:tc>
        <w:tc>
          <w:tcPr>
            <w:tcW w:w="1843" w:type="dxa"/>
            <w:tcBorders>
              <w:top w:val="nil"/>
              <w:left w:val="nil"/>
              <w:bottom w:val="nil"/>
              <w:right w:val="single" w:sz="8" w:space="0" w:color="000000"/>
            </w:tcBorders>
            <w:shd w:val="clear" w:color="auto" w:fill="auto"/>
            <w:vAlign w:val="center"/>
          </w:tcPr>
          <w:p w14:paraId="6CD75C5B" w14:textId="1DB1B5AC"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090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1CFEF7BC" w14:textId="43FBFE5C"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19 228,00</w:t>
            </w:r>
          </w:p>
        </w:tc>
      </w:tr>
      <w:tr w:rsidR="00FF2E31" w:rsidRPr="00765EBC" w14:paraId="33BCB5F8" w14:textId="77777777" w:rsidTr="00A03A02">
        <w:trPr>
          <w:trHeight w:val="300"/>
        </w:trPr>
        <w:tc>
          <w:tcPr>
            <w:tcW w:w="567" w:type="dxa"/>
            <w:vAlign w:val="center"/>
            <w:hideMark/>
          </w:tcPr>
          <w:p w14:paraId="57FDFDAE"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 </w:t>
            </w:r>
          </w:p>
        </w:tc>
        <w:tc>
          <w:tcPr>
            <w:tcW w:w="3544" w:type="dxa"/>
            <w:vAlign w:val="center"/>
            <w:hideMark/>
          </w:tcPr>
          <w:p w14:paraId="45F9EA21"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ИТОГО Работ:</w:t>
            </w:r>
          </w:p>
        </w:tc>
        <w:tc>
          <w:tcPr>
            <w:tcW w:w="1275" w:type="dxa"/>
            <w:vAlign w:val="center"/>
            <w:hideMark/>
          </w:tcPr>
          <w:p w14:paraId="1F97DFBD"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 </w:t>
            </w:r>
          </w:p>
        </w:tc>
        <w:tc>
          <w:tcPr>
            <w:tcW w:w="1276" w:type="dxa"/>
            <w:vAlign w:val="center"/>
            <w:hideMark/>
          </w:tcPr>
          <w:p w14:paraId="206F10C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 </w:t>
            </w:r>
          </w:p>
        </w:tc>
        <w:tc>
          <w:tcPr>
            <w:tcW w:w="1843" w:type="dxa"/>
            <w:tcBorders>
              <w:top w:val="single" w:sz="8" w:space="0" w:color="auto"/>
              <w:left w:val="nil"/>
              <w:bottom w:val="single" w:sz="4" w:space="0" w:color="auto"/>
              <w:right w:val="single" w:sz="8" w:space="0" w:color="auto"/>
            </w:tcBorders>
            <w:shd w:val="clear" w:color="auto" w:fill="auto"/>
            <w:vAlign w:val="center"/>
          </w:tcPr>
          <w:p w14:paraId="5FE38832" w14:textId="3559EC1C"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 </w:t>
            </w:r>
          </w:p>
        </w:tc>
        <w:tc>
          <w:tcPr>
            <w:tcW w:w="1701" w:type="dxa"/>
            <w:tcBorders>
              <w:top w:val="nil"/>
              <w:left w:val="nil"/>
              <w:bottom w:val="single" w:sz="4" w:space="0" w:color="auto"/>
              <w:right w:val="single" w:sz="8" w:space="0" w:color="000000"/>
            </w:tcBorders>
            <w:shd w:val="clear" w:color="auto" w:fill="auto"/>
            <w:vAlign w:val="center"/>
          </w:tcPr>
          <w:p w14:paraId="36ECC134" w14:textId="55C3BC19" w:rsidR="00FF2E31" w:rsidRPr="001B707B" w:rsidRDefault="00FF2E31" w:rsidP="00FF2E31">
            <w:pPr>
              <w:spacing w:line="240" w:lineRule="auto"/>
              <w:ind w:firstLine="0"/>
              <w:jc w:val="center"/>
              <w:rPr>
                <w:rFonts w:ascii="Times New Roman" w:hAnsi="Times New Roman"/>
                <w:b/>
                <w:bCs/>
                <w:color w:val="000000"/>
                <w:sz w:val="24"/>
                <w:szCs w:val="24"/>
              </w:rPr>
            </w:pPr>
            <w:r w:rsidRPr="001B707B">
              <w:rPr>
                <w:rFonts w:ascii="Times New Roman" w:eastAsia="Times New Roman" w:hAnsi="Times New Roman"/>
                <w:b/>
                <w:bCs/>
                <w:color w:val="000000"/>
                <w:sz w:val="24"/>
                <w:szCs w:val="24"/>
                <w:lang w:eastAsia="ru-RU"/>
              </w:rPr>
              <w:t>1 790 605,96</w:t>
            </w:r>
          </w:p>
        </w:tc>
      </w:tr>
      <w:tr w:rsidR="00765EBC" w:rsidRPr="00765EBC" w14:paraId="6065C6DD" w14:textId="77777777" w:rsidTr="00A03A02">
        <w:trPr>
          <w:trHeight w:val="300"/>
        </w:trPr>
        <w:tc>
          <w:tcPr>
            <w:tcW w:w="10206" w:type="dxa"/>
            <w:gridSpan w:val="6"/>
            <w:vAlign w:val="center"/>
            <w:hideMark/>
          </w:tcPr>
          <w:p w14:paraId="699DA8E8" w14:textId="77777777" w:rsidR="00765EBC" w:rsidRPr="00765EBC" w:rsidRDefault="00765EBC" w:rsidP="00765EBC">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Материалы и прочие расходы по общестроительным работам</w:t>
            </w:r>
          </w:p>
        </w:tc>
      </w:tr>
      <w:tr w:rsidR="00FF2E31" w:rsidRPr="00765EBC" w14:paraId="48CC8E58" w14:textId="77777777" w:rsidTr="00A03A02">
        <w:trPr>
          <w:trHeight w:val="300"/>
        </w:trPr>
        <w:tc>
          <w:tcPr>
            <w:tcW w:w="567" w:type="dxa"/>
            <w:vAlign w:val="center"/>
            <w:hideMark/>
          </w:tcPr>
          <w:p w14:paraId="3B8AEC6B"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3544" w:type="dxa"/>
            <w:vAlign w:val="center"/>
            <w:hideMark/>
          </w:tcPr>
          <w:p w14:paraId="5B9CA06F"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Краска латексная 14кг</w:t>
            </w:r>
          </w:p>
        </w:tc>
        <w:tc>
          <w:tcPr>
            <w:tcW w:w="1275" w:type="dxa"/>
            <w:vAlign w:val="center"/>
            <w:hideMark/>
          </w:tcPr>
          <w:p w14:paraId="22C39AD1"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45170B42"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16</w:t>
            </w:r>
          </w:p>
        </w:tc>
        <w:tc>
          <w:tcPr>
            <w:tcW w:w="1843" w:type="dxa"/>
            <w:tcBorders>
              <w:top w:val="single" w:sz="4" w:space="0" w:color="auto"/>
              <w:left w:val="nil"/>
              <w:bottom w:val="single" w:sz="8" w:space="0" w:color="000000"/>
              <w:right w:val="single" w:sz="8" w:space="0" w:color="000000"/>
            </w:tcBorders>
            <w:shd w:val="clear" w:color="auto" w:fill="auto"/>
            <w:vAlign w:val="center"/>
          </w:tcPr>
          <w:p w14:paraId="2017B9D2" w14:textId="76AF62BE"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4</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746</w:t>
            </w:r>
            <w:r w:rsidR="001B707B">
              <w:rPr>
                <w:rFonts w:ascii="Times New Roman" w:eastAsia="Times New Roman" w:hAnsi="Times New Roman"/>
                <w:color w:val="000000"/>
                <w:sz w:val="24"/>
                <w:szCs w:val="24"/>
                <w:lang w:eastAsia="ru-RU"/>
              </w:rPr>
              <w:t>,00</w:t>
            </w:r>
          </w:p>
        </w:tc>
        <w:tc>
          <w:tcPr>
            <w:tcW w:w="1701" w:type="dxa"/>
            <w:tcBorders>
              <w:top w:val="single" w:sz="4" w:space="0" w:color="auto"/>
              <w:left w:val="nil"/>
              <w:bottom w:val="single" w:sz="8" w:space="0" w:color="000000"/>
              <w:right w:val="single" w:sz="8" w:space="0" w:color="000000"/>
            </w:tcBorders>
            <w:shd w:val="clear" w:color="auto" w:fill="auto"/>
            <w:vAlign w:val="center"/>
          </w:tcPr>
          <w:p w14:paraId="494074C5" w14:textId="10148183"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75 936,00</w:t>
            </w:r>
          </w:p>
        </w:tc>
      </w:tr>
      <w:tr w:rsidR="00FF2E31" w:rsidRPr="00765EBC" w14:paraId="20CD57BB" w14:textId="77777777" w:rsidTr="00A03A02">
        <w:trPr>
          <w:trHeight w:val="300"/>
        </w:trPr>
        <w:tc>
          <w:tcPr>
            <w:tcW w:w="567" w:type="dxa"/>
            <w:vAlign w:val="center"/>
            <w:hideMark/>
          </w:tcPr>
          <w:p w14:paraId="6A7DAB92"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w:t>
            </w:r>
          </w:p>
        </w:tc>
        <w:tc>
          <w:tcPr>
            <w:tcW w:w="3544" w:type="dxa"/>
            <w:vAlign w:val="center"/>
            <w:hideMark/>
          </w:tcPr>
          <w:p w14:paraId="722BE590"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Грунт глубокого проникновения 10л</w:t>
            </w:r>
          </w:p>
        </w:tc>
        <w:tc>
          <w:tcPr>
            <w:tcW w:w="1275" w:type="dxa"/>
            <w:vAlign w:val="center"/>
            <w:hideMark/>
          </w:tcPr>
          <w:p w14:paraId="1912CA3D"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00E542A2"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11</w:t>
            </w:r>
          </w:p>
        </w:tc>
        <w:tc>
          <w:tcPr>
            <w:tcW w:w="1843" w:type="dxa"/>
            <w:tcBorders>
              <w:top w:val="nil"/>
              <w:left w:val="nil"/>
              <w:bottom w:val="single" w:sz="8" w:space="0" w:color="000000"/>
              <w:right w:val="single" w:sz="8" w:space="0" w:color="000000"/>
            </w:tcBorders>
            <w:shd w:val="clear" w:color="auto" w:fill="auto"/>
            <w:vAlign w:val="center"/>
          </w:tcPr>
          <w:p w14:paraId="7639E45D" w14:textId="6245A1B9"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843</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25FAC7BD" w14:textId="4826A0CB"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9 273,00</w:t>
            </w:r>
          </w:p>
        </w:tc>
      </w:tr>
      <w:tr w:rsidR="00FF2E31" w:rsidRPr="00765EBC" w14:paraId="595102AF" w14:textId="77777777" w:rsidTr="00A03A02">
        <w:trPr>
          <w:trHeight w:val="300"/>
        </w:trPr>
        <w:tc>
          <w:tcPr>
            <w:tcW w:w="567" w:type="dxa"/>
            <w:vAlign w:val="center"/>
            <w:hideMark/>
          </w:tcPr>
          <w:p w14:paraId="00AB7203"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3</w:t>
            </w:r>
          </w:p>
        </w:tc>
        <w:tc>
          <w:tcPr>
            <w:tcW w:w="3544" w:type="dxa"/>
            <w:vAlign w:val="center"/>
            <w:hideMark/>
          </w:tcPr>
          <w:p w14:paraId="4C417EBB"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Пленка укрывная 150мк 100м</w:t>
            </w:r>
          </w:p>
        </w:tc>
        <w:tc>
          <w:tcPr>
            <w:tcW w:w="1275" w:type="dxa"/>
            <w:vAlign w:val="center"/>
            <w:hideMark/>
          </w:tcPr>
          <w:p w14:paraId="07A7BB22"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48C2B535"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w:t>
            </w:r>
          </w:p>
        </w:tc>
        <w:tc>
          <w:tcPr>
            <w:tcW w:w="1843" w:type="dxa"/>
            <w:tcBorders>
              <w:top w:val="nil"/>
              <w:left w:val="nil"/>
              <w:bottom w:val="single" w:sz="8" w:space="0" w:color="000000"/>
              <w:right w:val="single" w:sz="8" w:space="0" w:color="000000"/>
            </w:tcBorders>
            <w:shd w:val="clear" w:color="auto" w:fill="auto"/>
            <w:vAlign w:val="center"/>
          </w:tcPr>
          <w:p w14:paraId="70AE9262" w14:textId="012DFF61"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w:t>
            </w:r>
            <w:r w:rsidR="001B707B">
              <w:rPr>
                <w:rFonts w:ascii="Times New Roman" w:eastAsia="Times New Roman" w:hAnsi="Times New Roman"/>
                <w:color w:val="000000"/>
                <w:sz w:val="24"/>
                <w:szCs w:val="24"/>
                <w:lang w:eastAsia="ru-RU"/>
              </w:rPr>
              <w:t xml:space="preserve"> </w:t>
            </w:r>
            <w:r w:rsidRPr="00FF2E31">
              <w:rPr>
                <w:rFonts w:ascii="Times New Roman" w:eastAsia="Times New Roman" w:hAnsi="Times New Roman"/>
                <w:color w:val="000000"/>
                <w:sz w:val="24"/>
                <w:szCs w:val="24"/>
                <w:lang w:eastAsia="ru-RU"/>
              </w:rPr>
              <w:t>180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7432BB86" w14:textId="6DF21B2A"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6 360,00</w:t>
            </w:r>
          </w:p>
        </w:tc>
      </w:tr>
      <w:tr w:rsidR="00FF2E31" w:rsidRPr="00765EBC" w14:paraId="1AE22E55" w14:textId="77777777" w:rsidTr="00A03A02">
        <w:trPr>
          <w:trHeight w:val="300"/>
        </w:trPr>
        <w:tc>
          <w:tcPr>
            <w:tcW w:w="567" w:type="dxa"/>
            <w:vAlign w:val="center"/>
            <w:hideMark/>
          </w:tcPr>
          <w:p w14:paraId="13E0C8EC"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4</w:t>
            </w:r>
          </w:p>
        </w:tc>
        <w:tc>
          <w:tcPr>
            <w:tcW w:w="3544" w:type="dxa"/>
            <w:vAlign w:val="center"/>
            <w:hideMark/>
          </w:tcPr>
          <w:p w14:paraId="3188B4F1"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Скотч молярный 40мм 50м</w:t>
            </w:r>
          </w:p>
        </w:tc>
        <w:tc>
          <w:tcPr>
            <w:tcW w:w="1275" w:type="dxa"/>
            <w:vAlign w:val="center"/>
            <w:hideMark/>
          </w:tcPr>
          <w:p w14:paraId="649245A9"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5A874281"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22</w:t>
            </w:r>
          </w:p>
        </w:tc>
        <w:tc>
          <w:tcPr>
            <w:tcW w:w="1843" w:type="dxa"/>
            <w:tcBorders>
              <w:top w:val="nil"/>
              <w:left w:val="nil"/>
              <w:bottom w:val="single" w:sz="8" w:space="0" w:color="000000"/>
              <w:right w:val="single" w:sz="8" w:space="0" w:color="000000"/>
            </w:tcBorders>
            <w:shd w:val="clear" w:color="auto" w:fill="auto"/>
            <w:vAlign w:val="center"/>
          </w:tcPr>
          <w:p w14:paraId="120F2E1A" w14:textId="6149A484"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184</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6B6849C0" w14:textId="03C4B891"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4 048,00</w:t>
            </w:r>
          </w:p>
        </w:tc>
      </w:tr>
      <w:tr w:rsidR="00FF2E31" w:rsidRPr="00765EBC" w14:paraId="6B5536D2" w14:textId="77777777" w:rsidTr="00A03A02">
        <w:trPr>
          <w:trHeight w:val="300"/>
        </w:trPr>
        <w:tc>
          <w:tcPr>
            <w:tcW w:w="567" w:type="dxa"/>
            <w:vAlign w:val="center"/>
            <w:hideMark/>
          </w:tcPr>
          <w:p w14:paraId="721835CA"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5</w:t>
            </w:r>
          </w:p>
        </w:tc>
        <w:tc>
          <w:tcPr>
            <w:tcW w:w="3544" w:type="dxa"/>
            <w:vAlign w:val="center"/>
            <w:hideMark/>
          </w:tcPr>
          <w:p w14:paraId="25D46817"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Штукатурка гипсовая 30кг</w:t>
            </w:r>
          </w:p>
        </w:tc>
        <w:tc>
          <w:tcPr>
            <w:tcW w:w="1275" w:type="dxa"/>
            <w:vAlign w:val="center"/>
            <w:hideMark/>
          </w:tcPr>
          <w:p w14:paraId="60AA0ECC"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77069D25"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26</w:t>
            </w:r>
          </w:p>
        </w:tc>
        <w:tc>
          <w:tcPr>
            <w:tcW w:w="1843" w:type="dxa"/>
            <w:tcBorders>
              <w:top w:val="nil"/>
              <w:left w:val="nil"/>
              <w:bottom w:val="single" w:sz="8" w:space="0" w:color="000000"/>
              <w:right w:val="single" w:sz="8" w:space="0" w:color="000000"/>
            </w:tcBorders>
            <w:shd w:val="clear" w:color="auto" w:fill="auto"/>
            <w:vAlign w:val="center"/>
          </w:tcPr>
          <w:p w14:paraId="53C78A01" w14:textId="7B7C4D6D"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380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2906220E" w14:textId="0CDBD058"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9 880,00</w:t>
            </w:r>
          </w:p>
        </w:tc>
      </w:tr>
      <w:tr w:rsidR="00FF2E31" w:rsidRPr="00765EBC" w14:paraId="2F829E84" w14:textId="77777777" w:rsidTr="00A03A02">
        <w:trPr>
          <w:trHeight w:val="300"/>
        </w:trPr>
        <w:tc>
          <w:tcPr>
            <w:tcW w:w="567" w:type="dxa"/>
            <w:vAlign w:val="center"/>
            <w:hideMark/>
          </w:tcPr>
          <w:p w14:paraId="3F24F7EC"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6</w:t>
            </w:r>
          </w:p>
        </w:tc>
        <w:tc>
          <w:tcPr>
            <w:tcW w:w="3544" w:type="dxa"/>
            <w:vAlign w:val="center"/>
            <w:hideMark/>
          </w:tcPr>
          <w:p w14:paraId="0847E64A"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Шпатлевка 25кг</w:t>
            </w:r>
          </w:p>
        </w:tc>
        <w:tc>
          <w:tcPr>
            <w:tcW w:w="1275" w:type="dxa"/>
            <w:vAlign w:val="center"/>
            <w:hideMark/>
          </w:tcPr>
          <w:p w14:paraId="495A5849"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29F9B33A"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44</w:t>
            </w:r>
          </w:p>
        </w:tc>
        <w:tc>
          <w:tcPr>
            <w:tcW w:w="1843" w:type="dxa"/>
            <w:tcBorders>
              <w:top w:val="nil"/>
              <w:left w:val="nil"/>
              <w:bottom w:val="single" w:sz="8" w:space="0" w:color="000000"/>
              <w:right w:val="single" w:sz="8" w:space="0" w:color="000000"/>
            </w:tcBorders>
            <w:shd w:val="clear" w:color="auto" w:fill="auto"/>
            <w:vAlign w:val="center"/>
          </w:tcPr>
          <w:p w14:paraId="6B5D6F37" w14:textId="2CBCD351"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538</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7A808531" w14:textId="5AF93E1F"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23 672,00</w:t>
            </w:r>
          </w:p>
        </w:tc>
      </w:tr>
      <w:tr w:rsidR="00FF2E31" w:rsidRPr="00765EBC" w14:paraId="29D18869" w14:textId="77777777" w:rsidTr="00A03A02">
        <w:trPr>
          <w:trHeight w:val="300"/>
        </w:trPr>
        <w:tc>
          <w:tcPr>
            <w:tcW w:w="567" w:type="dxa"/>
            <w:vAlign w:val="center"/>
            <w:hideMark/>
          </w:tcPr>
          <w:p w14:paraId="4107EF37"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7</w:t>
            </w:r>
          </w:p>
        </w:tc>
        <w:tc>
          <w:tcPr>
            <w:tcW w:w="3544" w:type="dxa"/>
            <w:vAlign w:val="center"/>
            <w:hideMark/>
          </w:tcPr>
          <w:p w14:paraId="6870F2D6"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Кирпич красный</w:t>
            </w:r>
          </w:p>
        </w:tc>
        <w:tc>
          <w:tcPr>
            <w:tcW w:w="1275" w:type="dxa"/>
            <w:vAlign w:val="center"/>
            <w:hideMark/>
          </w:tcPr>
          <w:p w14:paraId="5020DE1F"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м3</w:t>
            </w:r>
          </w:p>
        </w:tc>
        <w:tc>
          <w:tcPr>
            <w:tcW w:w="1276" w:type="dxa"/>
            <w:vAlign w:val="center"/>
            <w:hideMark/>
          </w:tcPr>
          <w:p w14:paraId="17F6380F"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4</w:t>
            </w:r>
          </w:p>
        </w:tc>
        <w:tc>
          <w:tcPr>
            <w:tcW w:w="1843" w:type="dxa"/>
            <w:tcBorders>
              <w:top w:val="nil"/>
              <w:left w:val="nil"/>
              <w:bottom w:val="single" w:sz="8" w:space="0" w:color="000000"/>
              <w:right w:val="single" w:sz="8" w:space="0" w:color="000000"/>
            </w:tcBorders>
            <w:shd w:val="clear" w:color="auto" w:fill="auto"/>
            <w:vAlign w:val="center"/>
          </w:tcPr>
          <w:p w14:paraId="5BD16765" w14:textId="41D226B2"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10</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800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0B7886A1" w14:textId="3D83B3AF"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43 200,00</w:t>
            </w:r>
          </w:p>
        </w:tc>
      </w:tr>
      <w:tr w:rsidR="00FF2E31" w:rsidRPr="00765EBC" w14:paraId="30FF270E" w14:textId="77777777" w:rsidTr="00A03A02">
        <w:trPr>
          <w:trHeight w:val="300"/>
        </w:trPr>
        <w:tc>
          <w:tcPr>
            <w:tcW w:w="567" w:type="dxa"/>
            <w:vAlign w:val="center"/>
            <w:hideMark/>
          </w:tcPr>
          <w:p w14:paraId="666AE747"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8</w:t>
            </w:r>
          </w:p>
        </w:tc>
        <w:tc>
          <w:tcPr>
            <w:tcW w:w="3544" w:type="dxa"/>
            <w:vAlign w:val="center"/>
            <w:hideMark/>
          </w:tcPr>
          <w:p w14:paraId="2E378568"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Смесь для кладки 40кг</w:t>
            </w:r>
          </w:p>
        </w:tc>
        <w:tc>
          <w:tcPr>
            <w:tcW w:w="1275" w:type="dxa"/>
            <w:vAlign w:val="center"/>
            <w:hideMark/>
          </w:tcPr>
          <w:p w14:paraId="2305AEDD"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2C122416"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12</w:t>
            </w:r>
          </w:p>
        </w:tc>
        <w:tc>
          <w:tcPr>
            <w:tcW w:w="1843" w:type="dxa"/>
            <w:tcBorders>
              <w:top w:val="nil"/>
              <w:left w:val="nil"/>
              <w:bottom w:val="single" w:sz="8" w:space="0" w:color="000000"/>
              <w:right w:val="single" w:sz="8" w:space="0" w:color="000000"/>
            </w:tcBorders>
            <w:shd w:val="clear" w:color="auto" w:fill="auto"/>
            <w:vAlign w:val="center"/>
          </w:tcPr>
          <w:p w14:paraId="4EFF24A0" w14:textId="4371D1BF"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410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2D2CF6A7" w14:textId="59C62525"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4 920,00</w:t>
            </w:r>
          </w:p>
        </w:tc>
      </w:tr>
      <w:tr w:rsidR="00FF2E31" w:rsidRPr="00765EBC" w14:paraId="7002DF02" w14:textId="77777777" w:rsidTr="00A03A02">
        <w:trPr>
          <w:trHeight w:val="570"/>
        </w:trPr>
        <w:tc>
          <w:tcPr>
            <w:tcW w:w="567" w:type="dxa"/>
            <w:vAlign w:val="center"/>
            <w:hideMark/>
          </w:tcPr>
          <w:p w14:paraId="478A1B61"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9</w:t>
            </w:r>
          </w:p>
        </w:tc>
        <w:tc>
          <w:tcPr>
            <w:tcW w:w="3544" w:type="dxa"/>
            <w:vAlign w:val="center"/>
            <w:hideMark/>
          </w:tcPr>
          <w:p w14:paraId="1849232B"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Клей для плитки керамогранитной 25кг</w:t>
            </w:r>
          </w:p>
        </w:tc>
        <w:tc>
          <w:tcPr>
            <w:tcW w:w="1275" w:type="dxa"/>
            <w:vAlign w:val="center"/>
            <w:hideMark/>
          </w:tcPr>
          <w:p w14:paraId="48D6F4AC"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79755255"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38</w:t>
            </w:r>
          </w:p>
        </w:tc>
        <w:tc>
          <w:tcPr>
            <w:tcW w:w="1843" w:type="dxa"/>
            <w:tcBorders>
              <w:top w:val="nil"/>
              <w:left w:val="nil"/>
              <w:bottom w:val="single" w:sz="8" w:space="0" w:color="000000"/>
              <w:right w:val="single" w:sz="8" w:space="0" w:color="000000"/>
            </w:tcBorders>
            <w:shd w:val="clear" w:color="auto" w:fill="auto"/>
            <w:vAlign w:val="center"/>
          </w:tcPr>
          <w:p w14:paraId="24E47DA4" w14:textId="0E57F6A3"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480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6CB4D2AB" w14:textId="0D661CC3"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18 240,00</w:t>
            </w:r>
          </w:p>
        </w:tc>
      </w:tr>
      <w:tr w:rsidR="00FF2E31" w:rsidRPr="00765EBC" w14:paraId="6724551E" w14:textId="77777777" w:rsidTr="00A03A02">
        <w:trPr>
          <w:trHeight w:val="300"/>
        </w:trPr>
        <w:tc>
          <w:tcPr>
            <w:tcW w:w="567" w:type="dxa"/>
            <w:vAlign w:val="center"/>
            <w:hideMark/>
          </w:tcPr>
          <w:p w14:paraId="3932375A"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10</w:t>
            </w:r>
          </w:p>
        </w:tc>
        <w:tc>
          <w:tcPr>
            <w:tcW w:w="3544" w:type="dxa"/>
            <w:vAlign w:val="center"/>
            <w:hideMark/>
          </w:tcPr>
          <w:p w14:paraId="568259A0"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Плитка керамогранитная</w:t>
            </w:r>
          </w:p>
        </w:tc>
        <w:tc>
          <w:tcPr>
            <w:tcW w:w="1275" w:type="dxa"/>
            <w:vAlign w:val="center"/>
            <w:hideMark/>
          </w:tcPr>
          <w:p w14:paraId="61B53879"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004462A3"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206,8</w:t>
            </w:r>
          </w:p>
        </w:tc>
        <w:tc>
          <w:tcPr>
            <w:tcW w:w="1843" w:type="dxa"/>
            <w:tcBorders>
              <w:top w:val="nil"/>
              <w:left w:val="nil"/>
              <w:bottom w:val="single" w:sz="8" w:space="0" w:color="000000"/>
              <w:right w:val="single" w:sz="8" w:space="0" w:color="000000"/>
            </w:tcBorders>
            <w:shd w:val="clear" w:color="auto" w:fill="auto"/>
            <w:vAlign w:val="center"/>
          </w:tcPr>
          <w:p w14:paraId="5A88B12C" w14:textId="2DD2EC76"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882</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4901DA66" w14:textId="7C6AA1A8"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182 397,60</w:t>
            </w:r>
          </w:p>
        </w:tc>
      </w:tr>
      <w:tr w:rsidR="00FF2E31" w:rsidRPr="00765EBC" w14:paraId="6359A9BD" w14:textId="77777777" w:rsidTr="00A03A02">
        <w:trPr>
          <w:trHeight w:val="570"/>
        </w:trPr>
        <w:tc>
          <w:tcPr>
            <w:tcW w:w="567" w:type="dxa"/>
            <w:vAlign w:val="center"/>
            <w:hideMark/>
          </w:tcPr>
          <w:p w14:paraId="77E24679"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11</w:t>
            </w:r>
          </w:p>
        </w:tc>
        <w:tc>
          <w:tcPr>
            <w:tcW w:w="3544" w:type="dxa"/>
            <w:vAlign w:val="center"/>
            <w:hideMark/>
          </w:tcPr>
          <w:p w14:paraId="3EB68359"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Дверь металлическая противопожарная</w:t>
            </w:r>
          </w:p>
        </w:tc>
        <w:tc>
          <w:tcPr>
            <w:tcW w:w="1275" w:type="dxa"/>
            <w:vAlign w:val="center"/>
            <w:hideMark/>
          </w:tcPr>
          <w:p w14:paraId="7AD9BCAE"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0E2846C4"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1843" w:type="dxa"/>
            <w:tcBorders>
              <w:top w:val="nil"/>
              <w:left w:val="nil"/>
              <w:bottom w:val="single" w:sz="8" w:space="0" w:color="000000"/>
              <w:right w:val="single" w:sz="8" w:space="0" w:color="000000"/>
            </w:tcBorders>
            <w:shd w:val="clear" w:color="auto" w:fill="auto"/>
            <w:vAlign w:val="center"/>
          </w:tcPr>
          <w:p w14:paraId="3A2F81E1" w14:textId="1CFBF7B2"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21</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380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4B9662D0" w14:textId="2A9C2D18"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21 380,00</w:t>
            </w:r>
          </w:p>
        </w:tc>
      </w:tr>
      <w:tr w:rsidR="00FF2E31" w:rsidRPr="00765EBC" w14:paraId="45F26F7E" w14:textId="77777777" w:rsidTr="00A03A02">
        <w:trPr>
          <w:trHeight w:val="570"/>
        </w:trPr>
        <w:tc>
          <w:tcPr>
            <w:tcW w:w="567" w:type="dxa"/>
            <w:vAlign w:val="center"/>
            <w:hideMark/>
          </w:tcPr>
          <w:p w14:paraId="01D1B23F"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12</w:t>
            </w:r>
          </w:p>
        </w:tc>
        <w:tc>
          <w:tcPr>
            <w:tcW w:w="3544" w:type="dxa"/>
            <w:vAlign w:val="center"/>
            <w:hideMark/>
          </w:tcPr>
          <w:p w14:paraId="64AFD4A8"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Дверь межкомнатная в комплексе с фурнитурой</w:t>
            </w:r>
          </w:p>
        </w:tc>
        <w:tc>
          <w:tcPr>
            <w:tcW w:w="1275" w:type="dxa"/>
            <w:vAlign w:val="center"/>
            <w:hideMark/>
          </w:tcPr>
          <w:p w14:paraId="487E0C99"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26B612B7"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11</w:t>
            </w:r>
          </w:p>
        </w:tc>
        <w:tc>
          <w:tcPr>
            <w:tcW w:w="1843" w:type="dxa"/>
            <w:tcBorders>
              <w:top w:val="nil"/>
              <w:left w:val="nil"/>
              <w:bottom w:val="single" w:sz="8" w:space="0" w:color="000000"/>
              <w:right w:val="single" w:sz="8" w:space="0" w:color="000000"/>
            </w:tcBorders>
            <w:shd w:val="clear" w:color="auto" w:fill="auto"/>
            <w:vAlign w:val="center"/>
          </w:tcPr>
          <w:p w14:paraId="31F8B4BF" w14:textId="1367EE33"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17</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440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2D3ADB0E" w14:textId="338739A7"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191 840,00</w:t>
            </w:r>
          </w:p>
        </w:tc>
      </w:tr>
      <w:tr w:rsidR="00FF2E31" w:rsidRPr="00765EBC" w14:paraId="2FF8BCCA" w14:textId="77777777" w:rsidTr="00A03A02">
        <w:trPr>
          <w:trHeight w:val="300"/>
        </w:trPr>
        <w:tc>
          <w:tcPr>
            <w:tcW w:w="567" w:type="dxa"/>
            <w:vAlign w:val="center"/>
            <w:hideMark/>
          </w:tcPr>
          <w:p w14:paraId="00AC1296"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13</w:t>
            </w:r>
          </w:p>
        </w:tc>
        <w:tc>
          <w:tcPr>
            <w:tcW w:w="3544" w:type="dxa"/>
            <w:vAlign w:val="center"/>
            <w:hideMark/>
          </w:tcPr>
          <w:p w14:paraId="6451C7DA"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Плитка керамическая</w:t>
            </w:r>
          </w:p>
        </w:tc>
        <w:tc>
          <w:tcPr>
            <w:tcW w:w="1275" w:type="dxa"/>
            <w:vAlign w:val="center"/>
            <w:hideMark/>
          </w:tcPr>
          <w:p w14:paraId="306CDB5A"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5B27D2E0"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34,6</w:t>
            </w:r>
          </w:p>
        </w:tc>
        <w:tc>
          <w:tcPr>
            <w:tcW w:w="1843" w:type="dxa"/>
            <w:tcBorders>
              <w:top w:val="nil"/>
              <w:left w:val="nil"/>
              <w:bottom w:val="single" w:sz="8" w:space="0" w:color="000000"/>
              <w:right w:val="single" w:sz="8" w:space="0" w:color="000000"/>
            </w:tcBorders>
            <w:shd w:val="clear" w:color="auto" w:fill="auto"/>
            <w:vAlign w:val="center"/>
          </w:tcPr>
          <w:p w14:paraId="21D1CAA5" w14:textId="3B49CA33"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164</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0857EBAB" w14:textId="652A7303"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40 274,40</w:t>
            </w:r>
          </w:p>
        </w:tc>
      </w:tr>
      <w:tr w:rsidR="00FF2E31" w:rsidRPr="00765EBC" w14:paraId="40351012" w14:textId="77777777" w:rsidTr="00A03A02">
        <w:trPr>
          <w:trHeight w:val="300"/>
        </w:trPr>
        <w:tc>
          <w:tcPr>
            <w:tcW w:w="567" w:type="dxa"/>
            <w:vAlign w:val="center"/>
            <w:hideMark/>
          </w:tcPr>
          <w:p w14:paraId="746F57AA"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14</w:t>
            </w:r>
          </w:p>
        </w:tc>
        <w:tc>
          <w:tcPr>
            <w:tcW w:w="3544" w:type="dxa"/>
            <w:vAlign w:val="center"/>
            <w:hideMark/>
          </w:tcPr>
          <w:p w14:paraId="6E82FD21"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Клей для керамической плитки 25кг</w:t>
            </w:r>
          </w:p>
        </w:tc>
        <w:tc>
          <w:tcPr>
            <w:tcW w:w="1275" w:type="dxa"/>
            <w:vAlign w:val="center"/>
            <w:hideMark/>
          </w:tcPr>
          <w:p w14:paraId="3235DC3E"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574EF6BC"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7</w:t>
            </w:r>
          </w:p>
        </w:tc>
        <w:tc>
          <w:tcPr>
            <w:tcW w:w="1843" w:type="dxa"/>
            <w:tcBorders>
              <w:top w:val="nil"/>
              <w:left w:val="nil"/>
              <w:bottom w:val="single" w:sz="8" w:space="0" w:color="000000"/>
              <w:right w:val="single" w:sz="8" w:space="0" w:color="000000"/>
            </w:tcBorders>
            <w:shd w:val="clear" w:color="auto" w:fill="auto"/>
            <w:vAlign w:val="center"/>
          </w:tcPr>
          <w:p w14:paraId="0B5C7DB1" w14:textId="33025F17"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520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764E9849" w14:textId="7F3CCCF1"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3 640,00</w:t>
            </w:r>
          </w:p>
        </w:tc>
      </w:tr>
      <w:tr w:rsidR="00FF2E31" w:rsidRPr="00765EBC" w14:paraId="0261E032" w14:textId="77777777" w:rsidTr="00A03A02">
        <w:trPr>
          <w:trHeight w:val="570"/>
        </w:trPr>
        <w:tc>
          <w:tcPr>
            <w:tcW w:w="567" w:type="dxa"/>
            <w:vAlign w:val="center"/>
            <w:hideMark/>
          </w:tcPr>
          <w:p w14:paraId="4EB65D94"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15</w:t>
            </w:r>
          </w:p>
        </w:tc>
        <w:tc>
          <w:tcPr>
            <w:tcW w:w="3544" w:type="dxa"/>
            <w:vAlign w:val="center"/>
            <w:hideMark/>
          </w:tcPr>
          <w:p w14:paraId="4530C4D7"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Утеплитель минеральный акустический для стен толщиной 50мм</w:t>
            </w:r>
          </w:p>
        </w:tc>
        <w:tc>
          <w:tcPr>
            <w:tcW w:w="1275" w:type="dxa"/>
            <w:vAlign w:val="center"/>
            <w:hideMark/>
          </w:tcPr>
          <w:p w14:paraId="7AFC504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м3</w:t>
            </w:r>
          </w:p>
        </w:tc>
        <w:tc>
          <w:tcPr>
            <w:tcW w:w="1276" w:type="dxa"/>
            <w:vAlign w:val="center"/>
            <w:hideMark/>
          </w:tcPr>
          <w:p w14:paraId="3CA0D4BD"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w:t>
            </w:r>
          </w:p>
        </w:tc>
        <w:tc>
          <w:tcPr>
            <w:tcW w:w="1843" w:type="dxa"/>
            <w:tcBorders>
              <w:top w:val="nil"/>
              <w:left w:val="nil"/>
              <w:bottom w:val="single" w:sz="8" w:space="0" w:color="000000"/>
              <w:right w:val="single" w:sz="8" w:space="0" w:color="000000"/>
            </w:tcBorders>
            <w:shd w:val="clear" w:color="auto" w:fill="auto"/>
            <w:vAlign w:val="center"/>
          </w:tcPr>
          <w:p w14:paraId="010E36CC" w14:textId="57F4E545"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4</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130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1958E550" w14:textId="4387D435"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8 260,00</w:t>
            </w:r>
          </w:p>
        </w:tc>
      </w:tr>
      <w:tr w:rsidR="00FF2E31" w:rsidRPr="00765EBC" w14:paraId="1B9B04CA" w14:textId="77777777" w:rsidTr="00A03A02">
        <w:trPr>
          <w:trHeight w:val="300"/>
        </w:trPr>
        <w:tc>
          <w:tcPr>
            <w:tcW w:w="567" w:type="dxa"/>
            <w:vAlign w:val="center"/>
            <w:hideMark/>
          </w:tcPr>
          <w:p w14:paraId="7FE28AA1"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16</w:t>
            </w:r>
          </w:p>
        </w:tc>
        <w:tc>
          <w:tcPr>
            <w:tcW w:w="3544" w:type="dxa"/>
            <w:vAlign w:val="center"/>
            <w:hideMark/>
          </w:tcPr>
          <w:p w14:paraId="30ED4E58"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Профили 60х27х3000</w:t>
            </w:r>
          </w:p>
        </w:tc>
        <w:tc>
          <w:tcPr>
            <w:tcW w:w="1275" w:type="dxa"/>
            <w:vAlign w:val="center"/>
            <w:hideMark/>
          </w:tcPr>
          <w:p w14:paraId="1AE364E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20A2D114"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28</w:t>
            </w:r>
          </w:p>
        </w:tc>
        <w:tc>
          <w:tcPr>
            <w:tcW w:w="1843" w:type="dxa"/>
            <w:tcBorders>
              <w:top w:val="nil"/>
              <w:left w:val="nil"/>
              <w:bottom w:val="single" w:sz="8" w:space="0" w:color="000000"/>
              <w:right w:val="single" w:sz="8" w:space="0" w:color="000000"/>
            </w:tcBorders>
            <w:shd w:val="clear" w:color="auto" w:fill="auto"/>
            <w:vAlign w:val="center"/>
          </w:tcPr>
          <w:p w14:paraId="213BB9F8" w14:textId="4CE4D59C"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423,75</w:t>
            </w:r>
          </w:p>
        </w:tc>
        <w:tc>
          <w:tcPr>
            <w:tcW w:w="1701" w:type="dxa"/>
            <w:tcBorders>
              <w:top w:val="nil"/>
              <w:left w:val="nil"/>
              <w:bottom w:val="single" w:sz="8" w:space="0" w:color="000000"/>
              <w:right w:val="single" w:sz="8" w:space="0" w:color="000000"/>
            </w:tcBorders>
            <w:shd w:val="clear" w:color="auto" w:fill="auto"/>
            <w:vAlign w:val="center"/>
          </w:tcPr>
          <w:p w14:paraId="0B5A206F" w14:textId="01E3B225"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11 865,00</w:t>
            </w:r>
          </w:p>
        </w:tc>
      </w:tr>
      <w:tr w:rsidR="00FF2E31" w:rsidRPr="00765EBC" w14:paraId="4F3FB2D8" w14:textId="77777777" w:rsidTr="00A03A02">
        <w:trPr>
          <w:trHeight w:val="300"/>
        </w:trPr>
        <w:tc>
          <w:tcPr>
            <w:tcW w:w="567" w:type="dxa"/>
            <w:vAlign w:val="center"/>
            <w:hideMark/>
          </w:tcPr>
          <w:p w14:paraId="2513714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17</w:t>
            </w:r>
          </w:p>
        </w:tc>
        <w:tc>
          <w:tcPr>
            <w:tcW w:w="3544" w:type="dxa"/>
            <w:vAlign w:val="center"/>
            <w:hideMark/>
          </w:tcPr>
          <w:p w14:paraId="75ED9DF6"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Профиль 27х28х3000</w:t>
            </w:r>
          </w:p>
        </w:tc>
        <w:tc>
          <w:tcPr>
            <w:tcW w:w="1275" w:type="dxa"/>
            <w:vAlign w:val="center"/>
            <w:hideMark/>
          </w:tcPr>
          <w:p w14:paraId="37D1D92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0884B7DD"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22</w:t>
            </w:r>
          </w:p>
        </w:tc>
        <w:tc>
          <w:tcPr>
            <w:tcW w:w="1843" w:type="dxa"/>
            <w:tcBorders>
              <w:top w:val="nil"/>
              <w:left w:val="nil"/>
              <w:bottom w:val="single" w:sz="8" w:space="0" w:color="000000"/>
              <w:right w:val="single" w:sz="8" w:space="0" w:color="000000"/>
            </w:tcBorders>
            <w:shd w:val="clear" w:color="auto" w:fill="auto"/>
            <w:vAlign w:val="center"/>
          </w:tcPr>
          <w:p w14:paraId="668E5513" w14:textId="1735DB35"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298,75</w:t>
            </w:r>
          </w:p>
        </w:tc>
        <w:tc>
          <w:tcPr>
            <w:tcW w:w="1701" w:type="dxa"/>
            <w:tcBorders>
              <w:top w:val="nil"/>
              <w:left w:val="nil"/>
              <w:bottom w:val="single" w:sz="8" w:space="0" w:color="000000"/>
              <w:right w:val="single" w:sz="8" w:space="0" w:color="000000"/>
            </w:tcBorders>
            <w:shd w:val="clear" w:color="auto" w:fill="auto"/>
            <w:vAlign w:val="center"/>
          </w:tcPr>
          <w:p w14:paraId="7D62B827" w14:textId="082748B7"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6 572,50</w:t>
            </w:r>
          </w:p>
        </w:tc>
      </w:tr>
      <w:tr w:rsidR="00FF2E31" w:rsidRPr="00765EBC" w14:paraId="151F2089" w14:textId="77777777" w:rsidTr="00A03A02">
        <w:trPr>
          <w:trHeight w:val="300"/>
        </w:trPr>
        <w:tc>
          <w:tcPr>
            <w:tcW w:w="567" w:type="dxa"/>
            <w:vAlign w:val="center"/>
            <w:hideMark/>
          </w:tcPr>
          <w:p w14:paraId="59BCD9EA"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18</w:t>
            </w:r>
          </w:p>
        </w:tc>
        <w:tc>
          <w:tcPr>
            <w:tcW w:w="3544" w:type="dxa"/>
            <w:vAlign w:val="center"/>
            <w:hideMark/>
          </w:tcPr>
          <w:p w14:paraId="3D00D0DB"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ГКЛВ 12,5мм 1,2х3м</w:t>
            </w:r>
          </w:p>
        </w:tc>
        <w:tc>
          <w:tcPr>
            <w:tcW w:w="1275" w:type="dxa"/>
            <w:vAlign w:val="center"/>
            <w:hideMark/>
          </w:tcPr>
          <w:p w14:paraId="63593C25"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7165486E"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12</w:t>
            </w:r>
          </w:p>
        </w:tc>
        <w:tc>
          <w:tcPr>
            <w:tcW w:w="1843" w:type="dxa"/>
            <w:tcBorders>
              <w:top w:val="nil"/>
              <w:left w:val="nil"/>
              <w:bottom w:val="single" w:sz="8" w:space="0" w:color="000000"/>
              <w:right w:val="single" w:sz="8" w:space="0" w:color="000000"/>
            </w:tcBorders>
            <w:shd w:val="clear" w:color="auto" w:fill="auto"/>
            <w:vAlign w:val="center"/>
          </w:tcPr>
          <w:p w14:paraId="5598A0DE" w14:textId="661D5165"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711,25</w:t>
            </w:r>
          </w:p>
        </w:tc>
        <w:tc>
          <w:tcPr>
            <w:tcW w:w="1701" w:type="dxa"/>
            <w:tcBorders>
              <w:top w:val="nil"/>
              <w:left w:val="nil"/>
              <w:bottom w:val="single" w:sz="8" w:space="0" w:color="000000"/>
              <w:right w:val="single" w:sz="8" w:space="0" w:color="000000"/>
            </w:tcBorders>
            <w:shd w:val="clear" w:color="auto" w:fill="auto"/>
            <w:vAlign w:val="center"/>
          </w:tcPr>
          <w:p w14:paraId="5B6036B2" w14:textId="0DC88362"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8 535,00</w:t>
            </w:r>
          </w:p>
        </w:tc>
      </w:tr>
      <w:tr w:rsidR="00FF2E31" w:rsidRPr="00765EBC" w14:paraId="11060DF0" w14:textId="77777777" w:rsidTr="00A03A02">
        <w:trPr>
          <w:trHeight w:val="300"/>
        </w:trPr>
        <w:tc>
          <w:tcPr>
            <w:tcW w:w="567" w:type="dxa"/>
            <w:vAlign w:val="center"/>
            <w:hideMark/>
          </w:tcPr>
          <w:p w14:paraId="662FE163"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19</w:t>
            </w:r>
          </w:p>
        </w:tc>
        <w:tc>
          <w:tcPr>
            <w:tcW w:w="3544" w:type="dxa"/>
            <w:vAlign w:val="center"/>
            <w:hideMark/>
          </w:tcPr>
          <w:p w14:paraId="55E686F4"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Система потолка "Армстронг"</w:t>
            </w:r>
          </w:p>
        </w:tc>
        <w:tc>
          <w:tcPr>
            <w:tcW w:w="1275" w:type="dxa"/>
            <w:vAlign w:val="center"/>
            <w:hideMark/>
          </w:tcPr>
          <w:p w14:paraId="07D41F60"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6FC46C74"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44,88</w:t>
            </w:r>
          </w:p>
        </w:tc>
        <w:tc>
          <w:tcPr>
            <w:tcW w:w="1843" w:type="dxa"/>
            <w:tcBorders>
              <w:top w:val="nil"/>
              <w:left w:val="nil"/>
              <w:bottom w:val="single" w:sz="8" w:space="0" w:color="000000"/>
              <w:right w:val="single" w:sz="8" w:space="0" w:color="000000"/>
            </w:tcBorders>
            <w:shd w:val="clear" w:color="auto" w:fill="auto"/>
            <w:vAlign w:val="center"/>
          </w:tcPr>
          <w:p w14:paraId="5D81A263" w14:textId="53A1D498"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836</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513FA0BB" w14:textId="1F7584F0"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37 519,68</w:t>
            </w:r>
          </w:p>
        </w:tc>
      </w:tr>
      <w:tr w:rsidR="00FF2E31" w:rsidRPr="00765EBC" w14:paraId="1CEEED1E" w14:textId="77777777" w:rsidTr="00A03A02">
        <w:trPr>
          <w:trHeight w:val="570"/>
        </w:trPr>
        <w:tc>
          <w:tcPr>
            <w:tcW w:w="567" w:type="dxa"/>
            <w:vAlign w:val="center"/>
            <w:hideMark/>
          </w:tcPr>
          <w:p w14:paraId="30516829"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20</w:t>
            </w:r>
          </w:p>
        </w:tc>
        <w:tc>
          <w:tcPr>
            <w:tcW w:w="3544" w:type="dxa"/>
            <w:vAlign w:val="center"/>
            <w:hideMark/>
          </w:tcPr>
          <w:p w14:paraId="3E15BAAC"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Система потолка "Грильято" 75х75х40мм</w:t>
            </w:r>
          </w:p>
        </w:tc>
        <w:tc>
          <w:tcPr>
            <w:tcW w:w="1275" w:type="dxa"/>
            <w:vAlign w:val="center"/>
            <w:hideMark/>
          </w:tcPr>
          <w:p w14:paraId="62A720CA"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40A1CA16"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202,2</w:t>
            </w:r>
          </w:p>
        </w:tc>
        <w:tc>
          <w:tcPr>
            <w:tcW w:w="1843" w:type="dxa"/>
            <w:tcBorders>
              <w:top w:val="nil"/>
              <w:left w:val="nil"/>
              <w:bottom w:val="single" w:sz="8" w:space="0" w:color="000000"/>
              <w:right w:val="single" w:sz="8" w:space="0" w:color="000000"/>
            </w:tcBorders>
            <w:shd w:val="clear" w:color="auto" w:fill="auto"/>
            <w:vAlign w:val="center"/>
          </w:tcPr>
          <w:p w14:paraId="19D28CA1" w14:textId="4A361E17"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310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3D69BFC6" w14:textId="272A6D09"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467 082,00</w:t>
            </w:r>
          </w:p>
        </w:tc>
      </w:tr>
      <w:tr w:rsidR="00FF2E31" w:rsidRPr="00765EBC" w14:paraId="6B03DE82" w14:textId="77777777" w:rsidTr="00A03A02">
        <w:trPr>
          <w:trHeight w:val="300"/>
        </w:trPr>
        <w:tc>
          <w:tcPr>
            <w:tcW w:w="567" w:type="dxa"/>
            <w:vAlign w:val="center"/>
            <w:hideMark/>
          </w:tcPr>
          <w:p w14:paraId="150B57BE"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21</w:t>
            </w:r>
          </w:p>
        </w:tc>
        <w:tc>
          <w:tcPr>
            <w:tcW w:w="3544" w:type="dxa"/>
            <w:vAlign w:val="center"/>
            <w:hideMark/>
          </w:tcPr>
          <w:p w14:paraId="6F31BE35"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Стеклохолст 50м2</w:t>
            </w:r>
          </w:p>
        </w:tc>
        <w:tc>
          <w:tcPr>
            <w:tcW w:w="1275" w:type="dxa"/>
            <w:vAlign w:val="center"/>
            <w:hideMark/>
          </w:tcPr>
          <w:p w14:paraId="625ADB35"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м2</w:t>
            </w:r>
          </w:p>
        </w:tc>
        <w:tc>
          <w:tcPr>
            <w:tcW w:w="1276" w:type="dxa"/>
            <w:vAlign w:val="center"/>
            <w:hideMark/>
          </w:tcPr>
          <w:p w14:paraId="52986615"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11</w:t>
            </w:r>
          </w:p>
        </w:tc>
        <w:tc>
          <w:tcPr>
            <w:tcW w:w="1843" w:type="dxa"/>
            <w:tcBorders>
              <w:top w:val="nil"/>
              <w:left w:val="nil"/>
              <w:bottom w:val="single" w:sz="8" w:space="0" w:color="000000"/>
              <w:right w:val="single" w:sz="8" w:space="0" w:color="000000"/>
            </w:tcBorders>
            <w:shd w:val="clear" w:color="auto" w:fill="auto"/>
            <w:vAlign w:val="center"/>
          </w:tcPr>
          <w:p w14:paraId="3B9107B3" w14:textId="16233374"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934</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45E13039" w14:textId="6CC2CBD0"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21 274,00</w:t>
            </w:r>
          </w:p>
        </w:tc>
      </w:tr>
      <w:tr w:rsidR="00FF2E31" w:rsidRPr="00765EBC" w14:paraId="4962EA92" w14:textId="77777777" w:rsidTr="00A03A02">
        <w:trPr>
          <w:trHeight w:val="300"/>
        </w:trPr>
        <w:tc>
          <w:tcPr>
            <w:tcW w:w="567" w:type="dxa"/>
            <w:vAlign w:val="center"/>
            <w:hideMark/>
          </w:tcPr>
          <w:p w14:paraId="0E7C1F56"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22</w:t>
            </w:r>
          </w:p>
        </w:tc>
        <w:tc>
          <w:tcPr>
            <w:tcW w:w="3544" w:type="dxa"/>
            <w:vAlign w:val="center"/>
            <w:hideMark/>
          </w:tcPr>
          <w:p w14:paraId="4ACACE54"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Расходные материалы</w:t>
            </w:r>
          </w:p>
        </w:tc>
        <w:tc>
          <w:tcPr>
            <w:tcW w:w="1275" w:type="dxa"/>
            <w:vAlign w:val="center"/>
            <w:hideMark/>
          </w:tcPr>
          <w:p w14:paraId="615A4D2C"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комплекс</w:t>
            </w:r>
          </w:p>
        </w:tc>
        <w:tc>
          <w:tcPr>
            <w:tcW w:w="1276" w:type="dxa"/>
            <w:vAlign w:val="center"/>
            <w:hideMark/>
          </w:tcPr>
          <w:p w14:paraId="604F76F6"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1843" w:type="dxa"/>
            <w:tcBorders>
              <w:top w:val="nil"/>
              <w:left w:val="nil"/>
              <w:bottom w:val="single" w:sz="8" w:space="0" w:color="000000"/>
              <w:right w:val="single" w:sz="8" w:space="0" w:color="000000"/>
            </w:tcBorders>
            <w:shd w:val="clear" w:color="auto" w:fill="auto"/>
            <w:vAlign w:val="center"/>
          </w:tcPr>
          <w:p w14:paraId="63939D5F" w14:textId="1739664B"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57</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400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310935D5" w14:textId="2F999348"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57 400,00</w:t>
            </w:r>
          </w:p>
        </w:tc>
      </w:tr>
      <w:tr w:rsidR="00FF2E31" w:rsidRPr="00765EBC" w14:paraId="5065973F" w14:textId="77777777" w:rsidTr="00A03A02">
        <w:trPr>
          <w:trHeight w:val="300"/>
        </w:trPr>
        <w:tc>
          <w:tcPr>
            <w:tcW w:w="567" w:type="dxa"/>
            <w:vAlign w:val="center"/>
            <w:hideMark/>
          </w:tcPr>
          <w:p w14:paraId="72CDB3BC"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23</w:t>
            </w:r>
          </w:p>
        </w:tc>
        <w:tc>
          <w:tcPr>
            <w:tcW w:w="3544" w:type="dxa"/>
            <w:vAlign w:val="center"/>
            <w:hideMark/>
          </w:tcPr>
          <w:p w14:paraId="58752530"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Вывоз утилизация мусора</w:t>
            </w:r>
          </w:p>
        </w:tc>
        <w:tc>
          <w:tcPr>
            <w:tcW w:w="1275" w:type="dxa"/>
            <w:vAlign w:val="center"/>
            <w:hideMark/>
          </w:tcPr>
          <w:p w14:paraId="21207FE0"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76D67B41"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3</w:t>
            </w:r>
          </w:p>
        </w:tc>
        <w:tc>
          <w:tcPr>
            <w:tcW w:w="1843" w:type="dxa"/>
            <w:tcBorders>
              <w:top w:val="nil"/>
              <w:left w:val="nil"/>
              <w:bottom w:val="single" w:sz="8" w:space="0" w:color="000000"/>
              <w:right w:val="single" w:sz="8" w:space="0" w:color="000000"/>
            </w:tcBorders>
            <w:shd w:val="clear" w:color="auto" w:fill="auto"/>
            <w:vAlign w:val="center"/>
          </w:tcPr>
          <w:p w14:paraId="1D436660" w14:textId="5224B5BE"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9</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000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3DBB2ACC" w14:textId="633C08A0"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27 000,00</w:t>
            </w:r>
          </w:p>
        </w:tc>
      </w:tr>
      <w:tr w:rsidR="00FF2E31" w:rsidRPr="00765EBC" w14:paraId="5FE7C3A3" w14:textId="77777777" w:rsidTr="00A03A02">
        <w:trPr>
          <w:trHeight w:val="300"/>
        </w:trPr>
        <w:tc>
          <w:tcPr>
            <w:tcW w:w="567" w:type="dxa"/>
            <w:vAlign w:val="center"/>
            <w:hideMark/>
          </w:tcPr>
          <w:p w14:paraId="64681C22"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24</w:t>
            </w:r>
          </w:p>
        </w:tc>
        <w:tc>
          <w:tcPr>
            <w:tcW w:w="3544" w:type="dxa"/>
            <w:vAlign w:val="center"/>
            <w:hideMark/>
          </w:tcPr>
          <w:p w14:paraId="090C32CD"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Доставка материалов</w:t>
            </w:r>
          </w:p>
        </w:tc>
        <w:tc>
          <w:tcPr>
            <w:tcW w:w="1275" w:type="dxa"/>
            <w:vAlign w:val="center"/>
            <w:hideMark/>
          </w:tcPr>
          <w:p w14:paraId="34058BE9"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53D52E47"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8</w:t>
            </w:r>
          </w:p>
        </w:tc>
        <w:tc>
          <w:tcPr>
            <w:tcW w:w="1843" w:type="dxa"/>
            <w:tcBorders>
              <w:top w:val="nil"/>
              <w:left w:val="nil"/>
              <w:bottom w:val="single" w:sz="8" w:space="0" w:color="000000"/>
              <w:right w:val="single" w:sz="8" w:space="0" w:color="000000"/>
            </w:tcBorders>
            <w:shd w:val="clear" w:color="auto" w:fill="auto"/>
            <w:vAlign w:val="center"/>
          </w:tcPr>
          <w:p w14:paraId="345D4252" w14:textId="26F31B29"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600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78C6062C" w14:textId="2655BD38"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20 800,00</w:t>
            </w:r>
          </w:p>
        </w:tc>
      </w:tr>
      <w:tr w:rsidR="00FF2E31" w:rsidRPr="00765EBC" w14:paraId="091C081E" w14:textId="77777777" w:rsidTr="00A03A02">
        <w:trPr>
          <w:trHeight w:val="300"/>
        </w:trPr>
        <w:tc>
          <w:tcPr>
            <w:tcW w:w="567" w:type="dxa"/>
            <w:noWrap/>
            <w:vAlign w:val="center"/>
            <w:hideMark/>
          </w:tcPr>
          <w:p w14:paraId="59493595"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 </w:t>
            </w:r>
          </w:p>
        </w:tc>
        <w:tc>
          <w:tcPr>
            <w:tcW w:w="3544" w:type="dxa"/>
            <w:vAlign w:val="center"/>
            <w:hideMark/>
          </w:tcPr>
          <w:p w14:paraId="68996826"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ИТОГО материалов:</w:t>
            </w:r>
          </w:p>
        </w:tc>
        <w:tc>
          <w:tcPr>
            <w:tcW w:w="1275" w:type="dxa"/>
            <w:noWrap/>
            <w:vAlign w:val="center"/>
            <w:hideMark/>
          </w:tcPr>
          <w:p w14:paraId="603D5D88"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 </w:t>
            </w:r>
          </w:p>
        </w:tc>
        <w:tc>
          <w:tcPr>
            <w:tcW w:w="1276" w:type="dxa"/>
            <w:noWrap/>
            <w:vAlign w:val="center"/>
            <w:hideMark/>
          </w:tcPr>
          <w:p w14:paraId="2D3A218B"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 </w:t>
            </w:r>
          </w:p>
        </w:tc>
        <w:tc>
          <w:tcPr>
            <w:tcW w:w="1843" w:type="dxa"/>
            <w:tcBorders>
              <w:top w:val="nil"/>
              <w:left w:val="nil"/>
              <w:bottom w:val="single" w:sz="8" w:space="0" w:color="auto"/>
              <w:right w:val="single" w:sz="4" w:space="0" w:color="auto"/>
            </w:tcBorders>
            <w:shd w:val="clear" w:color="auto" w:fill="auto"/>
            <w:noWrap/>
            <w:vAlign w:val="center"/>
          </w:tcPr>
          <w:p w14:paraId="2A25A3FE" w14:textId="4248D1AE" w:rsidR="00FF2E31" w:rsidRPr="00FF2E31" w:rsidRDefault="00FF2E31" w:rsidP="00FF2E31">
            <w:pPr>
              <w:spacing w:line="240" w:lineRule="auto"/>
              <w:ind w:firstLine="0"/>
              <w:jc w:val="left"/>
              <w:rPr>
                <w:rFonts w:ascii="Times New Roman" w:hAnsi="Times New Roman"/>
                <w:color w:val="000000"/>
                <w:sz w:val="24"/>
                <w:szCs w:val="24"/>
              </w:rPr>
            </w:pPr>
            <w:r w:rsidRPr="00FF2E31">
              <w:rPr>
                <w:rFonts w:eastAsia="Times New Roman" w:cs="Calibri"/>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noWrap/>
            <w:vAlign w:val="center"/>
          </w:tcPr>
          <w:p w14:paraId="01112098" w14:textId="7EA0CCDC" w:rsidR="00FF2E31" w:rsidRPr="001B707B" w:rsidRDefault="00FF2E31" w:rsidP="001B707B">
            <w:pPr>
              <w:spacing w:line="240" w:lineRule="auto"/>
              <w:ind w:firstLine="0"/>
              <w:jc w:val="center"/>
              <w:rPr>
                <w:rFonts w:ascii="Times New Roman" w:hAnsi="Times New Roman"/>
                <w:b/>
                <w:bCs/>
                <w:color w:val="000000"/>
                <w:sz w:val="24"/>
                <w:szCs w:val="24"/>
              </w:rPr>
            </w:pPr>
            <w:r w:rsidRPr="001B707B">
              <w:rPr>
                <w:rFonts w:ascii="Times New Roman" w:eastAsia="Times New Roman" w:hAnsi="Times New Roman"/>
                <w:b/>
                <w:bCs/>
                <w:color w:val="000000"/>
                <w:sz w:val="24"/>
                <w:szCs w:val="24"/>
                <w:lang w:eastAsia="ru-RU"/>
              </w:rPr>
              <w:t>1 301 369,18</w:t>
            </w:r>
          </w:p>
        </w:tc>
      </w:tr>
      <w:tr w:rsidR="00765EBC" w:rsidRPr="00765EBC" w14:paraId="4D326340" w14:textId="77777777" w:rsidTr="00A03A02">
        <w:trPr>
          <w:trHeight w:val="300"/>
        </w:trPr>
        <w:tc>
          <w:tcPr>
            <w:tcW w:w="10206" w:type="dxa"/>
            <w:gridSpan w:val="6"/>
            <w:vAlign w:val="center"/>
            <w:hideMark/>
          </w:tcPr>
          <w:p w14:paraId="1370106A" w14:textId="77777777" w:rsidR="00765EBC" w:rsidRPr="00765EBC" w:rsidRDefault="00765EBC" w:rsidP="00765EBC">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lastRenderedPageBreak/>
              <w:t>Сантехнические работы</w:t>
            </w:r>
          </w:p>
        </w:tc>
      </w:tr>
      <w:tr w:rsidR="00FF2E31" w:rsidRPr="00765EBC" w14:paraId="01E85623" w14:textId="77777777" w:rsidTr="00A03A02">
        <w:trPr>
          <w:trHeight w:val="570"/>
        </w:trPr>
        <w:tc>
          <w:tcPr>
            <w:tcW w:w="567" w:type="dxa"/>
            <w:vAlign w:val="center"/>
            <w:hideMark/>
          </w:tcPr>
          <w:p w14:paraId="21165AF1"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3544" w:type="dxa"/>
            <w:vAlign w:val="center"/>
            <w:hideMark/>
          </w:tcPr>
          <w:p w14:paraId="71AB92AF"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Прокладка ППР водопроводных труб до ф32</w:t>
            </w:r>
          </w:p>
        </w:tc>
        <w:tc>
          <w:tcPr>
            <w:tcW w:w="1275" w:type="dxa"/>
            <w:vAlign w:val="center"/>
            <w:hideMark/>
          </w:tcPr>
          <w:p w14:paraId="5E273A2F"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w:t>
            </w:r>
          </w:p>
        </w:tc>
        <w:tc>
          <w:tcPr>
            <w:tcW w:w="1276" w:type="dxa"/>
            <w:vAlign w:val="center"/>
            <w:hideMark/>
          </w:tcPr>
          <w:p w14:paraId="21F00B9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28</w:t>
            </w:r>
          </w:p>
        </w:tc>
        <w:tc>
          <w:tcPr>
            <w:tcW w:w="1843" w:type="dxa"/>
            <w:tcBorders>
              <w:top w:val="nil"/>
              <w:left w:val="nil"/>
              <w:bottom w:val="single" w:sz="8" w:space="0" w:color="000000"/>
              <w:right w:val="single" w:sz="8" w:space="0" w:color="000000"/>
            </w:tcBorders>
            <w:shd w:val="clear" w:color="auto" w:fill="auto"/>
            <w:vAlign w:val="center"/>
          </w:tcPr>
          <w:p w14:paraId="10F99CFD" w14:textId="075DBFAD"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220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5308566C" w14:textId="24EE9D02"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6 160,00</w:t>
            </w:r>
          </w:p>
        </w:tc>
      </w:tr>
      <w:tr w:rsidR="00FF2E31" w:rsidRPr="00765EBC" w14:paraId="269DEADE" w14:textId="77777777" w:rsidTr="00A03A02">
        <w:trPr>
          <w:trHeight w:val="570"/>
        </w:trPr>
        <w:tc>
          <w:tcPr>
            <w:tcW w:w="567" w:type="dxa"/>
            <w:vAlign w:val="center"/>
            <w:hideMark/>
          </w:tcPr>
          <w:p w14:paraId="493D3B94"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w:t>
            </w:r>
          </w:p>
        </w:tc>
        <w:tc>
          <w:tcPr>
            <w:tcW w:w="3544" w:type="dxa"/>
            <w:vAlign w:val="center"/>
            <w:hideMark/>
          </w:tcPr>
          <w:p w14:paraId="4D2385D1"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Устройство канализационных труб Ф110мм</w:t>
            </w:r>
          </w:p>
        </w:tc>
        <w:tc>
          <w:tcPr>
            <w:tcW w:w="1275" w:type="dxa"/>
            <w:vAlign w:val="center"/>
            <w:hideMark/>
          </w:tcPr>
          <w:p w14:paraId="66D186BA"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w:t>
            </w:r>
          </w:p>
        </w:tc>
        <w:tc>
          <w:tcPr>
            <w:tcW w:w="1276" w:type="dxa"/>
            <w:vAlign w:val="center"/>
            <w:hideMark/>
          </w:tcPr>
          <w:p w14:paraId="0F2A8BAE"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8</w:t>
            </w:r>
          </w:p>
        </w:tc>
        <w:tc>
          <w:tcPr>
            <w:tcW w:w="1843" w:type="dxa"/>
            <w:tcBorders>
              <w:top w:val="nil"/>
              <w:left w:val="nil"/>
              <w:bottom w:val="single" w:sz="8" w:space="0" w:color="000000"/>
              <w:right w:val="single" w:sz="8" w:space="0" w:color="000000"/>
            </w:tcBorders>
            <w:shd w:val="clear" w:color="auto" w:fill="auto"/>
            <w:vAlign w:val="center"/>
          </w:tcPr>
          <w:p w14:paraId="6E3D3A38" w14:textId="24EA1D58"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320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3DEF7666" w14:textId="2912C16F"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10 560,00</w:t>
            </w:r>
          </w:p>
        </w:tc>
      </w:tr>
      <w:tr w:rsidR="00FF2E31" w:rsidRPr="00765EBC" w14:paraId="32AC53CD" w14:textId="77777777" w:rsidTr="00A03A02">
        <w:trPr>
          <w:trHeight w:val="570"/>
        </w:trPr>
        <w:tc>
          <w:tcPr>
            <w:tcW w:w="567" w:type="dxa"/>
            <w:vAlign w:val="center"/>
            <w:hideMark/>
          </w:tcPr>
          <w:p w14:paraId="134808E3"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3</w:t>
            </w:r>
          </w:p>
        </w:tc>
        <w:tc>
          <w:tcPr>
            <w:tcW w:w="3544" w:type="dxa"/>
            <w:vAlign w:val="center"/>
            <w:hideMark/>
          </w:tcPr>
          <w:p w14:paraId="4D89B5D2"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Устройство канализационных труб Ф50мм</w:t>
            </w:r>
          </w:p>
        </w:tc>
        <w:tc>
          <w:tcPr>
            <w:tcW w:w="1275" w:type="dxa"/>
            <w:vAlign w:val="center"/>
            <w:hideMark/>
          </w:tcPr>
          <w:p w14:paraId="37110C76"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w:t>
            </w:r>
          </w:p>
        </w:tc>
        <w:tc>
          <w:tcPr>
            <w:tcW w:w="1276" w:type="dxa"/>
            <w:vAlign w:val="center"/>
            <w:hideMark/>
          </w:tcPr>
          <w:p w14:paraId="2417D62C"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16</w:t>
            </w:r>
          </w:p>
        </w:tc>
        <w:tc>
          <w:tcPr>
            <w:tcW w:w="1843" w:type="dxa"/>
            <w:tcBorders>
              <w:top w:val="nil"/>
              <w:left w:val="nil"/>
              <w:bottom w:val="single" w:sz="8" w:space="0" w:color="000000"/>
              <w:right w:val="single" w:sz="8" w:space="0" w:color="000000"/>
            </w:tcBorders>
            <w:shd w:val="clear" w:color="auto" w:fill="auto"/>
            <w:vAlign w:val="center"/>
          </w:tcPr>
          <w:p w14:paraId="41801E84" w14:textId="3C0F7152"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880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6B1F8132" w14:textId="6BBB39B0"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14 080,00</w:t>
            </w:r>
          </w:p>
        </w:tc>
      </w:tr>
      <w:tr w:rsidR="00FF2E31" w:rsidRPr="00765EBC" w14:paraId="483FF531" w14:textId="77777777" w:rsidTr="00A03A02">
        <w:trPr>
          <w:trHeight w:val="300"/>
        </w:trPr>
        <w:tc>
          <w:tcPr>
            <w:tcW w:w="567" w:type="dxa"/>
            <w:vAlign w:val="center"/>
            <w:hideMark/>
          </w:tcPr>
          <w:p w14:paraId="1817A409"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4</w:t>
            </w:r>
          </w:p>
        </w:tc>
        <w:tc>
          <w:tcPr>
            <w:tcW w:w="3544" w:type="dxa"/>
            <w:vAlign w:val="center"/>
            <w:hideMark/>
          </w:tcPr>
          <w:p w14:paraId="5DFCA876"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Установка унитаза</w:t>
            </w:r>
          </w:p>
        </w:tc>
        <w:tc>
          <w:tcPr>
            <w:tcW w:w="1275" w:type="dxa"/>
            <w:vAlign w:val="center"/>
            <w:hideMark/>
          </w:tcPr>
          <w:p w14:paraId="40D7A3BD"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2BB16094"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w:t>
            </w:r>
          </w:p>
        </w:tc>
        <w:tc>
          <w:tcPr>
            <w:tcW w:w="1843" w:type="dxa"/>
            <w:tcBorders>
              <w:top w:val="nil"/>
              <w:left w:val="nil"/>
              <w:bottom w:val="single" w:sz="8" w:space="0" w:color="000000"/>
              <w:right w:val="single" w:sz="8" w:space="0" w:color="000000"/>
            </w:tcBorders>
            <w:shd w:val="clear" w:color="auto" w:fill="auto"/>
            <w:vAlign w:val="center"/>
          </w:tcPr>
          <w:p w14:paraId="4ED2DC37" w14:textId="628E4A75"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960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0A570AA4" w14:textId="23733D55"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7 920,00</w:t>
            </w:r>
          </w:p>
        </w:tc>
      </w:tr>
      <w:tr w:rsidR="00FF2E31" w:rsidRPr="00765EBC" w14:paraId="487A6357" w14:textId="77777777" w:rsidTr="00A03A02">
        <w:trPr>
          <w:trHeight w:val="300"/>
        </w:trPr>
        <w:tc>
          <w:tcPr>
            <w:tcW w:w="567" w:type="dxa"/>
            <w:vAlign w:val="center"/>
            <w:hideMark/>
          </w:tcPr>
          <w:p w14:paraId="58AE3ACE"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5</w:t>
            </w:r>
          </w:p>
        </w:tc>
        <w:tc>
          <w:tcPr>
            <w:tcW w:w="3544" w:type="dxa"/>
            <w:vAlign w:val="center"/>
            <w:hideMark/>
          </w:tcPr>
          <w:p w14:paraId="2F12E128"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Установка умывальника</w:t>
            </w:r>
          </w:p>
        </w:tc>
        <w:tc>
          <w:tcPr>
            <w:tcW w:w="1275" w:type="dxa"/>
            <w:vAlign w:val="center"/>
            <w:hideMark/>
          </w:tcPr>
          <w:p w14:paraId="025479BA"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7DCE7EE7"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w:t>
            </w:r>
          </w:p>
        </w:tc>
        <w:tc>
          <w:tcPr>
            <w:tcW w:w="1843" w:type="dxa"/>
            <w:tcBorders>
              <w:top w:val="nil"/>
              <w:left w:val="nil"/>
              <w:bottom w:val="single" w:sz="8" w:space="0" w:color="000000"/>
              <w:right w:val="single" w:sz="8" w:space="0" w:color="000000"/>
            </w:tcBorders>
            <w:shd w:val="clear" w:color="auto" w:fill="auto"/>
            <w:vAlign w:val="center"/>
          </w:tcPr>
          <w:p w14:paraId="75E755CF" w14:textId="7AD139DC"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080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46D3DAB6" w14:textId="28565465"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6 160,00</w:t>
            </w:r>
          </w:p>
        </w:tc>
      </w:tr>
      <w:tr w:rsidR="00FF2E31" w:rsidRPr="00765EBC" w14:paraId="48F837AA" w14:textId="77777777" w:rsidTr="00A03A02">
        <w:trPr>
          <w:trHeight w:val="300"/>
        </w:trPr>
        <w:tc>
          <w:tcPr>
            <w:tcW w:w="567" w:type="dxa"/>
            <w:vAlign w:val="center"/>
            <w:hideMark/>
          </w:tcPr>
          <w:p w14:paraId="1A41D7AD"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6</w:t>
            </w:r>
          </w:p>
        </w:tc>
        <w:tc>
          <w:tcPr>
            <w:tcW w:w="3544" w:type="dxa"/>
            <w:vAlign w:val="center"/>
            <w:hideMark/>
          </w:tcPr>
          <w:p w14:paraId="6AFBBDDE"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 xml:space="preserve">Установка смесителя </w:t>
            </w:r>
          </w:p>
        </w:tc>
        <w:tc>
          <w:tcPr>
            <w:tcW w:w="1275" w:type="dxa"/>
            <w:vAlign w:val="center"/>
            <w:hideMark/>
          </w:tcPr>
          <w:p w14:paraId="56AFEC6D"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360DF853"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w:t>
            </w:r>
          </w:p>
        </w:tc>
        <w:tc>
          <w:tcPr>
            <w:tcW w:w="1843" w:type="dxa"/>
            <w:tcBorders>
              <w:top w:val="nil"/>
              <w:left w:val="nil"/>
              <w:bottom w:val="single" w:sz="8" w:space="0" w:color="000000"/>
              <w:right w:val="single" w:sz="8" w:space="0" w:color="000000"/>
            </w:tcBorders>
            <w:shd w:val="clear" w:color="auto" w:fill="auto"/>
            <w:vAlign w:val="center"/>
          </w:tcPr>
          <w:p w14:paraId="50FC631D" w14:textId="62C6DC5B"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320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7D733D01" w14:textId="2B4403D6"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2 640,00</w:t>
            </w:r>
          </w:p>
        </w:tc>
      </w:tr>
      <w:tr w:rsidR="00FF2E31" w:rsidRPr="00765EBC" w14:paraId="7D15A791" w14:textId="77777777" w:rsidTr="00A03A02">
        <w:trPr>
          <w:trHeight w:val="570"/>
        </w:trPr>
        <w:tc>
          <w:tcPr>
            <w:tcW w:w="567" w:type="dxa"/>
            <w:vAlign w:val="center"/>
            <w:hideMark/>
          </w:tcPr>
          <w:p w14:paraId="757C489A"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7</w:t>
            </w:r>
          </w:p>
        </w:tc>
        <w:tc>
          <w:tcPr>
            <w:tcW w:w="3544" w:type="dxa"/>
            <w:vAlign w:val="center"/>
            <w:hideMark/>
          </w:tcPr>
          <w:p w14:paraId="3BFA1F9A"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Установка смесителя с душевой ручкой</w:t>
            </w:r>
          </w:p>
        </w:tc>
        <w:tc>
          <w:tcPr>
            <w:tcW w:w="1275" w:type="dxa"/>
            <w:vAlign w:val="center"/>
            <w:hideMark/>
          </w:tcPr>
          <w:p w14:paraId="059B20E7"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2B49FC1C"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1843" w:type="dxa"/>
            <w:tcBorders>
              <w:top w:val="nil"/>
              <w:left w:val="nil"/>
              <w:bottom w:val="single" w:sz="8" w:space="0" w:color="000000"/>
              <w:right w:val="single" w:sz="8" w:space="0" w:color="000000"/>
            </w:tcBorders>
            <w:shd w:val="clear" w:color="auto" w:fill="auto"/>
            <w:vAlign w:val="center"/>
          </w:tcPr>
          <w:p w14:paraId="50598EDE" w14:textId="68221B3C"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540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16CACC8B" w14:textId="0DFFE1D1"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1 540,00</w:t>
            </w:r>
          </w:p>
        </w:tc>
      </w:tr>
      <w:tr w:rsidR="00FF2E31" w:rsidRPr="00765EBC" w14:paraId="4B8D69F4" w14:textId="77777777" w:rsidTr="00A03A02">
        <w:trPr>
          <w:trHeight w:val="570"/>
        </w:trPr>
        <w:tc>
          <w:tcPr>
            <w:tcW w:w="567" w:type="dxa"/>
            <w:vAlign w:val="center"/>
            <w:hideMark/>
          </w:tcPr>
          <w:p w14:paraId="42CA52EC"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8</w:t>
            </w:r>
          </w:p>
        </w:tc>
        <w:tc>
          <w:tcPr>
            <w:tcW w:w="3544" w:type="dxa"/>
            <w:vAlign w:val="center"/>
            <w:hideMark/>
          </w:tcPr>
          <w:p w14:paraId="66DBFB47"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Установка зеркала и прочих сантехнических аксессуаров</w:t>
            </w:r>
          </w:p>
        </w:tc>
        <w:tc>
          <w:tcPr>
            <w:tcW w:w="1275" w:type="dxa"/>
            <w:vAlign w:val="center"/>
            <w:hideMark/>
          </w:tcPr>
          <w:p w14:paraId="2043C0F1"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комплекс</w:t>
            </w:r>
          </w:p>
        </w:tc>
        <w:tc>
          <w:tcPr>
            <w:tcW w:w="1276" w:type="dxa"/>
            <w:vAlign w:val="center"/>
            <w:hideMark/>
          </w:tcPr>
          <w:p w14:paraId="624D9179"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w:t>
            </w:r>
          </w:p>
        </w:tc>
        <w:tc>
          <w:tcPr>
            <w:tcW w:w="1843" w:type="dxa"/>
            <w:tcBorders>
              <w:top w:val="nil"/>
              <w:left w:val="nil"/>
              <w:bottom w:val="single" w:sz="8" w:space="0" w:color="000000"/>
              <w:right w:val="single" w:sz="8" w:space="0" w:color="000000"/>
            </w:tcBorders>
            <w:shd w:val="clear" w:color="auto" w:fill="auto"/>
            <w:vAlign w:val="center"/>
          </w:tcPr>
          <w:p w14:paraId="54D2CA70" w14:textId="776C00AA"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200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35AD11B7" w14:textId="4A412B0E"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4 400,00</w:t>
            </w:r>
          </w:p>
        </w:tc>
      </w:tr>
      <w:tr w:rsidR="00FF2E31" w:rsidRPr="00765EBC" w14:paraId="577981BE" w14:textId="77777777" w:rsidTr="00A03A02">
        <w:trPr>
          <w:trHeight w:val="300"/>
        </w:trPr>
        <w:tc>
          <w:tcPr>
            <w:tcW w:w="567" w:type="dxa"/>
            <w:vAlign w:val="center"/>
            <w:hideMark/>
          </w:tcPr>
          <w:p w14:paraId="0B2692A1"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9</w:t>
            </w:r>
          </w:p>
        </w:tc>
        <w:tc>
          <w:tcPr>
            <w:tcW w:w="3544" w:type="dxa"/>
            <w:vAlign w:val="center"/>
            <w:hideMark/>
          </w:tcPr>
          <w:p w14:paraId="61D3EDEC"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Установка душевого поддона</w:t>
            </w:r>
          </w:p>
        </w:tc>
        <w:tc>
          <w:tcPr>
            <w:tcW w:w="1275" w:type="dxa"/>
            <w:vAlign w:val="center"/>
            <w:hideMark/>
          </w:tcPr>
          <w:p w14:paraId="1A5B62DC"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3EEC4985"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1843" w:type="dxa"/>
            <w:tcBorders>
              <w:top w:val="nil"/>
              <w:left w:val="nil"/>
              <w:bottom w:val="single" w:sz="4" w:space="0" w:color="auto"/>
              <w:right w:val="single" w:sz="8" w:space="0" w:color="000000"/>
            </w:tcBorders>
            <w:shd w:val="clear" w:color="auto" w:fill="auto"/>
            <w:vAlign w:val="center"/>
          </w:tcPr>
          <w:p w14:paraId="09CD449E" w14:textId="183CF4F4"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520</w:t>
            </w:r>
            <w:r w:rsidR="001B707B">
              <w:rPr>
                <w:rFonts w:ascii="Times New Roman" w:eastAsia="Times New Roman" w:hAnsi="Times New Roman"/>
                <w:color w:val="000000"/>
                <w:sz w:val="24"/>
                <w:szCs w:val="24"/>
                <w:lang w:eastAsia="ru-RU"/>
              </w:rPr>
              <w:t>,00</w:t>
            </w:r>
          </w:p>
        </w:tc>
        <w:tc>
          <w:tcPr>
            <w:tcW w:w="1701" w:type="dxa"/>
            <w:tcBorders>
              <w:top w:val="nil"/>
              <w:left w:val="nil"/>
              <w:bottom w:val="single" w:sz="4" w:space="0" w:color="auto"/>
              <w:right w:val="single" w:sz="8" w:space="0" w:color="000000"/>
            </w:tcBorders>
            <w:shd w:val="clear" w:color="auto" w:fill="auto"/>
            <w:vAlign w:val="center"/>
          </w:tcPr>
          <w:p w14:paraId="22CE17F3" w14:textId="248B58C2"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3 520,00</w:t>
            </w:r>
          </w:p>
        </w:tc>
      </w:tr>
      <w:tr w:rsidR="00FF2E31" w:rsidRPr="00765EBC" w14:paraId="02A48A88" w14:textId="77777777" w:rsidTr="00A03A02">
        <w:trPr>
          <w:trHeight w:val="300"/>
        </w:trPr>
        <w:tc>
          <w:tcPr>
            <w:tcW w:w="567" w:type="dxa"/>
            <w:vAlign w:val="center"/>
            <w:hideMark/>
          </w:tcPr>
          <w:p w14:paraId="6B734644"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10</w:t>
            </w:r>
          </w:p>
        </w:tc>
        <w:tc>
          <w:tcPr>
            <w:tcW w:w="3544" w:type="dxa"/>
            <w:vAlign w:val="center"/>
            <w:hideMark/>
          </w:tcPr>
          <w:p w14:paraId="405B7C4A"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Погрузоразгрузочные работы</w:t>
            </w:r>
          </w:p>
        </w:tc>
        <w:tc>
          <w:tcPr>
            <w:tcW w:w="1275" w:type="dxa"/>
            <w:vAlign w:val="center"/>
            <w:hideMark/>
          </w:tcPr>
          <w:p w14:paraId="10BBF7C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т</w:t>
            </w:r>
          </w:p>
        </w:tc>
        <w:tc>
          <w:tcPr>
            <w:tcW w:w="1276" w:type="dxa"/>
            <w:vAlign w:val="center"/>
            <w:hideMark/>
          </w:tcPr>
          <w:p w14:paraId="161D5F6B"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1,6</w:t>
            </w:r>
          </w:p>
        </w:tc>
        <w:tc>
          <w:tcPr>
            <w:tcW w:w="1843" w:type="dxa"/>
            <w:tcBorders>
              <w:top w:val="single" w:sz="4" w:space="0" w:color="auto"/>
              <w:left w:val="nil"/>
              <w:bottom w:val="nil"/>
              <w:right w:val="single" w:sz="8" w:space="0" w:color="000000"/>
            </w:tcBorders>
            <w:shd w:val="clear" w:color="auto" w:fill="auto"/>
            <w:vAlign w:val="center"/>
          </w:tcPr>
          <w:p w14:paraId="7FE24257" w14:textId="4DE63AF6"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w:t>
            </w:r>
            <w:r w:rsidR="001B707B">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090</w:t>
            </w:r>
            <w:r w:rsidR="001B707B">
              <w:rPr>
                <w:rFonts w:ascii="Times New Roman" w:eastAsia="Times New Roman" w:hAnsi="Times New Roman"/>
                <w:color w:val="000000"/>
                <w:sz w:val="24"/>
                <w:szCs w:val="24"/>
                <w:lang w:eastAsia="ru-RU"/>
              </w:rPr>
              <w:t>,00</w:t>
            </w:r>
          </w:p>
        </w:tc>
        <w:tc>
          <w:tcPr>
            <w:tcW w:w="1701" w:type="dxa"/>
            <w:tcBorders>
              <w:top w:val="single" w:sz="4" w:space="0" w:color="auto"/>
              <w:left w:val="nil"/>
              <w:bottom w:val="single" w:sz="8" w:space="0" w:color="000000"/>
              <w:right w:val="single" w:sz="8" w:space="0" w:color="000000"/>
            </w:tcBorders>
            <w:shd w:val="clear" w:color="auto" w:fill="auto"/>
            <w:vAlign w:val="center"/>
          </w:tcPr>
          <w:p w14:paraId="261805D5" w14:textId="676BFAC2"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3 344,00</w:t>
            </w:r>
          </w:p>
        </w:tc>
      </w:tr>
      <w:tr w:rsidR="00FF2E31" w:rsidRPr="00765EBC" w14:paraId="2520AE47" w14:textId="77777777" w:rsidTr="00A03A02">
        <w:trPr>
          <w:trHeight w:val="300"/>
        </w:trPr>
        <w:tc>
          <w:tcPr>
            <w:tcW w:w="567" w:type="dxa"/>
            <w:vAlign w:val="center"/>
            <w:hideMark/>
          </w:tcPr>
          <w:p w14:paraId="7D634830"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 </w:t>
            </w:r>
          </w:p>
        </w:tc>
        <w:tc>
          <w:tcPr>
            <w:tcW w:w="3544" w:type="dxa"/>
            <w:vAlign w:val="center"/>
            <w:hideMark/>
          </w:tcPr>
          <w:p w14:paraId="64D54FE6"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ИТОГО Работ:</w:t>
            </w:r>
          </w:p>
        </w:tc>
        <w:tc>
          <w:tcPr>
            <w:tcW w:w="1275" w:type="dxa"/>
            <w:vAlign w:val="center"/>
            <w:hideMark/>
          </w:tcPr>
          <w:p w14:paraId="66672210"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 </w:t>
            </w:r>
          </w:p>
        </w:tc>
        <w:tc>
          <w:tcPr>
            <w:tcW w:w="1276" w:type="dxa"/>
            <w:vAlign w:val="center"/>
            <w:hideMark/>
          </w:tcPr>
          <w:p w14:paraId="1D92B527"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 </w:t>
            </w:r>
          </w:p>
        </w:tc>
        <w:tc>
          <w:tcPr>
            <w:tcW w:w="1843" w:type="dxa"/>
            <w:tcBorders>
              <w:top w:val="single" w:sz="8" w:space="0" w:color="auto"/>
              <w:left w:val="nil"/>
              <w:bottom w:val="single" w:sz="4" w:space="0" w:color="auto"/>
              <w:right w:val="single" w:sz="8" w:space="0" w:color="auto"/>
            </w:tcBorders>
            <w:shd w:val="clear" w:color="auto" w:fill="auto"/>
            <w:vAlign w:val="center"/>
          </w:tcPr>
          <w:p w14:paraId="203C5DE1" w14:textId="347FC775"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 </w:t>
            </w:r>
          </w:p>
        </w:tc>
        <w:tc>
          <w:tcPr>
            <w:tcW w:w="1701" w:type="dxa"/>
            <w:tcBorders>
              <w:top w:val="nil"/>
              <w:left w:val="nil"/>
              <w:bottom w:val="single" w:sz="4" w:space="0" w:color="auto"/>
              <w:right w:val="single" w:sz="8" w:space="0" w:color="000000"/>
            </w:tcBorders>
            <w:shd w:val="clear" w:color="auto" w:fill="auto"/>
            <w:vAlign w:val="center"/>
          </w:tcPr>
          <w:p w14:paraId="46EA49DE" w14:textId="2513AB52" w:rsidR="00FF2E31" w:rsidRPr="00326AD6" w:rsidRDefault="00FF2E31" w:rsidP="00FF2E31">
            <w:pPr>
              <w:spacing w:line="240" w:lineRule="auto"/>
              <w:ind w:firstLine="0"/>
              <w:jc w:val="center"/>
              <w:rPr>
                <w:rFonts w:ascii="Times New Roman" w:hAnsi="Times New Roman"/>
                <w:b/>
                <w:bCs/>
                <w:color w:val="000000"/>
                <w:sz w:val="24"/>
                <w:szCs w:val="24"/>
              </w:rPr>
            </w:pPr>
            <w:r w:rsidRPr="00326AD6">
              <w:rPr>
                <w:rFonts w:ascii="Times New Roman" w:eastAsia="Times New Roman" w:hAnsi="Times New Roman"/>
                <w:b/>
                <w:bCs/>
                <w:color w:val="000000"/>
                <w:sz w:val="24"/>
                <w:szCs w:val="24"/>
                <w:lang w:eastAsia="ru-RU"/>
              </w:rPr>
              <w:t>60 324,00</w:t>
            </w:r>
          </w:p>
        </w:tc>
      </w:tr>
      <w:tr w:rsidR="00765EBC" w:rsidRPr="00765EBC" w14:paraId="0806C347" w14:textId="77777777" w:rsidTr="00A03A02">
        <w:trPr>
          <w:trHeight w:val="300"/>
        </w:trPr>
        <w:tc>
          <w:tcPr>
            <w:tcW w:w="10206" w:type="dxa"/>
            <w:gridSpan w:val="6"/>
            <w:vAlign w:val="center"/>
            <w:hideMark/>
          </w:tcPr>
          <w:p w14:paraId="71CAB175" w14:textId="77777777" w:rsidR="00765EBC" w:rsidRPr="00765EBC" w:rsidRDefault="00765EBC" w:rsidP="00765EBC">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Материалы и прочие расходы по сантехническим работам</w:t>
            </w:r>
          </w:p>
        </w:tc>
      </w:tr>
      <w:tr w:rsidR="00FF2E31" w:rsidRPr="00765EBC" w14:paraId="4FF72553" w14:textId="77777777" w:rsidTr="00A03A02">
        <w:trPr>
          <w:trHeight w:val="570"/>
        </w:trPr>
        <w:tc>
          <w:tcPr>
            <w:tcW w:w="567" w:type="dxa"/>
            <w:vAlign w:val="center"/>
            <w:hideMark/>
          </w:tcPr>
          <w:p w14:paraId="067E3252"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3544" w:type="dxa"/>
            <w:vAlign w:val="center"/>
            <w:hideMark/>
          </w:tcPr>
          <w:p w14:paraId="325D17C1"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Труба ППР Ф20 армированная стекловолокном</w:t>
            </w:r>
          </w:p>
        </w:tc>
        <w:tc>
          <w:tcPr>
            <w:tcW w:w="1275" w:type="dxa"/>
            <w:vAlign w:val="center"/>
            <w:hideMark/>
          </w:tcPr>
          <w:p w14:paraId="38652825"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w:t>
            </w:r>
          </w:p>
        </w:tc>
        <w:tc>
          <w:tcPr>
            <w:tcW w:w="1276" w:type="dxa"/>
            <w:vAlign w:val="center"/>
            <w:hideMark/>
          </w:tcPr>
          <w:p w14:paraId="1BC1F5E6"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30</w:t>
            </w:r>
          </w:p>
        </w:tc>
        <w:tc>
          <w:tcPr>
            <w:tcW w:w="1843" w:type="dxa"/>
            <w:tcBorders>
              <w:top w:val="nil"/>
              <w:left w:val="nil"/>
              <w:bottom w:val="single" w:sz="8" w:space="0" w:color="000000"/>
              <w:right w:val="single" w:sz="8" w:space="0" w:color="000000"/>
            </w:tcBorders>
            <w:shd w:val="clear" w:color="auto" w:fill="auto"/>
            <w:vAlign w:val="center"/>
          </w:tcPr>
          <w:p w14:paraId="7B0345F4" w14:textId="119D28AD"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57</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479F93D5" w14:textId="3C3F6409"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1 710,00</w:t>
            </w:r>
          </w:p>
        </w:tc>
      </w:tr>
      <w:tr w:rsidR="00FF2E31" w:rsidRPr="00765EBC" w14:paraId="4A39F113" w14:textId="77777777" w:rsidTr="00A03A02">
        <w:trPr>
          <w:trHeight w:val="570"/>
        </w:trPr>
        <w:tc>
          <w:tcPr>
            <w:tcW w:w="567" w:type="dxa"/>
            <w:vAlign w:val="center"/>
            <w:hideMark/>
          </w:tcPr>
          <w:p w14:paraId="575FBDEA"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w:t>
            </w:r>
          </w:p>
        </w:tc>
        <w:tc>
          <w:tcPr>
            <w:tcW w:w="3544" w:type="dxa"/>
            <w:vAlign w:val="center"/>
            <w:hideMark/>
          </w:tcPr>
          <w:p w14:paraId="0F058EE8"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Соединительные и крепежные элементы для ППР труб</w:t>
            </w:r>
          </w:p>
        </w:tc>
        <w:tc>
          <w:tcPr>
            <w:tcW w:w="1275" w:type="dxa"/>
            <w:vAlign w:val="center"/>
            <w:hideMark/>
          </w:tcPr>
          <w:p w14:paraId="6348060A"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комплекс</w:t>
            </w:r>
          </w:p>
        </w:tc>
        <w:tc>
          <w:tcPr>
            <w:tcW w:w="1276" w:type="dxa"/>
            <w:vAlign w:val="center"/>
            <w:hideMark/>
          </w:tcPr>
          <w:p w14:paraId="5D1C8A7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1843" w:type="dxa"/>
            <w:tcBorders>
              <w:top w:val="nil"/>
              <w:left w:val="nil"/>
              <w:bottom w:val="single" w:sz="8" w:space="0" w:color="000000"/>
              <w:right w:val="single" w:sz="8" w:space="0" w:color="000000"/>
            </w:tcBorders>
            <w:shd w:val="clear" w:color="auto" w:fill="auto"/>
            <w:vAlign w:val="center"/>
          </w:tcPr>
          <w:p w14:paraId="2AF8F975" w14:textId="77C94FA1"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w:t>
            </w:r>
            <w:r w:rsidR="00326AD6">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616</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2C86CB81" w14:textId="4098F807"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1 616,00</w:t>
            </w:r>
          </w:p>
        </w:tc>
      </w:tr>
      <w:tr w:rsidR="00FF2E31" w:rsidRPr="00765EBC" w14:paraId="30CC9EB6" w14:textId="77777777" w:rsidTr="00A03A02">
        <w:trPr>
          <w:trHeight w:val="300"/>
        </w:trPr>
        <w:tc>
          <w:tcPr>
            <w:tcW w:w="567" w:type="dxa"/>
            <w:vAlign w:val="center"/>
            <w:hideMark/>
          </w:tcPr>
          <w:p w14:paraId="2BE23E3F"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3</w:t>
            </w:r>
          </w:p>
        </w:tc>
        <w:tc>
          <w:tcPr>
            <w:tcW w:w="3544" w:type="dxa"/>
            <w:vAlign w:val="center"/>
            <w:hideMark/>
          </w:tcPr>
          <w:p w14:paraId="217AB049"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Труба ф110мм кон.</w:t>
            </w:r>
          </w:p>
        </w:tc>
        <w:tc>
          <w:tcPr>
            <w:tcW w:w="1275" w:type="dxa"/>
            <w:vAlign w:val="center"/>
            <w:hideMark/>
          </w:tcPr>
          <w:p w14:paraId="7AC9993D"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w:t>
            </w:r>
          </w:p>
        </w:tc>
        <w:tc>
          <w:tcPr>
            <w:tcW w:w="1276" w:type="dxa"/>
            <w:vAlign w:val="center"/>
            <w:hideMark/>
          </w:tcPr>
          <w:p w14:paraId="2308A642"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8</w:t>
            </w:r>
          </w:p>
        </w:tc>
        <w:tc>
          <w:tcPr>
            <w:tcW w:w="1843" w:type="dxa"/>
            <w:tcBorders>
              <w:top w:val="nil"/>
              <w:left w:val="nil"/>
              <w:bottom w:val="single" w:sz="8" w:space="0" w:color="000000"/>
              <w:right w:val="single" w:sz="8" w:space="0" w:color="000000"/>
            </w:tcBorders>
            <w:shd w:val="clear" w:color="auto" w:fill="auto"/>
            <w:vAlign w:val="center"/>
          </w:tcPr>
          <w:p w14:paraId="1DDEF770" w14:textId="063CEDF9"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252</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0DC745C7" w14:textId="2C4880C1"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2 016,00</w:t>
            </w:r>
          </w:p>
        </w:tc>
      </w:tr>
      <w:tr w:rsidR="00FF2E31" w:rsidRPr="00765EBC" w14:paraId="6F835A4E" w14:textId="77777777" w:rsidTr="00A03A02">
        <w:trPr>
          <w:trHeight w:val="300"/>
        </w:trPr>
        <w:tc>
          <w:tcPr>
            <w:tcW w:w="567" w:type="dxa"/>
            <w:vAlign w:val="center"/>
            <w:hideMark/>
          </w:tcPr>
          <w:p w14:paraId="34F1878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4</w:t>
            </w:r>
          </w:p>
        </w:tc>
        <w:tc>
          <w:tcPr>
            <w:tcW w:w="3544" w:type="dxa"/>
            <w:vAlign w:val="center"/>
            <w:hideMark/>
          </w:tcPr>
          <w:p w14:paraId="30E936F6"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Труба ф50мм кон.</w:t>
            </w:r>
          </w:p>
        </w:tc>
        <w:tc>
          <w:tcPr>
            <w:tcW w:w="1275" w:type="dxa"/>
            <w:vAlign w:val="center"/>
            <w:hideMark/>
          </w:tcPr>
          <w:p w14:paraId="7DEE4AF0"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w:t>
            </w:r>
          </w:p>
        </w:tc>
        <w:tc>
          <w:tcPr>
            <w:tcW w:w="1276" w:type="dxa"/>
            <w:vAlign w:val="center"/>
            <w:hideMark/>
          </w:tcPr>
          <w:p w14:paraId="39BDD5A5"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16</w:t>
            </w:r>
          </w:p>
        </w:tc>
        <w:tc>
          <w:tcPr>
            <w:tcW w:w="1843" w:type="dxa"/>
            <w:tcBorders>
              <w:top w:val="nil"/>
              <w:left w:val="nil"/>
              <w:bottom w:val="single" w:sz="8" w:space="0" w:color="000000"/>
              <w:right w:val="single" w:sz="8" w:space="0" w:color="000000"/>
            </w:tcBorders>
            <w:shd w:val="clear" w:color="auto" w:fill="auto"/>
            <w:vAlign w:val="center"/>
          </w:tcPr>
          <w:p w14:paraId="42B9E98B" w14:textId="66216FEB"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112</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714141B9" w14:textId="73260B91"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1 792,00</w:t>
            </w:r>
          </w:p>
        </w:tc>
      </w:tr>
      <w:tr w:rsidR="00FF2E31" w:rsidRPr="00765EBC" w14:paraId="0F8ACE16" w14:textId="77777777" w:rsidTr="00A03A02">
        <w:trPr>
          <w:trHeight w:val="570"/>
        </w:trPr>
        <w:tc>
          <w:tcPr>
            <w:tcW w:w="567" w:type="dxa"/>
            <w:vAlign w:val="center"/>
            <w:hideMark/>
          </w:tcPr>
          <w:p w14:paraId="1D2C452B"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5</w:t>
            </w:r>
          </w:p>
        </w:tc>
        <w:tc>
          <w:tcPr>
            <w:tcW w:w="3544" w:type="dxa"/>
            <w:vAlign w:val="center"/>
            <w:hideMark/>
          </w:tcPr>
          <w:p w14:paraId="46664C93"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 xml:space="preserve">Соединительные и крепежные элементы для канализационных труб </w:t>
            </w:r>
          </w:p>
        </w:tc>
        <w:tc>
          <w:tcPr>
            <w:tcW w:w="1275" w:type="dxa"/>
            <w:vAlign w:val="center"/>
            <w:hideMark/>
          </w:tcPr>
          <w:p w14:paraId="5D9487F4"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комплекс</w:t>
            </w:r>
          </w:p>
        </w:tc>
        <w:tc>
          <w:tcPr>
            <w:tcW w:w="1276" w:type="dxa"/>
            <w:vAlign w:val="center"/>
            <w:hideMark/>
          </w:tcPr>
          <w:p w14:paraId="263092B4"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1843" w:type="dxa"/>
            <w:tcBorders>
              <w:top w:val="nil"/>
              <w:left w:val="nil"/>
              <w:bottom w:val="single" w:sz="8" w:space="0" w:color="000000"/>
              <w:right w:val="single" w:sz="8" w:space="0" w:color="000000"/>
            </w:tcBorders>
            <w:shd w:val="clear" w:color="auto" w:fill="auto"/>
            <w:vAlign w:val="center"/>
          </w:tcPr>
          <w:p w14:paraId="3078CEEB" w14:textId="315C56E8"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w:t>
            </w:r>
            <w:r w:rsidR="00326AD6">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130</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25A6EACF" w14:textId="50C7D11B"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2 130,00</w:t>
            </w:r>
          </w:p>
        </w:tc>
      </w:tr>
      <w:tr w:rsidR="00FF2E31" w:rsidRPr="00765EBC" w14:paraId="6C48D3AE" w14:textId="77777777" w:rsidTr="00A03A02">
        <w:trPr>
          <w:trHeight w:val="300"/>
        </w:trPr>
        <w:tc>
          <w:tcPr>
            <w:tcW w:w="567" w:type="dxa"/>
            <w:vAlign w:val="center"/>
            <w:hideMark/>
          </w:tcPr>
          <w:p w14:paraId="5B10CF06"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6</w:t>
            </w:r>
          </w:p>
        </w:tc>
        <w:tc>
          <w:tcPr>
            <w:tcW w:w="3544" w:type="dxa"/>
            <w:vAlign w:val="center"/>
            <w:hideMark/>
          </w:tcPr>
          <w:p w14:paraId="2EE2F964"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 xml:space="preserve">Унитаз напольный </w:t>
            </w:r>
          </w:p>
        </w:tc>
        <w:tc>
          <w:tcPr>
            <w:tcW w:w="1275" w:type="dxa"/>
            <w:vAlign w:val="center"/>
            <w:hideMark/>
          </w:tcPr>
          <w:p w14:paraId="54862D7F"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3A8C3582"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w:t>
            </w:r>
          </w:p>
        </w:tc>
        <w:tc>
          <w:tcPr>
            <w:tcW w:w="1843" w:type="dxa"/>
            <w:tcBorders>
              <w:top w:val="nil"/>
              <w:left w:val="nil"/>
              <w:bottom w:val="single" w:sz="8" w:space="0" w:color="000000"/>
              <w:right w:val="single" w:sz="8" w:space="0" w:color="000000"/>
            </w:tcBorders>
            <w:shd w:val="clear" w:color="auto" w:fill="auto"/>
            <w:vAlign w:val="center"/>
          </w:tcPr>
          <w:p w14:paraId="2FED83EF" w14:textId="69D71989"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8</w:t>
            </w:r>
            <w:r w:rsidR="00326AD6">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920</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45EB3B25" w14:textId="5722F1B0"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17 840,00</w:t>
            </w:r>
          </w:p>
        </w:tc>
      </w:tr>
      <w:tr w:rsidR="00FF2E31" w:rsidRPr="00765EBC" w14:paraId="20538E39" w14:textId="77777777" w:rsidTr="00A03A02">
        <w:trPr>
          <w:trHeight w:val="300"/>
        </w:trPr>
        <w:tc>
          <w:tcPr>
            <w:tcW w:w="567" w:type="dxa"/>
            <w:vAlign w:val="center"/>
            <w:hideMark/>
          </w:tcPr>
          <w:p w14:paraId="40EDA0DD"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7</w:t>
            </w:r>
          </w:p>
        </w:tc>
        <w:tc>
          <w:tcPr>
            <w:tcW w:w="3544" w:type="dxa"/>
            <w:vAlign w:val="center"/>
            <w:hideMark/>
          </w:tcPr>
          <w:p w14:paraId="7741126D"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 xml:space="preserve">Умывальник и пьедестал </w:t>
            </w:r>
          </w:p>
        </w:tc>
        <w:tc>
          <w:tcPr>
            <w:tcW w:w="1275" w:type="dxa"/>
            <w:vAlign w:val="center"/>
            <w:hideMark/>
          </w:tcPr>
          <w:p w14:paraId="166CDF21"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комплект</w:t>
            </w:r>
          </w:p>
        </w:tc>
        <w:tc>
          <w:tcPr>
            <w:tcW w:w="1276" w:type="dxa"/>
            <w:vAlign w:val="center"/>
            <w:hideMark/>
          </w:tcPr>
          <w:p w14:paraId="69B8AE75"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w:t>
            </w:r>
          </w:p>
        </w:tc>
        <w:tc>
          <w:tcPr>
            <w:tcW w:w="1843" w:type="dxa"/>
            <w:tcBorders>
              <w:top w:val="nil"/>
              <w:left w:val="nil"/>
              <w:bottom w:val="single" w:sz="8" w:space="0" w:color="000000"/>
              <w:right w:val="single" w:sz="8" w:space="0" w:color="000000"/>
            </w:tcBorders>
            <w:shd w:val="clear" w:color="auto" w:fill="auto"/>
            <w:vAlign w:val="center"/>
          </w:tcPr>
          <w:p w14:paraId="6D09A48E" w14:textId="72BD1375"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4</w:t>
            </w:r>
            <w:r w:rsidR="00326AD6">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732</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25FAC490" w14:textId="4F707B25"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9 464,00</w:t>
            </w:r>
          </w:p>
        </w:tc>
      </w:tr>
      <w:tr w:rsidR="00FF2E31" w:rsidRPr="00765EBC" w14:paraId="240CD610" w14:textId="77777777" w:rsidTr="00A03A02">
        <w:trPr>
          <w:trHeight w:val="300"/>
        </w:trPr>
        <w:tc>
          <w:tcPr>
            <w:tcW w:w="567" w:type="dxa"/>
            <w:vAlign w:val="center"/>
            <w:hideMark/>
          </w:tcPr>
          <w:p w14:paraId="4083E63E"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8</w:t>
            </w:r>
          </w:p>
        </w:tc>
        <w:tc>
          <w:tcPr>
            <w:tcW w:w="3544" w:type="dxa"/>
            <w:vAlign w:val="center"/>
            <w:hideMark/>
          </w:tcPr>
          <w:p w14:paraId="1F24A195"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Смеситель шаровый</w:t>
            </w:r>
          </w:p>
        </w:tc>
        <w:tc>
          <w:tcPr>
            <w:tcW w:w="1275" w:type="dxa"/>
            <w:vAlign w:val="center"/>
            <w:hideMark/>
          </w:tcPr>
          <w:p w14:paraId="5B57886D"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48199962"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w:t>
            </w:r>
          </w:p>
        </w:tc>
        <w:tc>
          <w:tcPr>
            <w:tcW w:w="1843" w:type="dxa"/>
            <w:tcBorders>
              <w:top w:val="nil"/>
              <w:left w:val="nil"/>
              <w:bottom w:val="single" w:sz="8" w:space="0" w:color="000000"/>
              <w:right w:val="single" w:sz="8" w:space="0" w:color="000000"/>
            </w:tcBorders>
            <w:shd w:val="clear" w:color="auto" w:fill="auto"/>
            <w:vAlign w:val="center"/>
          </w:tcPr>
          <w:p w14:paraId="191E3200" w14:textId="1EBF82DB"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4</w:t>
            </w:r>
            <w:r w:rsidR="00326AD6">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210</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3670E4F8" w14:textId="5E7036F6"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8 420,00</w:t>
            </w:r>
          </w:p>
        </w:tc>
      </w:tr>
      <w:tr w:rsidR="00FF2E31" w:rsidRPr="00765EBC" w14:paraId="0C287597" w14:textId="77777777" w:rsidTr="00A03A02">
        <w:trPr>
          <w:trHeight w:val="300"/>
        </w:trPr>
        <w:tc>
          <w:tcPr>
            <w:tcW w:w="567" w:type="dxa"/>
            <w:vAlign w:val="center"/>
            <w:hideMark/>
          </w:tcPr>
          <w:p w14:paraId="1B7CE0BB"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9</w:t>
            </w:r>
          </w:p>
        </w:tc>
        <w:tc>
          <w:tcPr>
            <w:tcW w:w="3544" w:type="dxa"/>
            <w:vAlign w:val="center"/>
            <w:hideMark/>
          </w:tcPr>
          <w:p w14:paraId="20C63343"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Смеситель душевой</w:t>
            </w:r>
          </w:p>
        </w:tc>
        <w:tc>
          <w:tcPr>
            <w:tcW w:w="1275" w:type="dxa"/>
            <w:vAlign w:val="center"/>
            <w:hideMark/>
          </w:tcPr>
          <w:p w14:paraId="6EA95632"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715CB997"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1843" w:type="dxa"/>
            <w:tcBorders>
              <w:top w:val="nil"/>
              <w:left w:val="nil"/>
              <w:bottom w:val="single" w:sz="8" w:space="0" w:color="000000"/>
              <w:right w:val="single" w:sz="8" w:space="0" w:color="000000"/>
            </w:tcBorders>
            <w:shd w:val="clear" w:color="auto" w:fill="auto"/>
            <w:vAlign w:val="center"/>
          </w:tcPr>
          <w:p w14:paraId="0D48D8C2" w14:textId="2D3B638F"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4</w:t>
            </w:r>
            <w:r w:rsidR="00326AD6">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870</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3EB04A8A" w14:textId="2585E115"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4 870,00</w:t>
            </w:r>
          </w:p>
        </w:tc>
      </w:tr>
      <w:tr w:rsidR="00FF2E31" w:rsidRPr="00765EBC" w14:paraId="21F268EA" w14:textId="77777777" w:rsidTr="00A03A02">
        <w:trPr>
          <w:trHeight w:val="300"/>
        </w:trPr>
        <w:tc>
          <w:tcPr>
            <w:tcW w:w="567" w:type="dxa"/>
            <w:vAlign w:val="center"/>
            <w:hideMark/>
          </w:tcPr>
          <w:p w14:paraId="0733D316"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10</w:t>
            </w:r>
          </w:p>
        </w:tc>
        <w:tc>
          <w:tcPr>
            <w:tcW w:w="3544" w:type="dxa"/>
            <w:vAlign w:val="center"/>
            <w:hideMark/>
          </w:tcPr>
          <w:p w14:paraId="6A35B36E"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Арматура приборов</w:t>
            </w:r>
          </w:p>
        </w:tc>
        <w:tc>
          <w:tcPr>
            <w:tcW w:w="1275" w:type="dxa"/>
            <w:vAlign w:val="center"/>
            <w:hideMark/>
          </w:tcPr>
          <w:p w14:paraId="293164E5"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комплекс</w:t>
            </w:r>
          </w:p>
        </w:tc>
        <w:tc>
          <w:tcPr>
            <w:tcW w:w="1276" w:type="dxa"/>
            <w:vAlign w:val="center"/>
            <w:hideMark/>
          </w:tcPr>
          <w:p w14:paraId="66F8682D"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1843" w:type="dxa"/>
            <w:tcBorders>
              <w:top w:val="nil"/>
              <w:left w:val="nil"/>
              <w:bottom w:val="single" w:sz="8" w:space="0" w:color="000000"/>
              <w:right w:val="single" w:sz="8" w:space="0" w:color="000000"/>
            </w:tcBorders>
            <w:shd w:val="clear" w:color="auto" w:fill="auto"/>
            <w:vAlign w:val="center"/>
          </w:tcPr>
          <w:p w14:paraId="62C16F05" w14:textId="771E53AD"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w:t>
            </w:r>
            <w:r w:rsidR="00326AD6">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516</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31CD0981" w14:textId="79DB3218"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2 516,00</w:t>
            </w:r>
          </w:p>
        </w:tc>
      </w:tr>
      <w:tr w:rsidR="00FF2E31" w:rsidRPr="00765EBC" w14:paraId="7057C99C" w14:textId="77777777" w:rsidTr="00A03A02">
        <w:trPr>
          <w:trHeight w:val="300"/>
        </w:trPr>
        <w:tc>
          <w:tcPr>
            <w:tcW w:w="567" w:type="dxa"/>
            <w:vAlign w:val="center"/>
            <w:hideMark/>
          </w:tcPr>
          <w:p w14:paraId="6BAFA4AF"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11</w:t>
            </w:r>
          </w:p>
        </w:tc>
        <w:tc>
          <w:tcPr>
            <w:tcW w:w="3544" w:type="dxa"/>
            <w:vAlign w:val="center"/>
            <w:hideMark/>
          </w:tcPr>
          <w:p w14:paraId="4C4DB8F2"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Сантехнические аксессуары</w:t>
            </w:r>
          </w:p>
        </w:tc>
        <w:tc>
          <w:tcPr>
            <w:tcW w:w="1275" w:type="dxa"/>
            <w:vAlign w:val="center"/>
            <w:hideMark/>
          </w:tcPr>
          <w:p w14:paraId="5CBD00FE"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комплекс</w:t>
            </w:r>
          </w:p>
        </w:tc>
        <w:tc>
          <w:tcPr>
            <w:tcW w:w="1276" w:type="dxa"/>
            <w:vAlign w:val="center"/>
            <w:hideMark/>
          </w:tcPr>
          <w:p w14:paraId="59DBEB63"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w:t>
            </w:r>
          </w:p>
        </w:tc>
        <w:tc>
          <w:tcPr>
            <w:tcW w:w="1843" w:type="dxa"/>
            <w:tcBorders>
              <w:top w:val="nil"/>
              <w:left w:val="nil"/>
              <w:bottom w:val="single" w:sz="8" w:space="0" w:color="000000"/>
              <w:right w:val="single" w:sz="8" w:space="0" w:color="000000"/>
            </w:tcBorders>
            <w:shd w:val="clear" w:color="auto" w:fill="auto"/>
            <w:vAlign w:val="center"/>
          </w:tcPr>
          <w:p w14:paraId="64E20A02" w14:textId="252E4E5F"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w:t>
            </w:r>
            <w:r w:rsidR="00326AD6">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200</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4EA6CEC9" w14:textId="33928317"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4 400,00</w:t>
            </w:r>
          </w:p>
        </w:tc>
      </w:tr>
      <w:tr w:rsidR="00FF2E31" w:rsidRPr="00765EBC" w14:paraId="54519834" w14:textId="77777777" w:rsidTr="00A03A02">
        <w:trPr>
          <w:trHeight w:val="300"/>
        </w:trPr>
        <w:tc>
          <w:tcPr>
            <w:tcW w:w="567" w:type="dxa"/>
            <w:vAlign w:val="center"/>
            <w:hideMark/>
          </w:tcPr>
          <w:p w14:paraId="72DE68A5"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12</w:t>
            </w:r>
          </w:p>
        </w:tc>
        <w:tc>
          <w:tcPr>
            <w:tcW w:w="3544" w:type="dxa"/>
            <w:vAlign w:val="center"/>
            <w:hideMark/>
          </w:tcPr>
          <w:p w14:paraId="59616F43"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Поддон душевой</w:t>
            </w:r>
          </w:p>
        </w:tc>
        <w:tc>
          <w:tcPr>
            <w:tcW w:w="1275" w:type="dxa"/>
            <w:vAlign w:val="center"/>
            <w:hideMark/>
          </w:tcPr>
          <w:p w14:paraId="09F637C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45C6B059"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1843" w:type="dxa"/>
            <w:tcBorders>
              <w:top w:val="nil"/>
              <w:left w:val="nil"/>
              <w:bottom w:val="single" w:sz="8" w:space="0" w:color="000000"/>
              <w:right w:val="single" w:sz="8" w:space="0" w:color="000000"/>
            </w:tcBorders>
            <w:shd w:val="clear" w:color="auto" w:fill="auto"/>
            <w:vAlign w:val="center"/>
          </w:tcPr>
          <w:p w14:paraId="7268251D" w14:textId="53D13C0D"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w:t>
            </w:r>
            <w:r w:rsidR="00326AD6">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110</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2064C11F" w14:textId="3DCECBF4"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2 110,00</w:t>
            </w:r>
          </w:p>
        </w:tc>
      </w:tr>
      <w:tr w:rsidR="00FF2E31" w:rsidRPr="00765EBC" w14:paraId="59E82B4C" w14:textId="77777777" w:rsidTr="00A03A02">
        <w:trPr>
          <w:trHeight w:val="570"/>
        </w:trPr>
        <w:tc>
          <w:tcPr>
            <w:tcW w:w="567" w:type="dxa"/>
            <w:vAlign w:val="center"/>
            <w:hideMark/>
          </w:tcPr>
          <w:p w14:paraId="5948E9D7"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13</w:t>
            </w:r>
          </w:p>
        </w:tc>
        <w:tc>
          <w:tcPr>
            <w:tcW w:w="3544" w:type="dxa"/>
            <w:vAlign w:val="center"/>
            <w:hideMark/>
          </w:tcPr>
          <w:p w14:paraId="5D3FCCF9"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Прочие расходники, фитинги и агрегаты по разделу</w:t>
            </w:r>
          </w:p>
        </w:tc>
        <w:tc>
          <w:tcPr>
            <w:tcW w:w="1275" w:type="dxa"/>
            <w:vAlign w:val="center"/>
            <w:hideMark/>
          </w:tcPr>
          <w:p w14:paraId="73A74D90"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комплекс</w:t>
            </w:r>
          </w:p>
        </w:tc>
        <w:tc>
          <w:tcPr>
            <w:tcW w:w="1276" w:type="dxa"/>
            <w:vAlign w:val="center"/>
            <w:hideMark/>
          </w:tcPr>
          <w:p w14:paraId="745776BC"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1843" w:type="dxa"/>
            <w:tcBorders>
              <w:top w:val="nil"/>
              <w:left w:val="nil"/>
              <w:bottom w:val="single" w:sz="8" w:space="0" w:color="000000"/>
              <w:right w:val="single" w:sz="8" w:space="0" w:color="000000"/>
            </w:tcBorders>
            <w:shd w:val="clear" w:color="auto" w:fill="auto"/>
            <w:vAlign w:val="center"/>
          </w:tcPr>
          <w:p w14:paraId="5A72FA04" w14:textId="7D85E0C2"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w:t>
            </w:r>
            <w:r w:rsidR="00326AD6">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480</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07EE3EB4" w14:textId="78FFD161"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3 480,00</w:t>
            </w:r>
          </w:p>
        </w:tc>
      </w:tr>
      <w:tr w:rsidR="00FF2E31" w:rsidRPr="00765EBC" w14:paraId="41828254" w14:textId="77777777" w:rsidTr="00A03A02">
        <w:trPr>
          <w:trHeight w:val="300"/>
        </w:trPr>
        <w:tc>
          <w:tcPr>
            <w:tcW w:w="567" w:type="dxa"/>
            <w:vAlign w:val="center"/>
            <w:hideMark/>
          </w:tcPr>
          <w:p w14:paraId="3AD1ED62"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14</w:t>
            </w:r>
          </w:p>
        </w:tc>
        <w:tc>
          <w:tcPr>
            <w:tcW w:w="3544" w:type="dxa"/>
            <w:vAlign w:val="center"/>
            <w:hideMark/>
          </w:tcPr>
          <w:p w14:paraId="228C9C39"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Доставка материалов</w:t>
            </w:r>
          </w:p>
        </w:tc>
        <w:tc>
          <w:tcPr>
            <w:tcW w:w="1275" w:type="dxa"/>
            <w:vAlign w:val="center"/>
            <w:hideMark/>
          </w:tcPr>
          <w:p w14:paraId="07520576"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70A82FAB"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w:t>
            </w:r>
          </w:p>
        </w:tc>
        <w:tc>
          <w:tcPr>
            <w:tcW w:w="1843" w:type="dxa"/>
            <w:tcBorders>
              <w:top w:val="nil"/>
              <w:left w:val="nil"/>
              <w:bottom w:val="single" w:sz="8" w:space="0" w:color="000000"/>
              <w:right w:val="single" w:sz="8" w:space="0" w:color="000000"/>
            </w:tcBorders>
            <w:shd w:val="clear" w:color="auto" w:fill="auto"/>
            <w:vAlign w:val="center"/>
          </w:tcPr>
          <w:p w14:paraId="7F39AEF9" w14:textId="5FFBF996"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w:t>
            </w:r>
            <w:r w:rsidR="00326AD6">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600</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62FA9066" w14:textId="577D0025"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5 200,00</w:t>
            </w:r>
          </w:p>
        </w:tc>
      </w:tr>
      <w:tr w:rsidR="00FF2E31" w:rsidRPr="00765EBC" w14:paraId="3FA667C9" w14:textId="77777777" w:rsidTr="00A03A02">
        <w:trPr>
          <w:trHeight w:val="300"/>
        </w:trPr>
        <w:tc>
          <w:tcPr>
            <w:tcW w:w="567" w:type="dxa"/>
            <w:noWrap/>
            <w:vAlign w:val="center"/>
            <w:hideMark/>
          </w:tcPr>
          <w:p w14:paraId="46CEB239"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 </w:t>
            </w:r>
          </w:p>
        </w:tc>
        <w:tc>
          <w:tcPr>
            <w:tcW w:w="3544" w:type="dxa"/>
            <w:vAlign w:val="center"/>
            <w:hideMark/>
          </w:tcPr>
          <w:p w14:paraId="02980928"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ИТОГО материалов:</w:t>
            </w:r>
          </w:p>
        </w:tc>
        <w:tc>
          <w:tcPr>
            <w:tcW w:w="1275" w:type="dxa"/>
            <w:noWrap/>
            <w:vAlign w:val="center"/>
            <w:hideMark/>
          </w:tcPr>
          <w:p w14:paraId="1DA3EBD8"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 </w:t>
            </w:r>
          </w:p>
        </w:tc>
        <w:tc>
          <w:tcPr>
            <w:tcW w:w="1276" w:type="dxa"/>
            <w:noWrap/>
            <w:vAlign w:val="center"/>
            <w:hideMark/>
          </w:tcPr>
          <w:p w14:paraId="349B8CAC"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 </w:t>
            </w:r>
          </w:p>
        </w:tc>
        <w:tc>
          <w:tcPr>
            <w:tcW w:w="1843" w:type="dxa"/>
            <w:tcBorders>
              <w:top w:val="nil"/>
              <w:left w:val="nil"/>
              <w:bottom w:val="single" w:sz="8" w:space="0" w:color="auto"/>
              <w:right w:val="single" w:sz="4" w:space="0" w:color="auto"/>
            </w:tcBorders>
            <w:shd w:val="clear" w:color="auto" w:fill="auto"/>
            <w:noWrap/>
            <w:vAlign w:val="center"/>
          </w:tcPr>
          <w:p w14:paraId="4E706CBD" w14:textId="717B6BCC" w:rsidR="00FF2E31" w:rsidRPr="00FF2E31" w:rsidRDefault="00FF2E31" w:rsidP="00FF2E31">
            <w:pPr>
              <w:spacing w:line="240" w:lineRule="auto"/>
              <w:ind w:firstLine="0"/>
              <w:jc w:val="left"/>
              <w:rPr>
                <w:rFonts w:ascii="Times New Roman" w:hAnsi="Times New Roman"/>
                <w:color w:val="000000"/>
                <w:sz w:val="24"/>
                <w:szCs w:val="24"/>
              </w:rPr>
            </w:pPr>
            <w:r w:rsidRPr="00FF2E31">
              <w:rPr>
                <w:rFonts w:eastAsia="Times New Roman" w:cs="Calibri"/>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noWrap/>
            <w:vAlign w:val="center"/>
          </w:tcPr>
          <w:p w14:paraId="4A0868B9" w14:textId="26E36194" w:rsidR="00FF2E31" w:rsidRPr="00326AD6" w:rsidRDefault="00FF2E31" w:rsidP="00326AD6">
            <w:pPr>
              <w:spacing w:line="240" w:lineRule="auto"/>
              <w:ind w:firstLine="0"/>
              <w:jc w:val="center"/>
              <w:rPr>
                <w:rFonts w:ascii="Times New Roman" w:hAnsi="Times New Roman"/>
                <w:b/>
                <w:bCs/>
                <w:color w:val="000000"/>
                <w:sz w:val="24"/>
                <w:szCs w:val="24"/>
              </w:rPr>
            </w:pPr>
            <w:r w:rsidRPr="00326AD6">
              <w:rPr>
                <w:rFonts w:ascii="Times New Roman" w:eastAsia="Times New Roman" w:hAnsi="Times New Roman"/>
                <w:b/>
                <w:bCs/>
                <w:color w:val="000000"/>
                <w:sz w:val="24"/>
                <w:szCs w:val="24"/>
                <w:lang w:eastAsia="ru-RU"/>
              </w:rPr>
              <w:t>67 564,00</w:t>
            </w:r>
          </w:p>
        </w:tc>
      </w:tr>
      <w:tr w:rsidR="00765EBC" w:rsidRPr="00765EBC" w14:paraId="056036B6" w14:textId="77777777" w:rsidTr="00A03A02">
        <w:trPr>
          <w:trHeight w:val="300"/>
        </w:trPr>
        <w:tc>
          <w:tcPr>
            <w:tcW w:w="10206" w:type="dxa"/>
            <w:gridSpan w:val="6"/>
            <w:vAlign w:val="center"/>
            <w:hideMark/>
          </w:tcPr>
          <w:p w14:paraId="6DE8570B" w14:textId="77777777" w:rsidR="00765EBC" w:rsidRPr="00765EBC" w:rsidRDefault="00765EBC" w:rsidP="00765EBC">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Электромонтажные работы</w:t>
            </w:r>
          </w:p>
        </w:tc>
      </w:tr>
      <w:tr w:rsidR="00FF2E31" w:rsidRPr="00765EBC" w14:paraId="3542C2B7" w14:textId="77777777" w:rsidTr="00A03A02">
        <w:trPr>
          <w:trHeight w:val="570"/>
        </w:trPr>
        <w:tc>
          <w:tcPr>
            <w:tcW w:w="567" w:type="dxa"/>
            <w:vAlign w:val="center"/>
            <w:hideMark/>
          </w:tcPr>
          <w:p w14:paraId="571FA561"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3544" w:type="dxa"/>
            <w:vAlign w:val="center"/>
            <w:hideMark/>
          </w:tcPr>
          <w:p w14:paraId="74185C17"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Монтаж кабеля освещения в кабель-канале</w:t>
            </w:r>
          </w:p>
        </w:tc>
        <w:tc>
          <w:tcPr>
            <w:tcW w:w="1275" w:type="dxa"/>
            <w:vAlign w:val="center"/>
            <w:hideMark/>
          </w:tcPr>
          <w:p w14:paraId="6591E719"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w:t>
            </w:r>
          </w:p>
        </w:tc>
        <w:tc>
          <w:tcPr>
            <w:tcW w:w="1276" w:type="dxa"/>
            <w:vAlign w:val="center"/>
            <w:hideMark/>
          </w:tcPr>
          <w:p w14:paraId="295B96F4"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284</w:t>
            </w:r>
          </w:p>
        </w:tc>
        <w:tc>
          <w:tcPr>
            <w:tcW w:w="1843" w:type="dxa"/>
            <w:tcBorders>
              <w:top w:val="nil"/>
              <w:left w:val="nil"/>
              <w:bottom w:val="single" w:sz="8" w:space="0" w:color="000000"/>
              <w:right w:val="single" w:sz="8" w:space="0" w:color="000000"/>
            </w:tcBorders>
            <w:shd w:val="clear" w:color="auto" w:fill="auto"/>
            <w:vAlign w:val="center"/>
          </w:tcPr>
          <w:p w14:paraId="39BAE58F" w14:textId="7DA11B77"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330</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52056D66" w14:textId="2B8C09B1"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93 720,00</w:t>
            </w:r>
          </w:p>
        </w:tc>
      </w:tr>
      <w:tr w:rsidR="00FF2E31" w:rsidRPr="00765EBC" w14:paraId="1E77BA32" w14:textId="77777777" w:rsidTr="00A03A02">
        <w:trPr>
          <w:trHeight w:val="300"/>
        </w:trPr>
        <w:tc>
          <w:tcPr>
            <w:tcW w:w="567" w:type="dxa"/>
            <w:vAlign w:val="center"/>
            <w:hideMark/>
          </w:tcPr>
          <w:p w14:paraId="5D34A61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w:t>
            </w:r>
          </w:p>
        </w:tc>
        <w:tc>
          <w:tcPr>
            <w:tcW w:w="3544" w:type="dxa"/>
            <w:vAlign w:val="center"/>
            <w:hideMark/>
          </w:tcPr>
          <w:p w14:paraId="47D4C8BA"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Монтаж светильников потолочных</w:t>
            </w:r>
          </w:p>
        </w:tc>
        <w:tc>
          <w:tcPr>
            <w:tcW w:w="1275" w:type="dxa"/>
            <w:vAlign w:val="center"/>
            <w:hideMark/>
          </w:tcPr>
          <w:p w14:paraId="49255186"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37B5663C"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62</w:t>
            </w:r>
          </w:p>
        </w:tc>
        <w:tc>
          <w:tcPr>
            <w:tcW w:w="1843" w:type="dxa"/>
            <w:tcBorders>
              <w:top w:val="nil"/>
              <w:left w:val="nil"/>
              <w:bottom w:val="single" w:sz="8" w:space="0" w:color="000000"/>
              <w:right w:val="single" w:sz="8" w:space="0" w:color="000000"/>
            </w:tcBorders>
            <w:shd w:val="clear" w:color="auto" w:fill="auto"/>
            <w:vAlign w:val="center"/>
          </w:tcPr>
          <w:p w14:paraId="451FDC7F" w14:textId="69EB9DDB"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550</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725ABFA9" w14:textId="1735F5EC"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34 100,00</w:t>
            </w:r>
          </w:p>
        </w:tc>
      </w:tr>
      <w:tr w:rsidR="00FF2E31" w:rsidRPr="00765EBC" w14:paraId="33E23A29" w14:textId="77777777" w:rsidTr="00A03A02">
        <w:trPr>
          <w:trHeight w:val="850"/>
        </w:trPr>
        <w:tc>
          <w:tcPr>
            <w:tcW w:w="567" w:type="dxa"/>
            <w:vAlign w:val="center"/>
            <w:hideMark/>
          </w:tcPr>
          <w:p w14:paraId="722ED71E"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3</w:t>
            </w:r>
          </w:p>
        </w:tc>
        <w:tc>
          <w:tcPr>
            <w:tcW w:w="3544" w:type="dxa"/>
            <w:vAlign w:val="center"/>
            <w:hideMark/>
          </w:tcPr>
          <w:p w14:paraId="09FF9AA1"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Монтаж кабеля подачи энергии до распаянных коробок и прочих приборов в кабель-</w:t>
            </w:r>
            <w:r w:rsidRPr="00765EBC">
              <w:rPr>
                <w:rFonts w:ascii="Times New Roman" w:hAnsi="Times New Roman"/>
                <w:color w:val="000000"/>
                <w:sz w:val="24"/>
                <w:szCs w:val="24"/>
              </w:rPr>
              <w:lastRenderedPageBreak/>
              <w:t>канале</w:t>
            </w:r>
          </w:p>
        </w:tc>
        <w:tc>
          <w:tcPr>
            <w:tcW w:w="1275" w:type="dxa"/>
            <w:vAlign w:val="center"/>
            <w:hideMark/>
          </w:tcPr>
          <w:p w14:paraId="2DDBC85D"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lastRenderedPageBreak/>
              <w:t>м</w:t>
            </w:r>
          </w:p>
        </w:tc>
        <w:tc>
          <w:tcPr>
            <w:tcW w:w="1276" w:type="dxa"/>
            <w:vAlign w:val="center"/>
            <w:hideMark/>
          </w:tcPr>
          <w:p w14:paraId="63A26243"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186</w:t>
            </w:r>
          </w:p>
        </w:tc>
        <w:tc>
          <w:tcPr>
            <w:tcW w:w="1843" w:type="dxa"/>
            <w:tcBorders>
              <w:top w:val="nil"/>
              <w:left w:val="nil"/>
              <w:bottom w:val="single" w:sz="8" w:space="0" w:color="000000"/>
              <w:right w:val="single" w:sz="8" w:space="0" w:color="000000"/>
            </w:tcBorders>
            <w:shd w:val="clear" w:color="auto" w:fill="auto"/>
            <w:vAlign w:val="center"/>
          </w:tcPr>
          <w:p w14:paraId="67A0934E" w14:textId="3280A8C9"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330</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164017EA" w14:textId="7A40BCEA"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61 380,00</w:t>
            </w:r>
          </w:p>
        </w:tc>
      </w:tr>
      <w:tr w:rsidR="00FF2E31" w:rsidRPr="00765EBC" w14:paraId="5F063EF1" w14:textId="77777777" w:rsidTr="00A03A02">
        <w:trPr>
          <w:trHeight w:val="300"/>
        </w:trPr>
        <w:tc>
          <w:tcPr>
            <w:tcW w:w="567" w:type="dxa"/>
            <w:vAlign w:val="center"/>
            <w:hideMark/>
          </w:tcPr>
          <w:p w14:paraId="08DDFBAF"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4</w:t>
            </w:r>
          </w:p>
        </w:tc>
        <w:tc>
          <w:tcPr>
            <w:tcW w:w="3544" w:type="dxa"/>
            <w:vAlign w:val="center"/>
            <w:hideMark/>
          </w:tcPr>
          <w:p w14:paraId="470D124F"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Устройство распаянной коробки</w:t>
            </w:r>
          </w:p>
        </w:tc>
        <w:tc>
          <w:tcPr>
            <w:tcW w:w="1275" w:type="dxa"/>
            <w:vAlign w:val="center"/>
            <w:hideMark/>
          </w:tcPr>
          <w:p w14:paraId="5B844135"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7BC6664B"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28</w:t>
            </w:r>
          </w:p>
        </w:tc>
        <w:tc>
          <w:tcPr>
            <w:tcW w:w="1843" w:type="dxa"/>
            <w:tcBorders>
              <w:top w:val="nil"/>
              <w:left w:val="nil"/>
              <w:bottom w:val="single" w:sz="8" w:space="0" w:color="000000"/>
              <w:right w:val="single" w:sz="8" w:space="0" w:color="000000"/>
            </w:tcBorders>
            <w:shd w:val="clear" w:color="auto" w:fill="auto"/>
            <w:vAlign w:val="center"/>
          </w:tcPr>
          <w:p w14:paraId="054F3580" w14:textId="5CA9019C"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770</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4AC4127E" w14:textId="2643F9E3"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21 560,00</w:t>
            </w:r>
          </w:p>
        </w:tc>
      </w:tr>
      <w:tr w:rsidR="00FF2E31" w:rsidRPr="00765EBC" w14:paraId="6FFC3820" w14:textId="77777777" w:rsidTr="00A03A02">
        <w:trPr>
          <w:trHeight w:val="300"/>
        </w:trPr>
        <w:tc>
          <w:tcPr>
            <w:tcW w:w="567" w:type="dxa"/>
            <w:vAlign w:val="center"/>
            <w:hideMark/>
          </w:tcPr>
          <w:p w14:paraId="0DA9953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5</w:t>
            </w:r>
          </w:p>
        </w:tc>
        <w:tc>
          <w:tcPr>
            <w:tcW w:w="3544" w:type="dxa"/>
            <w:vAlign w:val="center"/>
            <w:hideMark/>
          </w:tcPr>
          <w:p w14:paraId="3DCE4DE0"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Установка выключателя</w:t>
            </w:r>
          </w:p>
        </w:tc>
        <w:tc>
          <w:tcPr>
            <w:tcW w:w="1275" w:type="dxa"/>
            <w:vAlign w:val="center"/>
            <w:hideMark/>
          </w:tcPr>
          <w:p w14:paraId="2E8E5D9F"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26AA6F09"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14</w:t>
            </w:r>
          </w:p>
        </w:tc>
        <w:tc>
          <w:tcPr>
            <w:tcW w:w="1843" w:type="dxa"/>
            <w:tcBorders>
              <w:top w:val="nil"/>
              <w:left w:val="nil"/>
              <w:bottom w:val="single" w:sz="8" w:space="0" w:color="000000"/>
              <w:right w:val="single" w:sz="8" w:space="0" w:color="000000"/>
            </w:tcBorders>
            <w:shd w:val="clear" w:color="auto" w:fill="auto"/>
            <w:vAlign w:val="center"/>
          </w:tcPr>
          <w:p w14:paraId="737270AD" w14:textId="5F4308C6"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550</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085996D6" w14:textId="6C308397"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7 700,00</w:t>
            </w:r>
          </w:p>
        </w:tc>
      </w:tr>
      <w:tr w:rsidR="00FF2E31" w:rsidRPr="00765EBC" w14:paraId="28B5269A" w14:textId="77777777" w:rsidTr="00A03A02">
        <w:trPr>
          <w:trHeight w:val="300"/>
        </w:trPr>
        <w:tc>
          <w:tcPr>
            <w:tcW w:w="567" w:type="dxa"/>
            <w:vAlign w:val="center"/>
            <w:hideMark/>
          </w:tcPr>
          <w:p w14:paraId="3A02202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6</w:t>
            </w:r>
          </w:p>
        </w:tc>
        <w:tc>
          <w:tcPr>
            <w:tcW w:w="3544" w:type="dxa"/>
            <w:vAlign w:val="center"/>
            <w:hideMark/>
          </w:tcPr>
          <w:p w14:paraId="7E98742C"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Установка розеток</w:t>
            </w:r>
          </w:p>
        </w:tc>
        <w:tc>
          <w:tcPr>
            <w:tcW w:w="1275" w:type="dxa"/>
            <w:vAlign w:val="center"/>
            <w:hideMark/>
          </w:tcPr>
          <w:p w14:paraId="39ADAD6D"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56E308BC"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28</w:t>
            </w:r>
          </w:p>
        </w:tc>
        <w:tc>
          <w:tcPr>
            <w:tcW w:w="1843" w:type="dxa"/>
            <w:tcBorders>
              <w:top w:val="nil"/>
              <w:left w:val="nil"/>
              <w:bottom w:val="single" w:sz="8" w:space="0" w:color="000000"/>
              <w:right w:val="single" w:sz="8" w:space="0" w:color="000000"/>
            </w:tcBorders>
            <w:shd w:val="clear" w:color="auto" w:fill="auto"/>
            <w:vAlign w:val="center"/>
          </w:tcPr>
          <w:p w14:paraId="5ED301D7" w14:textId="1A3DC3A9"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550</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5FFA845F" w14:textId="3EB1E045"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15 400,00</w:t>
            </w:r>
          </w:p>
        </w:tc>
      </w:tr>
      <w:tr w:rsidR="00FF2E31" w:rsidRPr="00765EBC" w14:paraId="301174CD" w14:textId="77777777" w:rsidTr="00A03A02">
        <w:trPr>
          <w:trHeight w:val="300"/>
        </w:trPr>
        <w:tc>
          <w:tcPr>
            <w:tcW w:w="567" w:type="dxa"/>
            <w:vAlign w:val="center"/>
            <w:hideMark/>
          </w:tcPr>
          <w:p w14:paraId="48969F9C"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7</w:t>
            </w:r>
          </w:p>
        </w:tc>
        <w:tc>
          <w:tcPr>
            <w:tcW w:w="3544" w:type="dxa"/>
            <w:vAlign w:val="center"/>
            <w:hideMark/>
          </w:tcPr>
          <w:p w14:paraId="55761051"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Подключение кондиционеров к сети</w:t>
            </w:r>
          </w:p>
        </w:tc>
        <w:tc>
          <w:tcPr>
            <w:tcW w:w="1275" w:type="dxa"/>
            <w:vAlign w:val="center"/>
            <w:hideMark/>
          </w:tcPr>
          <w:p w14:paraId="2D5CDBCD"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5E692249"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5</w:t>
            </w:r>
          </w:p>
        </w:tc>
        <w:tc>
          <w:tcPr>
            <w:tcW w:w="1843" w:type="dxa"/>
            <w:tcBorders>
              <w:top w:val="nil"/>
              <w:left w:val="nil"/>
              <w:bottom w:val="single" w:sz="8" w:space="0" w:color="000000"/>
              <w:right w:val="single" w:sz="8" w:space="0" w:color="000000"/>
            </w:tcBorders>
            <w:shd w:val="clear" w:color="auto" w:fill="auto"/>
            <w:vAlign w:val="center"/>
          </w:tcPr>
          <w:p w14:paraId="02552A0F" w14:textId="51421F85"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7</w:t>
            </w:r>
            <w:r w:rsidR="00326AD6">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964</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183B2545" w14:textId="1103F79A"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39 820,00</w:t>
            </w:r>
          </w:p>
        </w:tc>
      </w:tr>
      <w:tr w:rsidR="00FF2E31" w:rsidRPr="00765EBC" w14:paraId="6F5ED94B" w14:textId="77777777" w:rsidTr="00A03A02">
        <w:trPr>
          <w:trHeight w:val="300"/>
        </w:trPr>
        <w:tc>
          <w:tcPr>
            <w:tcW w:w="567" w:type="dxa"/>
            <w:vAlign w:val="center"/>
            <w:hideMark/>
          </w:tcPr>
          <w:p w14:paraId="28BAB7D0"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8</w:t>
            </w:r>
          </w:p>
        </w:tc>
        <w:tc>
          <w:tcPr>
            <w:tcW w:w="3544" w:type="dxa"/>
            <w:vAlign w:val="center"/>
            <w:hideMark/>
          </w:tcPr>
          <w:p w14:paraId="1E2A6A26"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Обвязка электрощитовой</w:t>
            </w:r>
          </w:p>
        </w:tc>
        <w:tc>
          <w:tcPr>
            <w:tcW w:w="1275" w:type="dxa"/>
            <w:vAlign w:val="center"/>
            <w:hideMark/>
          </w:tcPr>
          <w:p w14:paraId="5C370780"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комплекс</w:t>
            </w:r>
          </w:p>
        </w:tc>
        <w:tc>
          <w:tcPr>
            <w:tcW w:w="1276" w:type="dxa"/>
            <w:vAlign w:val="center"/>
            <w:hideMark/>
          </w:tcPr>
          <w:p w14:paraId="46278F3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1843" w:type="dxa"/>
            <w:tcBorders>
              <w:top w:val="nil"/>
              <w:left w:val="nil"/>
              <w:bottom w:val="single" w:sz="8" w:space="0" w:color="000000"/>
              <w:right w:val="single" w:sz="8" w:space="0" w:color="000000"/>
            </w:tcBorders>
            <w:shd w:val="clear" w:color="auto" w:fill="auto"/>
            <w:vAlign w:val="center"/>
          </w:tcPr>
          <w:p w14:paraId="76AE2963" w14:textId="406D5143"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19</w:t>
            </w:r>
            <w:r w:rsidR="00326AD6">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624</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1276B733" w14:textId="597D16A3"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19 624,00</w:t>
            </w:r>
          </w:p>
        </w:tc>
      </w:tr>
      <w:tr w:rsidR="00FF2E31" w:rsidRPr="00765EBC" w14:paraId="21DEAF40" w14:textId="77777777" w:rsidTr="00A03A02">
        <w:trPr>
          <w:trHeight w:val="300"/>
        </w:trPr>
        <w:tc>
          <w:tcPr>
            <w:tcW w:w="567" w:type="dxa"/>
            <w:vAlign w:val="center"/>
            <w:hideMark/>
          </w:tcPr>
          <w:p w14:paraId="24C3142C"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9</w:t>
            </w:r>
          </w:p>
        </w:tc>
        <w:tc>
          <w:tcPr>
            <w:tcW w:w="3544" w:type="dxa"/>
            <w:vAlign w:val="center"/>
            <w:hideMark/>
          </w:tcPr>
          <w:p w14:paraId="6AE9B49F"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Погрузоразгрузочные работы</w:t>
            </w:r>
          </w:p>
        </w:tc>
        <w:tc>
          <w:tcPr>
            <w:tcW w:w="1275" w:type="dxa"/>
            <w:vAlign w:val="center"/>
            <w:hideMark/>
          </w:tcPr>
          <w:p w14:paraId="22C33365"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т</w:t>
            </w:r>
          </w:p>
        </w:tc>
        <w:tc>
          <w:tcPr>
            <w:tcW w:w="1276" w:type="dxa"/>
            <w:vAlign w:val="center"/>
            <w:hideMark/>
          </w:tcPr>
          <w:p w14:paraId="35977871"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0,4</w:t>
            </w:r>
          </w:p>
        </w:tc>
        <w:tc>
          <w:tcPr>
            <w:tcW w:w="1843" w:type="dxa"/>
            <w:tcBorders>
              <w:top w:val="nil"/>
              <w:left w:val="nil"/>
              <w:bottom w:val="nil"/>
              <w:right w:val="single" w:sz="8" w:space="0" w:color="000000"/>
            </w:tcBorders>
            <w:shd w:val="clear" w:color="auto" w:fill="auto"/>
            <w:vAlign w:val="center"/>
          </w:tcPr>
          <w:p w14:paraId="0EF45D39" w14:textId="299FC26A"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w:t>
            </w:r>
            <w:r w:rsidR="00326AD6">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090</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4FA902D6" w14:textId="09247E68"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836,00</w:t>
            </w:r>
          </w:p>
        </w:tc>
      </w:tr>
      <w:tr w:rsidR="00FF2E31" w:rsidRPr="00765EBC" w14:paraId="5DF48F72" w14:textId="77777777" w:rsidTr="00A03A02">
        <w:trPr>
          <w:trHeight w:val="300"/>
        </w:trPr>
        <w:tc>
          <w:tcPr>
            <w:tcW w:w="567" w:type="dxa"/>
            <w:vAlign w:val="center"/>
            <w:hideMark/>
          </w:tcPr>
          <w:p w14:paraId="76F5E61D"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 </w:t>
            </w:r>
          </w:p>
        </w:tc>
        <w:tc>
          <w:tcPr>
            <w:tcW w:w="3544" w:type="dxa"/>
            <w:vAlign w:val="center"/>
            <w:hideMark/>
          </w:tcPr>
          <w:p w14:paraId="5289EBC2"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ИТОГО Работ:</w:t>
            </w:r>
          </w:p>
        </w:tc>
        <w:tc>
          <w:tcPr>
            <w:tcW w:w="1275" w:type="dxa"/>
            <w:vAlign w:val="center"/>
            <w:hideMark/>
          </w:tcPr>
          <w:p w14:paraId="102649D2"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 </w:t>
            </w:r>
          </w:p>
        </w:tc>
        <w:tc>
          <w:tcPr>
            <w:tcW w:w="1276" w:type="dxa"/>
            <w:vAlign w:val="center"/>
            <w:hideMark/>
          </w:tcPr>
          <w:p w14:paraId="27EAB6B0"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 </w:t>
            </w:r>
          </w:p>
        </w:tc>
        <w:tc>
          <w:tcPr>
            <w:tcW w:w="1843" w:type="dxa"/>
            <w:tcBorders>
              <w:top w:val="single" w:sz="8" w:space="0" w:color="auto"/>
              <w:left w:val="nil"/>
              <w:bottom w:val="single" w:sz="8" w:space="0" w:color="auto"/>
              <w:right w:val="single" w:sz="8" w:space="0" w:color="auto"/>
            </w:tcBorders>
            <w:shd w:val="clear" w:color="auto" w:fill="auto"/>
            <w:vAlign w:val="center"/>
          </w:tcPr>
          <w:p w14:paraId="726F36A8" w14:textId="5812000C"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 </w:t>
            </w:r>
          </w:p>
        </w:tc>
        <w:tc>
          <w:tcPr>
            <w:tcW w:w="1701" w:type="dxa"/>
            <w:tcBorders>
              <w:top w:val="nil"/>
              <w:left w:val="nil"/>
              <w:bottom w:val="nil"/>
              <w:right w:val="single" w:sz="8" w:space="0" w:color="000000"/>
            </w:tcBorders>
            <w:shd w:val="clear" w:color="auto" w:fill="auto"/>
            <w:vAlign w:val="center"/>
          </w:tcPr>
          <w:p w14:paraId="2F90B821" w14:textId="4598A2E7" w:rsidR="00FF2E31" w:rsidRPr="00326AD6" w:rsidRDefault="00FF2E31" w:rsidP="00FF2E31">
            <w:pPr>
              <w:spacing w:line="240" w:lineRule="auto"/>
              <w:ind w:firstLine="0"/>
              <w:jc w:val="center"/>
              <w:rPr>
                <w:rFonts w:ascii="Times New Roman" w:hAnsi="Times New Roman"/>
                <w:b/>
                <w:bCs/>
                <w:color w:val="000000"/>
                <w:sz w:val="24"/>
                <w:szCs w:val="24"/>
              </w:rPr>
            </w:pPr>
            <w:r w:rsidRPr="00326AD6">
              <w:rPr>
                <w:rFonts w:ascii="Times New Roman" w:eastAsia="Times New Roman" w:hAnsi="Times New Roman"/>
                <w:b/>
                <w:bCs/>
                <w:color w:val="000000"/>
                <w:sz w:val="24"/>
                <w:szCs w:val="24"/>
                <w:lang w:eastAsia="ru-RU"/>
              </w:rPr>
              <w:t>294 140,00</w:t>
            </w:r>
          </w:p>
        </w:tc>
      </w:tr>
      <w:tr w:rsidR="00765EBC" w:rsidRPr="00765EBC" w14:paraId="6C383010" w14:textId="77777777" w:rsidTr="00A03A02">
        <w:trPr>
          <w:trHeight w:val="300"/>
        </w:trPr>
        <w:tc>
          <w:tcPr>
            <w:tcW w:w="10206" w:type="dxa"/>
            <w:gridSpan w:val="6"/>
            <w:vAlign w:val="center"/>
            <w:hideMark/>
          </w:tcPr>
          <w:p w14:paraId="0A2FF0DE" w14:textId="77777777" w:rsidR="00765EBC" w:rsidRPr="00765EBC" w:rsidRDefault="00765EBC" w:rsidP="00765EBC">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Материалы и прочие расходы по электромонтажным работам</w:t>
            </w:r>
          </w:p>
        </w:tc>
      </w:tr>
      <w:tr w:rsidR="00FF2E31" w:rsidRPr="00765EBC" w14:paraId="5A039249" w14:textId="77777777" w:rsidTr="00A03A02">
        <w:trPr>
          <w:trHeight w:val="300"/>
        </w:trPr>
        <w:tc>
          <w:tcPr>
            <w:tcW w:w="567" w:type="dxa"/>
            <w:vAlign w:val="center"/>
            <w:hideMark/>
          </w:tcPr>
          <w:p w14:paraId="4298D797"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3544" w:type="dxa"/>
            <w:vAlign w:val="center"/>
            <w:hideMark/>
          </w:tcPr>
          <w:p w14:paraId="7C938668"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Кабель ВВГ Пнг 2*1,5 ГОСТ</w:t>
            </w:r>
          </w:p>
        </w:tc>
        <w:tc>
          <w:tcPr>
            <w:tcW w:w="1275" w:type="dxa"/>
            <w:vAlign w:val="center"/>
            <w:hideMark/>
          </w:tcPr>
          <w:p w14:paraId="429839B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w:t>
            </w:r>
          </w:p>
        </w:tc>
        <w:tc>
          <w:tcPr>
            <w:tcW w:w="1276" w:type="dxa"/>
            <w:vAlign w:val="center"/>
            <w:hideMark/>
          </w:tcPr>
          <w:p w14:paraId="64EB1E16"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300</w:t>
            </w:r>
          </w:p>
        </w:tc>
        <w:tc>
          <w:tcPr>
            <w:tcW w:w="1843" w:type="dxa"/>
            <w:tcBorders>
              <w:top w:val="nil"/>
              <w:left w:val="nil"/>
              <w:bottom w:val="single" w:sz="8" w:space="0" w:color="000000"/>
              <w:right w:val="single" w:sz="8" w:space="0" w:color="000000"/>
            </w:tcBorders>
            <w:shd w:val="clear" w:color="auto" w:fill="auto"/>
            <w:vAlign w:val="center"/>
          </w:tcPr>
          <w:p w14:paraId="2AEE0E75" w14:textId="1A4EBDB6"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65,59</w:t>
            </w:r>
          </w:p>
        </w:tc>
        <w:tc>
          <w:tcPr>
            <w:tcW w:w="1701" w:type="dxa"/>
            <w:tcBorders>
              <w:top w:val="nil"/>
              <w:left w:val="nil"/>
              <w:bottom w:val="single" w:sz="8" w:space="0" w:color="000000"/>
              <w:right w:val="single" w:sz="8" w:space="0" w:color="000000"/>
            </w:tcBorders>
            <w:shd w:val="clear" w:color="auto" w:fill="auto"/>
            <w:vAlign w:val="center"/>
          </w:tcPr>
          <w:p w14:paraId="09AD5787" w14:textId="59D0BB18"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19 677,00</w:t>
            </w:r>
          </w:p>
        </w:tc>
      </w:tr>
      <w:tr w:rsidR="00FF2E31" w:rsidRPr="00765EBC" w14:paraId="31576831" w14:textId="77777777" w:rsidTr="00A03A02">
        <w:trPr>
          <w:trHeight w:val="300"/>
        </w:trPr>
        <w:tc>
          <w:tcPr>
            <w:tcW w:w="567" w:type="dxa"/>
            <w:vAlign w:val="center"/>
            <w:hideMark/>
          </w:tcPr>
          <w:p w14:paraId="560FD5DB"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w:t>
            </w:r>
          </w:p>
        </w:tc>
        <w:tc>
          <w:tcPr>
            <w:tcW w:w="3544" w:type="dxa"/>
            <w:vAlign w:val="center"/>
            <w:hideMark/>
          </w:tcPr>
          <w:p w14:paraId="388C1C82"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Кабель-канал 15х25мм</w:t>
            </w:r>
          </w:p>
        </w:tc>
        <w:tc>
          <w:tcPr>
            <w:tcW w:w="1275" w:type="dxa"/>
            <w:vAlign w:val="center"/>
            <w:hideMark/>
          </w:tcPr>
          <w:p w14:paraId="722E7AEB"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w:t>
            </w:r>
          </w:p>
        </w:tc>
        <w:tc>
          <w:tcPr>
            <w:tcW w:w="1276" w:type="dxa"/>
            <w:vAlign w:val="center"/>
            <w:hideMark/>
          </w:tcPr>
          <w:p w14:paraId="7C2E8573"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300</w:t>
            </w:r>
          </w:p>
        </w:tc>
        <w:tc>
          <w:tcPr>
            <w:tcW w:w="1843" w:type="dxa"/>
            <w:tcBorders>
              <w:top w:val="nil"/>
              <w:left w:val="nil"/>
              <w:bottom w:val="single" w:sz="8" w:space="0" w:color="000000"/>
              <w:right w:val="single" w:sz="8" w:space="0" w:color="000000"/>
            </w:tcBorders>
            <w:shd w:val="clear" w:color="auto" w:fill="auto"/>
            <w:vAlign w:val="center"/>
          </w:tcPr>
          <w:p w14:paraId="1FC28530" w14:textId="37A6689A"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43,6</w:t>
            </w:r>
          </w:p>
        </w:tc>
        <w:tc>
          <w:tcPr>
            <w:tcW w:w="1701" w:type="dxa"/>
            <w:tcBorders>
              <w:top w:val="nil"/>
              <w:left w:val="nil"/>
              <w:bottom w:val="single" w:sz="8" w:space="0" w:color="000000"/>
              <w:right w:val="single" w:sz="8" w:space="0" w:color="000000"/>
            </w:tcBorders>
            <w:shd w:val="clear" w:color="auto" w:fill="auto"/>
            <w:vAlign w:val="center"/>
          </w:tcPr>
          <w:p w14:paraId="047C5862" w14:textId="0607B078"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13 080,00</w:t>
            </w:r>
          </w:p>
        </w:tc>
      </w:tr>
      <w:tr w:rsidR="00FF2E31" w:rsidRPr="00765EBC" w14:paraId="6188F69C" w14:textId="77777777" w:rsidTr="00A03A02">
        <w:trPr>
          <w:trHeight w:val="850"/>
        </w:trPr>
        <w:tc>
          <w:tcPr>
            <w:tcW w:w="567" w:type="dxa"/>
            <w:vAlign w:val="center"/>
            <w:hideMark/>
          </w:tcPr>
          <w:p w14:paraId="0144E94F"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3</w:t>
            </w:r>
          </w:p>
        </w:tc>
        <w:tc>
          <w:tcPr>
            <w:tcW w:w="3544" w:type="dxa"/>
            <w:vAlign w:val="center"/>
            <w:hideMark/>
          </w:tcPr>
          <w:p w14:paraId="4BB73671"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Светильник светодиодный IPU-01 40Вт ОПАЛ универсальный 230В 4000к 3300лм 180х1195х30мм</w:t>
            </w:r>
          </w:p>
        </w:tc>
        <w:tc>
          <w:tcPr>
            <w:tcW w:w="1275" w:type="dxa"/>
            <w:vAlign w:val="center"/>
            <w:hideMark/>
          </w:tcPr>
          <w:p w14:paraId="4EB0767A"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62BDFB10"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50</w:t>
            </w:r>
          </w:p>
        </w:tc>
        <w:tc>
          <w:tcPr>
            <w:tcW w:w="1843" w:type="dxa"/>
            <w:tcBorders>
              <w:top w:val="nil"/>
              <w:left w:val="nil"/>
              <w:bottom w:val="single" w:sz="8" w:space="0" w:color="000000"/>
              <w:right w:val="single" w:sz="8" w:space="0" w:color="000000"/>
            </w:tcBorders>
            <w:shd w:val="clear" w:color="auto" w:fill="auto"/>
            <w:vAlign w:val="center"/>
          </w:tcPr>
          <w:p w14:paraId="2D557F5D" w14:textId="6B14846F"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w:t>
            </w:r>
            <w:r w:rsidR="00326AD6">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345</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4403D180" w14:textId="3B874E74"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67 250,00</w:t>
            </w:r>
          </w:p>
        </w:tc>
      </w:tr>
      <w:tr w:rsidR="00FF2E31" w:rsidRPr="00765EBC" w14:paraId="346CA23D" w14:textId="77777777" w:rsidTr="00A03A02">
        <w:trPr>
          <w:trHeight w:val="570"/>
        </w:trPr>
        <w:tc>
          <w:tcPr>
            <w:tcW w:w="567" w:type="dxa"/>
            <w:vAlign w:val="center"/>
            <w:hideMark/>
          </w:tcPr>
          <w:p w14:paraId="5E69BA14"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4</w:t>
            </w:r>
          </w:p>
        </w:tc>
        <w:tc>
          <w:tcPr>
            <w:tcW w:w="3544" w:type="dxa"/>
            <w:vAlign w:val="center"/>
            <w:hideMark/>
          </w:tcPr>
          <w:p w14:paraId="19147154"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Светильник светодиодный ДВО 6561-О 595х595х20мм 36Вт 4000к</w:t>
            </w:r>
          </w:p>
        </w:tc>
        <w:tc>
          <w:tcPr>
            <w:tcW w:w="1275" w:type="dxa"/>
            <w:vAlign w:val="center"/>
            <w:hideMark/>
          </w:tcPr>
          <w:p w14:paraId="404C51BF"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4AE8E8FF"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12</w:t>
            </w:r>
          </w:p>
        </w:tc>
        <w:tc>
          <w:tcPr>
            <w:tcW w:w="1843" w:type="dxa"/>
            <w:tcBorders>
              <w:top w:val="nil"/>
              <w:left w:val="nil"/>
              <w:bottom w:val="single" w:sz="8" w:space="0" w:color="000000"/>
              <w:right w:val="single" w:sz="8" w:space="0" w:color="000000"/>
            </w:tcBorders>
            <w:shd w:val="clear" w:color="auto" w:fill="auto"/>
            <w:vAlign w:val="center"/>
          </w:tcPr>
          <w:p w14:paraId="643F6BF5" w14:textId="2652B1C8"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w:t>
            </w:r>
            <w:r w:rsidR="00326AD6">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575</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701D705D" w14:textId="45CD9B57"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18 900,00</w:t>
            </w:r>
          </w:p>
        </w:tc>
      </w:tr>
      <w:tr w:rsidR="00FF2E31" w:rsidRPr="00765EBC" w14:paraId="79EFB435" w14:textId="77777777" w:rsidTr="00A03A02">
        <w:trPr>
          <w:trHeight w:val="570"/>
        </w:trPr>
        <w:tc>
          <w:tcPr>
            <w:tcW w:w="567" w:type="dxa"/>
            <w:vAlign w:val="center"/>
            <w:hideMark/>
          </w:tcPr>
          <w:p w14:paraId="4698BAC7"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5</w:t>
            </w:r>
          </w:p>
        </w:tc>
        <w:tc>
          <w:tcPr>
            <w:tcW w:w="3544" w:type="dxa"/>
            <w:vAlign w:val="center"/>
            <w:hideMark/>
          </w:tcPr>
          <w:p w14:paraId="6C423C1B"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Кабель ВВГ Пнг/LS 3*2,5 ГОСТ 2*1,5 ГОСТ</w:t>
            </w:r>
          </w:p>
        </w:tc>
        <w:tc>
          <w:tcPr>
            <w:tcW w:w="1275" w:type="dxa"/>
            <w:vAlign w:val="center"/>
            <w:hideMark/>
          </w:tcPr>
          <w:p w14:paraId="4408D384"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w:t>
            </w:r>
          </w:p>
        </w:tc>
        <w:tc>
          <w:tcPr>
            <w:tcW w:w="1276" w:type="dxa"/>
            <w:vAlign w:val="center"/>
            <w:hideMark/>
          </w:tcPr>
          <w:p w14:paraId="21A74499"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350</w:t>
            </w:r>
          </w:p>
        </w:tc>
        <w:tc>
          <w:tcPr>
            <w:tcW w:w="1843" w:type="dxa"/>
            <w:tcBorders>
              <w:top w:val="nil"/>
              <w:left w:val="nil"/>
              <w:bottom w:val="single" w:sz="4" w:space="0" w:color="auto"/>
              <w:right w:val="single" w:sz="8" w:space="0" w:color="000000"/>
            </w:tcBorders>
            <w:shd w:val="clear" w:color="auto" w:fill="auto"/>
            <w:vAlign w:val="center"/>
          </w:tcPr>
          <w:p w14:paraId="28FF6CA9" w14:textId="32397231"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146</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4" w:space="0" w:color="auto"/>
              <w:right w:val="single" w:sz="8" w:space="0" w:color="000000"/>
            </w:tcBorders>
            <w:shd w:val="clear" w:color="auto" w:fill="auto"/>
            <w:vAlign w:val="center"/>
          </w:tcPr>
          <w:p w14:paraId="69F86962" w14:textId="078B6E51"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51 100,00</w:t>
            </w:r>
          </w:p>
        </w:tc>
      </w:tr>
      <w:tr w:rsidR="00FF2E31" w:rsidRPr="00765EBC" w14:paraId="05AC7909" w14:textId="77777777" w:rsidTr="00A03A02">
        <w:trPr>
          <w:trHeight w:val="300"/>
        </w:trPr>
        <w:tc>
          <w:tcPr>
            <w:tcW w:w="567" w:type="dxa"/>
            <w:vAlign w:val="center"/>
            <w:hideMark/>
          </w:tcPr>
          <w:p w14:paraId="7BE14CC3"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6</w:t>
            </w:r>
          </w:p>
        </w:tc>
        <w:tc>
          <w:tcPr>
            <w:tcW w:w="3544" w:type="dxa"/>
            <w:vAlign w:val="center"/>
            <w:hideMark/>
          </w:tcPr>
          <w:p w14:paraId="0D4ACA42"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Кабель-канал 20х35мм</w:t>
            </w:r>
          </w:p>
        </w:tc>
        <w:tc>
          <w:tcPr>
            <w:tcW w:w="1275" w:type="dxa"/>
            <w:vAlign w:val="center"/>
            <w:hideMark/>
          </w:tcPr>
          <w:p w14:paraId="093DEB5F"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м</w:t>
            </w:r>
          </w:p>
        </w:tc>
        <w:tc>
          <w:tcPr>
            <w:tcW w:w="1276" w:type="dxa"/>
            <w:vAlign w:val="center"/>
            <w:hideMark/>
          </w:tcPr>
          <w:p w14:paraId="277B4121"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350</w:t>
            </w:r>
          </w:p>
        </w:tc>
        <w:tc>
          <w:tcPr>
            <w:tcW w:w="1843" w:type="dxa"/>
            <w:tcBorders>
              <w:top w:val="single" w:sz="4" w:space="0" w:color="auto"/>
              <w:left w:val="nil"/>
              <w:bottom w:val="single" w:sz="8" w:space="0" w:color="000000"/>
              <w:right w:val="single" w:sz="8" w:space="0" w:color="000000"/>
            </w:tcBorders>
            <w:shd w:val="clear" w:color="auto" w:fill="auto"/>
            <w:vAlign w:val="center"/>
          </w:tcPr>
          <w:p w14:paraId="3E7E4982" w14:textId="227B4DA5"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62</w:t>
            </w:r>
            <w:r w:rsidR="00326AD6">
              <w:rPr>
                <w:rFonts w:ascii="Times New Roman" w:eastAsia="Times New Roman" w:hAnsi="Times New Roman"/>
                <w:color w:val="000000"/>
                <w:sz w:val="24"/>
                <w:szCs w:val="24"/>
                <w:lang w:eastAsia="ru-RU"/>
              </w:rPr>
              <w:t>,00</w:t>
            </w:r>
          </w:p>
        </w:tc>
        <w:tc>
          <w:tcPr>
            <w:tcW w:w="1701" w:type="dxa"/>
            <w:tcBorders>
              <w:top w:val="single" w:sz="4" w:space="0" w:color="auto"/>
              <w:left w:val="nil"/>
              <w:bottom w:val="single" w:sz="8" w:space="0" w:color="000000"/>
              <w:right w:val="single" w:sz="8" w:space="0" w:color="000000"/>
            </w:tcBorders>
            <w:shd w:val="clear" w:color="auto" w:fill="auto"/>
            <w:vAlign w:val="center"/>
          </w:tcPr>
          <w:p w14:paraId="0DD6D4C0" w14:textId="132F7A01"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21 700,00</w:t>
            </w:r>
          </w:p>
        </w:tc>
      </w:tr>
      <w:tr w:rsidR="00FF2E31" w:rsidRPr="00765EBC" w14:paraId="074D8579" w14:textId="77777777" w:rsidTr="00A03A02">
        <w:trPr>
          <w:trHeight w:val="300"/>
        </w:trPr>
        <w:tc>
          <w:tcPr>
            <w:tcW w:w="567" w:type="dxa"/>
            <w:vAlign w:val="center"/>
            <w:hideMark/>
          </w:tcPr>
          <w:p w14:paraId="44ABF2FC"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7</w:t>
            </w:r>
          </w:p>
        </w:tc>
        <w:tc>
          <w:tcPr>
            <w:tcW w:w="3544" w:type="dxa"/>
            <w:vAlign w:val="center"/>
            <w:hideMark/>
          </w:tcPr>
          <w:p w14:paraId="1395878A"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Коробка распаянная</w:t>
            </w:r>
          </w:p>
        </w:tc>
        <w:tc>
          <w:tcPr>
            <w:tcW w:w="1275" w:type="dxa"/>
            <w:vAlign w:val="center"/>
            <w:hideMark/>
          </w:tcPr>
          <w:p w14:paraId="6A7D7260"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6999C462"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28</w:t>
            </w:r>
          </w:p>
        </w:tc>
        <w:tc>
          <w:tcPr>
            <w:tcW w:w="1843" w:type="dxa"/>
            <w:tcBorders>
              <w:top w:val="nil"/>
              <w:left w:val="nil"/>
              <w:bottom w:val="single" w:sz="8" w:space="0" w:color="000000"/>
              <w:right w:val="single" w:sz="8" w:space="0" w:color="000000"/>
            </w:tcBorders>
            <w:shd w:val="clear" w:color="auto" w:fill="auto"/>
            <w:vAlign w:val="center"/>
          </w:tcPr>
          <w:p w14:paraId="4B0FD8F0" w14:textId="0CC735EC"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63</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3A025A43" w14:textId="7C944FAF"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1 764,00</w:t>
            </w:r>
          </w:p>
        </w:tc>
      </w:tr>
      <w:tr w:rsidR="00FF2E31" w:rsidRPr="00765EBC" w14:paraId="76FE0F53" w14:textId="77777777" w:rsidTr="00A03A02">
        <w:trPr>
          <w:trHeight w:val="300"/>
        </w:trPr>
        <w:tc>
          <w:tcPr>
            <w:tcW w:w="567" w:type="dxa"/>
            <w:vAlign w:val="center"/>
            <w:hideMark/>
          </w:tcPr>
          <w:p w14:paraId="44063139"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8</w:t>
            </w:r>
          </w:p>
        </w:tc>
        <w:tc>
          <w:tcPr>
            <w:tcW w:w="3544" w:type="dxa"/>
            <w:vAlign w:val="center"/>
            <w:hideMark/>
          </w:tcPr>
          <w:p w14:paraId="3C9B2F60"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Выключатель Лезард</w:t>
            </w:r>
          </w:p>
        </w:tc>
        <w:tc>
          <w:tcPr>
            <w:tcW w:w="1275" w:type="dxa"/>
            <w:vAlign w:val="center"/>
            <w:hideMark/>
          </w:tcPr>
          <w:p w14:paraId="28753D49"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34BCD0F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14</w:t>
            </w:r>
          </w:p>
        </w:tc>
        <w:tc>
          <w:tcPr>
            <w:tcW w:w="1843" w:type="dxa"/>
            <w:tcBorders>
              <w:top w:val="nil"/>
              <w:left w:val="nil"/>
              <w:bottom w:val="single" w:sz="4" w:space="0" w:color="auto"/>
              <w:right w:val="single" w:sz="8" w:space="0" w:color="000000"/>
            </w:tcBorders>
            <w:shd w:val="clear" w:color="auto" w:fill="auto"/>
            <w:vAlign w:val="center"/>
          </w:tcPr>
          <w:p w14:paraId="4AA97D74" w14:textId="3FE6C9D4"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270</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4" w:space="0" w:color="auto"/>
              <w:right w:val="single" w:sz="8" w:space="0" w:color="000000"/>
            </w:tcBorders>
            <w:shd w:val="clear" w:color="auto" w:fill="auto"/>
            <w:vAlign w:val="center"/>
          </w:tcPr>
          <w:p w14:paraId="633EB04B" w14:textId="0B7FD637"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3 780,00</w:t>
            </w:r>
          </w:p>
        </w:tc>
      </w:tr>
      <w:tr w:rsidR="00FF2E31" w:rsidRPr="00765EBC" w14:paraId="52B2D9C0" w14:textId="77777777" w:rsidTr="00A03A02">
        <w:trPr>
          <w:trHeight w:val="300"/>
        </w:trPr>
        <w:tc>
          <w:tcPr>
            <w:tcW w:w="567" w:type="dxa"/>
            <w:vAlign w:val="center"/>
            <w:hideMark/>
          </w:tcPr>
          <w:p w14:paraId="0B9EDA71"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9</w:t>
            </w:r>
          </w:p>
        </w:tc>
        <w:tc>
          <w:tcPr>
            <w:tcW w:w="3544" w:type="dxa"/>
            <w:vAlign w:val="center"/>
            <w:hideMark/>
          </w:tcPr>
          <w:p w14:paraId="682EDB1E"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Розетка двойная Лезард заземление</w:t>
            </w:r>
          </w:p>
        </w:tc>
        <w:tc>
          <w:tcPr>
            <w:tcW w:w="1275" w:type="dxa"/>
            <w:vAlign w:val="center"/>
            <w:hideMark/>
          </w:tcPr>
          <w:p w14:paraId="68990555"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516E7C3F"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28</w:t>
            </w:r>
          </w:p>
        </w:tc>
        <w:tc>
          <w:tcPr>
            <w:tcW w:w="1843" w:type="dxa"/>
            <w:tcBorders>
              <w:top w:val="single" w:sz="4" w:space="0" w:color="auto"/>
              <w:left w:val="nil"/>
              <w:bottom w:val="single" w:sz="8" w:space="0" w:color="000000"/>
              <w:right w:val="single" w:sz="8" w:space="0" w:color="000000"/>
            </w:tcBorders>
            <w:shd w:val="clear" w:color="auto" w:fill="auto"/>
            <w:vAlign w:val="center"/>
          </w:tcPr>
          <w:p w14:paraId="16A16C15" w14:textId="5DFB5283"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410</w:t>
            </w:r>
            <w:r w:rsidR="00326AD6">
              <w:rPr>
                <w:rFonts w:ascii="Times New Roman" w:eastAsia="Times New Roman" w:hAnsi="Times New Roman"/>
                <w:color w:val="000000"/>
                <w:sz w:val="24"/>
                <w:szCs w:val="24"/>
                <w:lang w:eastAsia="ru-RU"/>
              </w:rPr>
              <w:t>,00</w:t>
            </w:r>
          </w:p>
        </w:tc>
        <w:tc>
          <w:tcPr>
            <w:tcW w:w="1701" w:type="dxa"/>
            <w:tcBorders>
              <w:top w:val="single" w:sz="4" w:space="0" w:color="auto"/>
              <w:left w:val="nil"/>
              <w:bottom w:val="single" w:sz="8" w:space="0" w:color="000000"/>
              <w:right w:val="single" w:sz="8" w:space="0" w:color="000000"/>
            </w:tcBorders>
            <w:shd w:val="clear" w:color="auto" w:fill="auto"/>
            <w:vAlign w:val="center"/>
          </w:tcPr>
          <w:p w14:paraId="49BC2A62" w14:textId="1FE58CCA"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11 480,00</w:t>
            </w:r>
          </w:p>
        </w:tc>
      </w:tr>
      <w:tr w:rsidR="00FF2E31" w:rsidRPr="00765EBC" w14:paraId="2194C0FE" w14:textId="77777777" w:rsidTr="00A03A02">
        <w:trPr>
          <w:trHeight w:val="570"/>
        </w:trPr>
        <w:tc>
          <w:tcPr>
            <w:tcW w:w="567" w:type="dxa"/>
            <w:vAlign w:val="center"/>
            <w:hideMark/>
          </w:tcPr>
          <w:p w14:paraId="32588706"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10</w:t>
            </w:r>
          </w:p>
        </w:tc>
        <w:tc>
          <w:tcPr>
            <w:tcW w:w="3544" w:type="dxa"/>
            <w:vAlign w:val="center"/>
            <w:hideMark/>
          </w:tcPr>
          <w:p w14:paraId="0940B6B8"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Корпус металлический ЩУРН-3/12 540х310х165 TDM</w:t>
            </w:r>
          </w:p>
        </w:tc>
        <w:tc>
          <w:tcPr>
            <w:tcW w:w="1275" w:type="dxa"/>
            <w:vAlign w:val="center"/>
            <w:hideMark/>
          </w:tcPr>
          <w:p w14:paraId="12AE538A"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44C78C6E"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1843" w:type="dxa"/>
            <w:tcBorders>
              <w:top w:val="nil"/>
              <w:left w:val="nil"/>
              <w:bottom w:val="single" w:sz="8" w:space="0" w:color="000000"/>
              <w:right w:val="single" w:sz="8" w:space="0" w:color="000000"/>
            </w:tcBorders>
            <w:shd w:val="clear" w:color="auto" w:fill="auto"/>
            <w:vAlign w:val="center"/>
          </w:tcPr>
          <w:p w14:paraId="366333C0" w14:textId="43E2D1CA"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w:t>
            </w:r>
            <w:r w:rsidR="00326AD6">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016</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16C513C9" w14:textId="5605017E"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3 016,00</w:t>
            </w:r>
          </w:p>
        </w:tc>
      </w:tr>
      <w:tr w:rsidR="00FF2E31" w:rsidRPr="00765EBC" w14:paraId="69012222" w14:textId="77777777" w:rsidTr="00A03A02">
        <w:trPr>
          <w:trHeight w:val="300"/>
        </w:trPr>
        <w:tc>
          <w:tcPr>
            <w:tcW w:w="567" w:type="dxa"/>
            <w:vAlign w:val="center"/>
            <w:hideMark/>
          </w:tcPr>
          <w:p w14:paraId="62BC81E0"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11</w:t>
            </w:r>
          </w:p>
        </w:tc>
        <w:tc>
          <w:tcPr>
            <w:tcW w:w="3544" w:type="dxa"/>
            <w:vAlign w:val="center"/>
            <w:hideMark/>
          </w:tcPr>
          <w:p w14:paraId="74CF51A7"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Прочие Расходники и аппараты</w:t>
            </w:r>
          </w:p>
        </w:tc>
        <w:tc>
          <w:tcPr>
            <w:tcW w:w="1275" w:type="dxa"/>
            <w:vAlign w:val="center"/>
            <w:hideMark/>
          </w:tcPr>
          <w:p w14:paraId="507C675B"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комплекс</w:t>
            </w:r>
          </w:p>
        </w:tc>
        <w:tc>
          <w:tcPr>
            <w:tcW w:w="1276" w:type="dxa"/>
            <w:vAlign w:val="center"/>
            <w:hideMark/>
          </w:tcPr>
          <w:p w14:paraId="4F95F948"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1843" w:type="dxa"/>
            <w:tcBorders>
              <w:top w:val="nil"/>
              <w:left w:val="nil"/>
              <w:bottom w:val="single" w:sz="8" w:space="0" w:color="000000"/>
              <w:right w:val="single" w:sz="8" w:space="0" w:color="000000"/>
            </w:tcBorders>
            <w:shd w:val="clear" w:color="auto" w:fill="auto"/>
            <w:vAlign w:val="center"/>
          </w:tcPr>
          <w:p w14:paraId="47891639" w14:textId="4AA9C1F2"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28</w:t>
            </w:r>
            <w:r w:rsidR="00326AD6">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612</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71266517" w14:textId="2826190B"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28 612,00</w:t>
            </w:r>
          </w:p>
        </w:tc>
      </w:tr>
      <w:tr w:rsidR="00FF2E31" w:rsidRPr="00765EBC" w14:paraId="7A9BF234" w14:textId="77777777" w:rsidTr="00A03A02">
        <w:trPr>
          <w:trHeight w:val="300"/>
        </w:trPr>
        <w:tc>
          <w:tcPr>
            <w:tcW w:w="567" w:type="dxa"/>
            <w:vAlign w:val="center"/>
            <w:hideMark/>
          </w:tcPr>
          <w:p w14:paraId="6B875913"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12</w:t>
            </w:r>
          </w:p>
        </w:tc>
        <w:tc>
          <w:tcPr>
            <w:tcW w:w="3544" w:type="dxa"/>
            <w:vAlign w:val="center"/>
            <w:hideMark/>
          </w:tcPr>
          <w:p w14:paraId="42712F3B"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Доставка материалов</w:t>
            </w:r>
          </w:p>
        </w:tc>
        <w:tc>
          <w:tcPr>
            <w:tcW w:w="1275" w:type="dxa"/>
            <w:vAlign w:val="center"/>
            <w:hideMark/>
          </w:tcPr>
          <w:p w14:paraId="0B2DB1B2"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шт</w:t>
            </w:r>
          </w:p>
        </w:tc>
        <w:tc>
          <w:tcPr>
            <w:tcW w:w="1276" w:type="dxa"/>
            <w:vAlign w:val="center"/>
            <w:hideMark/>
          </w:tcPr>
          <w:p w14:paraId="7306A32C" w14:textId="77777777" w:rsidR="00FF2E31" w:rsidRPr="00765EBC" w:rsidRDefault="00FF2E31" w:rsidP="00FF2E31">
            <w:pPr>
              <w:spacing w:line="240" w:lineRule="auto"/>
              <w:ind w:firstLine="0"/>
              <w:jc w:val="center"/>
              <w:rPr>
                <w:rFonts w:ascii="Times New Roman" w:hAnsi="Times New Roman"/>
                <w:color w:val="000000"/>
                <w:sz w:val="24"/>
                <w:szCs w:val="24"/>
              </w:rPr>
            </w:pPr>
            <w:r w:rsidRPr="00765EBC">
              <w:rPr>
                <w:rFonts w:ascii="Times New Roman" w:hAnsi="Times New Roman"/>
                <w:color w:val="000000"/>
                <w:sz w:val="24"/>
                <w:szCs w:val="24"/>
              </w:rPr>
              <w:t>1</w:t>
            </w:r>
          </w:p>
        </w:tc>
        <w:tc>
          <w:tcPr>
            <w:tcW w:w="1843" w:type="dxa"/>
            <w:tcBorders>
              <w:top w:val="nil"/>
              <w:left w:val="nil"/>
              <w:bottom w:val="single" w:sz="8" w:space="0" w:color="000000"/>
              <w:right w:val="single" w:sz="8" w:space="0" w:color="000000"/>
            </w:tcBorders>
            <w:shd w:val="clear" w:color="auto" w:fill="auto"/>
            <w:vAlign w:val="center"/>
          </w:tcPr>
          <w:p w14:paraId="60AEC0F3" w14:textId="55906FDD"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w:t>
            </w:r>
            <w:r w:rsidR="00326AD6">
              <w:rPr>
                <w:rFonts w:ascii="Times New Roman" w:eastAsia="Times New Roman" w:hAnsi="Times New Roman"/>
                <w:color w:val="000000"/>
                <w:sz w:val="24"/>
                <w:szCs w:val="24"/>
                <w:lang w:eastAsia="ru-RU"/>
              </w:rPr>
              <w:t> </w:t>
            </w:r>
            <w:r w:rsidRPr="00FF2E31">
              <w:rPr>
                <w:rFonts w:ascii="Times New Roman" w:eastAsia="Times New Roman" w:hAnsi="Times New Roman"/>
                <w:color w:val="000000"/>
                <w:sz w:val="24"/>
                <w:szCs w:val="24"/>
                <w:lang w:eastAsia="ru-RU"/>
              </w:rPr>
              <w:t>600</w:t>
            </w:r>
            <w:r w:rsidR="00326AD6">
              <w:rPr>
                <w:rFonts w:ascii="Times New Roman" w:eastAsia="Times New Roman" w:hAnsi="Times New Roman"/>
                <w:color w:val="000000"/>
                <w:sz w:val="24"/>
                <w:szCs w:val="24"/>
                <w:lang w:eastAsia="ru-RU"/>
              </w:rPr>
              <w:t>,00</w:t>
            </w:r>
          </w:p>
        </w:tc>
        <w:tc>
          <w:tcPr>
            <w:tcW w:w="1701" w:type="dxa"/>
            <w:tcBorders>
              <w:top w:val="nil"/>
              <w:left w:val="nil"/>
              <w:bottom w:val="single" w:sz="8" w:space="0" w:color="000000"/>
              <w:right w:val="single" w:sz="8" w:space="0" w:color="000000"/>
            </w:tcBorders>
            <w:shd w:val="clear" w:color="auto" w:fill="auto"/>
            <w:vAlign w:val="center"/>
          </w:tcPr>
          <w:p w14:paraId="2B2D0EC2" w14:textId="5FCFB3C5" w:rsidR="00FF2E31" w:rsidRPr="00FF2E31" w:rsidRDefault="00FF2E31" w:rsidP="00FF2E31">
            <w:pPr>
              <w:spacing w:line="240" w:lineRule="auto"/>
              <w:ind w:firstLine="0"/>
              <w:jc w:val="center"/>
              <w:rPr>
                <w:rFonts w:ascii="Times New Roman" w:hAnsi="Times New Roman"/>
                <w:color w:val="000000"/>
                <w:sz w:val="24"/>
                <w:szCs w:val="24"/>
              </w:rPr>
            </w:pPr>
            <w:r w:rsidRPr="00FF2E31">
              <w:rPr>
                <w:rFonts w:ascii="Times New Roman" w:eastAsia="Times New Roman" w:hAnsi="Times New Roman"/>
                <w:color w:val="000000"/>
                <w:sz w:val="24"/>
                <w:szCs w:val="24"/>
                <w:lang w:eastAsia="ru-RU"/>
              </w:rPr>
              <w:t>2 600,00</w:t>
            </w:r>
          </w:p>
        </w:tc>
      </w:tr>
      <w:tr w:rsidR="00FF2E31" w:rsidRPr="00765EBC" w14:paraId="73C805E4" w14:textId="77777777" w:rsidTr="00A03A02">
        <w:trPr>
          <w:trHeight w:val="300"/>
        </w:trPr>
        <w:tc>
          <w:tcPr>
            <w:tcW w:w="567" w:type="dxa"/>
            <w:noWrap/>
            <w:vAlign w:val="center"/>
            <w:hideMark/>
          </w:tcPr>
          <w:p w14:paraId="4BA7AAE7"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 </w:t>
            </w:r>
          </w:p>
        </w:tc>
        <w:tc>
          <w:tcPr>
            <w:tcW w:w="3544" w:type="dxa"/>
            <w:vAlign w:val="center"/>
            <w:hideMark/>
          </w:tcPr>
          <w:p w14:paraId="7A543D0D" w14:textId="77777777" w:rsidR="00FF2E31" w:rsidRPr="00765EBC" w:rsidRDefault="00FF2E31" w:rsidP="00FF2E31">
            <w:pPr>
              <w:spacing w:line="240" w:lineRule="auto"/>
              <w:ind w:firstLine="0"/>
              <w:jc w:val="left"/>
              <w:rPr>
                <w:rFonts w:ascii="Times New Roman" w:hAnsi="Times New Roman"/>
                <w:color w:val="000000"/>
                <w:sz w:val="24"/>
                <w:szCs w:val="24"/>
                <w:highlight w:val="yellow"/>
              </w:rPr>
            </w:pPr>
            <w:r w:rsidRPr="00326AD6">
              <w:rPr>
                <w:rFonts w:ascii="Times New Roman" w:hAnsi="Times New Roman"/>
                <w:color w:val="000000"/>
                <w:sz w:val="24"/>
                <w:szCs w:val="24"/>
              </w:rPr>
              <w:t>ИТОГО материалов:</w:t>
            </w:r>
          </w:p>
        </w:tc>
        <w:tc>
          <w:tcPr>
            <w:tcW w:w="1275" w:type="dxa"/>
            <w:noWrap/>
            <w:vAlign w:val="center"/>
            <w:hideMark/>
          </w:tcPr>
          <w:p w14:paraId="0CB71376"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 </w:t>
            </w:r>
          </w:p>
        </w:tc>
        <w:tc>
          <w:tcPr>
            <w:tcW w:w="1276" w:type="dxa"/>
            <w:noWrap/>
            <w:vAlign w:val="center"/>
            <w:hideMark/>
          </w:tcPr>
          <w:p w14:paraId="66725388" w14:textId="77777777" w:rsidR="00FF2E31" w:rsidRPr="00765EBC" w:rsidRDefault="00FF2E31" w:rsidP="00FF2E31">
            <w:pPr>
              <w:spacing w:line="240" w:lineRule="auto"/>
              <w:ind w:firstLine="0"/>
              <w:jc w:val="left"/>
              <w:rPr>
                <w:rFonts w:ascii="Times New Roman" w:hAnsi="Times New Roman"/>
                <w:color w:val="000000"/>
                <w:sz w:val="24"/>
                <w:szCs w:val="24"/>
              </w:rPr>
            </w:pPr>
            <w:r w:rsidRPr="00765EBC">
              <w:rPr>
                <w:rFonts w:ascii="Times New Roman" w:hAnsi="Times New Roman"/>
                <w:color w:val="000000"/>
                <w:sz w:val="24"/>
                <w:szCs w:val="24"/>
              </w:rPr>
              <w:t> </w:t>
            </w:r>
          </w:p>
        </w:tc>
        <w:tc>
          <w:tcPr>
            <w:tcW w:w="1843" w:type="dxa"/>
            <w:tcBorders>
              <w:top w:val="nil"/>
              <w:left w:val="nil"/>
              <w:bottom w:val="single" w:sz="8" w:space="0" w:color="auto"/>
              <w:right w:val="single" w:sz="4" w:space="0" w:color="auto"/>
            </w:tcBorders>
            <w:shd w:val="clear" w:color="auto" w:fill="auto"/>
            <w:noWrap/>
            <w:vAlign w:val="center"/>
          </w:tcPr>
          <w:p w14:paraId="4AFB750D" w14:textId="3E308666" w:rsidR="00FF2E31" w:rsidRPr="00FF2E31" w:rsidRDefault="00FF2E31" w:rsidP="00FF2E31">
            <w:pPr>
              <w:spacing w:line="240" w:lineRule="auto"/>
              <w:ind w:firstLine="0"/>
              <w:jc w:val="left"/>
              <w:rPr>
                <w:rFonts w:ascii="Times New Roman" w:hAnsi="Times New Roman"/>
                <w:color w:val="000000"/>
                <w:sz w:val="24"/>
                <w:szCs w:val="24"/>
              </w:rPr>
            </w:pPr>
            <w:r w:rsidRPr="00FF2E31">
              <w:rPr>
                <w:rFonts w:eastAsia="Times New Roman" w:cs="Calibri"/>
                <w:color w:val="000000"/>
                <w:sz w:val="24"/>
                <w:szCs w:val="24"/>
                <w:lang w:eastAsia="ru-RU"/>
              </w:rPr>
              <w:t> </w:t>
            </w:r>
          </w:p>
        </w:tc>
        <w:tc>
          <w:tcPr>
            <w:tcW w:w="1701" w:type="dxa"/>
            <w:tcBorders>
              <w:top w:val="nil"/>
              <w:left w:val="nil"/>
              <w:bottom w:val="single" w:sz="8" w:space="0" w:color="auto"/>
              <w:right w:val="single" w:sz="8" w:space="0" w:color="auto"/>
            </w:tcBorders>
            <w:shd w:val="clear" w:color="auto" w:fill="auto"/>
            <w:noWrap/>
            <w:vAlign w:val="center"/>
          </w:tcPr>
          <w:p w14:paraId="2BC65C19" w14:textId="66A0DE3B" w:rsidR="00FF2E31" w:rsidRPr="00326AD6" w:rsidRDefault="00FF2E31" w:rsidP="00FF2E31">
            <w:pPr>
              <w:spacing w:line="240" w:lineRule="auto"/>
              <w:ind w:firstLine="0"/>
              <w:jc w:val="right"/>
              <w:rPr>
                <w:rFonts w:ascii="Times New Roman" w:hAnsi="Times New Roman"/>
                <w:b/>
                <w:bCs/>
                <w:color w:val="000000"/>
                <w:sz w:val="24"/>
                <w:szCs w:val="24"/>
              </w:rPr>
            </w:pPr>
            <w:r w:rsidRPr="00326AD6">
              <w:rPr>
                <w:rFonts w:ascii="Times New Roman" w:eastAsia="Times New Roman" w:hAnsi="Times New Roman"/>
                <w:b/>
                <w:bCs/>
                <w:color w:val="000000"/>
                <w:sz w:val="24"/>
                <w:szCs w:val="24"/>
                <w:lang w:eastAsia="ru-RU"/>
              </w:rPr>
              <w:t>242 959,00</w:t>
            </w:r>
          </w:p>
        </w:tc>
      </w:tr>
      <w:tr w:rsidR="00326AD6" w:rsidRPr="00326AD6" w14:paraId="6D0F73AB" w14:textId="77777777" w:rsidTr="007257A3">
        <w:trPr>
          <w:trHeight w:val="300"/>
        </w:trPr>
        <w:tc>
          <w:tcPr>
            <w:tcW w:w="8505" w:type="dxa"/>
            <w:gridSpan w:val="5"/>
            <w:noWrap/>
            <w:vAlign w:val="center"/>
            <w:hideMark/>
          </w:tcPr>
          <w:p w14:paraId="660B8979" w14:textId="38BCEC5E" w:rsidR="00326AD6" w:rsidRPr="00326AD6" w:rsidRDefault="00326AD6" w:rsidP="00326AD6">
            <w:pPr>
              <w:spacing w:line="240" w:lineRule="auto"/>
              <w:ind w:firstLine="0"/>
              <w:jc w:val="right"/>
              <w:rPr>
                <w:rFonts w:ascii="Times New Roman" w:hAnsi="Times New Roman"/>
                <w:b/>
                <w:bCs/>
                <w:color w:val="000000"/>
                <w:sz w:val="24"/>
                <w:szCs w:val="24"/>
              </w:rPr>
            </w:pPr>
            <w:r w:rsidRPr="00326AD6">
              <w:rPr>
                <w:rFonts w:ascii="Times New Roman" w:hAnsi="Times New Roman"/>
                <w:b/>
                <w:bCs/>
                <w:color w:val="000000"/>
                <w:sz w:val="24"/>
                <w:szCs w:val="24"/>
              </w:rPr>
              <w:t>Всего: </w:t>
            </w:r>
          </w:p>
        </w:tc>
        <w:tc>
          <w:tcPr>
            <w:tcW w:w="1701" w:type="dxa"/>
            <w:tcBorders>
              <w:top w:val="nil"/>
              <w:left w:val="single" w:sz="8" w:space="0" w:color="auto"/>
              <w:bottom w:val="single" w:sz="8" w:space="0" w:color="auto"/>
              <w:right w:val="single" w:sz="8" w:space="0" w:color="auto"/>
            </w:tcBorders>
            <w:shd w:val="clear" w:color="auto" w:fill="auto"/>
            <w:noWrap/>
            <w:vAlign w:val="center"/>
          </w:tcPr>
          <w:p w14:paraId="63A5DCAB" w14:textId="25224237" w:rsidR="00326AD6" w:rsidRPr="00326AD6" w:rsidRDefault="00326AD6" w:rsidP="00FF2E31">
            <w:pPr>
              <w:spacing w:line="240" w:lineRule="auto"/>
              <w:ind w:firstLine="0"/>
              <w:jc w:val="right"/>
              <w:rPr>
                <w:rFonts w:ascii="Times New Roman" w:hAnsi="Times New Roman"/>
                <w:b/>
                <w:bCs/>
                <w:color w:val="000000"/>
                <w:sz w:val="24"/>
                <w:szCs w:val="24"/>
              </w:rPr>
            </w:pPr>
            <w:r w:rsidRPr="00326AD6">
              <w:rPr>
                <w:rFonts w:ascii="Times New Roman" w:eastAsia="Times New Roman" w:hAnsi="Times New Roman"/>
                <w:b/>
                <w:bCs/>
                <w:color w:val="000000"/>
                <w:sz w:val="24"/>
                <w:szCs w:val="24"/>
                <w:lang w:eastAsia="ru-RU"/>
              </w:rPr>
              <w:t>3 756 962,14</w:t>
            </w:r>
          </w:p>
        </w:tc>
      </w:tr>
    </w:tbl>
    <w:p w14:paraId="6E21A993" w14:textId="1E775C7F" w:rsidR="00C318F7" w:rsidRPr="00C318F7" w:rsidRDefault="00C318F7" w:rsidP="00C318F7">
      <w:pPr>
        <w:spacing w:before="120" w:line="240" w:lineRule="auto"/>
        <w:rPr>
          <w:snapToGrid/>
          <w:color w:val="000000"/>
          <w:sz w:val="24"/>
          <w:szCs w:val="24"/>
        </w:rPr>
      </w:pPr>
      <w:r w:rsidRPr="00C318F7">
        <w:rPr>
          <w:snapToGrid/>
          <w:color w:val="000000"/>
          <w:sz w:val="24"/>
          <w:szCs w:val="24"/>
        </w:rPr>
        <w:t>*Цена за единицу</w:t>
      </w:r>
      <w:r>
        <w:rPr>
          <w:snapToGrid/>
          <w:color w:val="000000"/>
          <w:sz w:val="24"/>
          <w:szCs w:val="24"/>
        </w:rPr>
        <w:t xml:space="preserve">, предлагаемая Участником, </w:t>
      </w:r>
      <w:r w:rsidRPr="00C318F7">
        <w:rPr>
          <w:snapToGrid/>
          <w:color w:val="000000"/>
          <w:sz w:val="24"/>
          <w:szCs w:val="24"/>
        </w:rPr>
        <w:t>не может превышать указанную начальную максимальную цену.</w:t>
      </w:r>
    </w:p>
    <w:p w14:paraId="1E2FA0F4" w14:textId="77777777" w:rsidR="00765EBC" w:rsidRPr="00C318F7" w:rsidRDefault="00765EBC" w:rsidP="00765EBC">
      <w:pPr>
        <w:pStyle w:val="affff3"/>
        <w:spacing w:before="120" w:after="120" w:line="0" w:lineRule="atLeast"/>
        <w:ind w:left="567" w:right="273"/>
        <w:jc w:val="both"/>
      </w:pPr>
    </w:p>
    <w:p w14:paraId="2523E962" w14:textId="353E0016" w:rsidR="001C33E8" w:rsidRDefault="001C33E8" w:rsidP="007A2E45">
      <w:pPr>
        <w:tabs>
          <w:tab w:val="left" w:pos="1080"/>
        </w:tabs>
        <w:autoSpaceDE w:val="0"/>
        <w:autoSpaceDN w:val="0"/>
        <w:adjustRightInd w:val="0"/>
        <w:ind w:right="273" w:firstLine="0"/>
        <w:jc w:val="left"/>
        <w:rPr>
          <w:b/>
          <w:snapToGrid/>
          <w:sz w:val="24"/>
          <w:szCs w:val="24"/>
        </w:rPr>
      </w:pPr>
    </w:p>
    <w:p w14:paraId="26962349" w14:textId="2CE196A1" w:rsidR="00AC74EC" w:rsidRDefault="00AC74EC" w:rsidP="007A2E45">
      <w:pPr>
        <w:tabs>
          <w:tab w:val="left" w:pos="1080"/>
        </w:tabs>
        <w:autoSpaceDE w:val="0"/>
        <w:autoSpaceDN w:val="0"/>
        <w:adjustRightInd w:val="0"/>
        <w:ind w:right="273" w:firstLine="0"/>
        <w:jc w:val="left"/>
        <w:rPr>
          <w:b/>
          <w:snapToGrid/>
          <w:sz w:val="24"/>
          <w:szCs w:val="24"/>
        </w:rPr>
      </w:pPr>
    </w:p>
    <w:p w14:paraId="655C78ED" w14:textId="2797FF28" w:rsidR="000509B1" w:rsidRDefault="000509B1" w:rsidP="007A2E45">
      <w:pPr>
        <w:tabs>
          <w:tab w:val="left" w:pos="1080"/>
        </w:tabs>
        <w:autoSpaceDE w:val="0"/>
        <w:autoSpaceDN w:val="0"/>
        <w:adjustRightInd w:val="0"/>
        <w:ind w:right="273" w:firstLine="0"/>
        <w:jc w:val="left"/>
        <w:rPr>
          <w:b/>
          <w:snapToGrid/>
          <w:sz w:val="24"/>
          <w:szCs w:val="24"/>
        </w:rPr>
      </w:pPr>
    </w:p>
    <w:p w14:paraId="0D2459F5" w14:textId="469BB6DD" w:rsidR="000509B1" w:rsidRDefault="000509B1" w:rsidP="007A2E45">
      <w:pPr>
        <w:tabs>
          <w:tab w:val="left" w:pos="1080"/>
        </w:tabs>
        <w:autoSpaceDE w:val="0"/>
        <w:autoSpaceDN w:val="0"/>
        <w:adjustRightInd w:val="0"/>
        <w:ind w:right="273" w:firstLine="0"/>
        <w:jc w:val="left"/>
        <w:rPr>
          <w:b/>
          <w:snapToGrid/>
          <w:sz w:val="24"/>
          <w:szCs w:val="24"/>
        </w:rPr>
      </w:pPr>
    </w:p>
    <w:p w14:paraId="5EC3123A" w14:textId="7C9F2205" w:rsidR="000509B1" w:rsidRDefault="000509B1" w:rsidP="007A2E45">
      <w:pPr>
        <w:tabs>
          <w:tab w:val="left" w:pos="1080"/>
        </w:tabs>
        <w:autoSpaceDE w:val="0"/>
        <w:autoSpaceDN w:val="0"/>
        <w:adjustRightInd w:val="0"/>
        <w:ind w:right="273" w:firstLine="0"/>
        <w:jc w:val="left"/>
        <w:rPr>
          <w:b/>
          <w:snapToGrid/>
          <w:sz w:val="24"/>
          <w:szCs w:val="24"/>
        </w:rPr>
      </w:pPr>
    </w:p>
    <w:p w14:paraId="1A3A7175" w14:textId="2B7493E5" w:rsidR="00142F9E" w:rsidRPr="00142F9E" w:rsidRDefault="00110A7A" w:rsidP="00142F9E">
      <w:pPr>
        <w:pStyle w:val="1"/>
        <w:numPr>
          <w:ilvl w:val="0"/>
          <w:numId w:val="27"/>
        </w:numPr>
        <w:ind w:right="273" w:firstLine="207"/>
        <w:jc w:val="left"/>
      </w:pPr>
      <w:r w:rsidRPr="00CD03B9">
        <w:rPr>
          <w:szCs w:val="28"/>
        </w:rPr>
        <w:lastRenderedPageBreak/>
        <w:t>ПРОЕКТ ДОГОВОРА</w:t>
      </w:r>
      <w:bookmarkStart w:id="64" w:name="_Ref55300680"/>
      <w:bookmarkStart w:id="65" w:name="_Toc55305378"/>
      <w:bookmarkStart w:id="66" w:name="_Toc57314640"/>
      <w:bookmarkStart w:id="67" w:name="_Toc69728963"/>
      <w:bookmarkStart w:id="68" w:name="ИНСТРУКЦИИ"/>
      <w:bookmarkEnd w:id="16"/>
      <w:bookmarkEnd w:id="17"/>
      <w:bookmarkEnd w:id="18"/>
      <w:bookmarkEnd w:id="19"/>
      <w:bookmarkEnd w:id="20"/>
      <w:bookmarkEnd w:id="21"/>
      <w:r w:rsidR="00142F9E">
        <w:rPr>
          <w:szCs w:val="28"/>
        </w:rPr>
        <w:t xml:space="preserve"> П</w:t>
      </w:r>
      <w:r w:rsidR="00142F9E" w:rsidRPr="00142F9E">
        <w:rPr>
          <w:snapToGrid/>
        </w:rPr>
        <w:t>ОДРЯДА № _________</w:t>
      </w:r>
    </w:p>
    <w:p w14:paraId="4F1F605B" w14:textId="77777777" w:rsidR="00142F9E" w:rsidRPr="00142F9E" w:rsidRDefault="00142F9E" w:rsidP="00142F9E">
      <w:pPr>
        <w:spacing w:before="100" w:beforeAutospacing="1" w:after="100" w:afterAutospacing="1" w:line="240" w:lineRule="auto"/>
        <w:ind w:left="1224" w:hanging="1224"/>
        <w:jc w:val="center"/>
        <w:rPr>
          <w:b/>
          <w:snapToGrid/>
          <w:sz w:val="24"/>
          <w:szCs w:val="24"/>
        </w:rPr>
      </w:pPr>
    </w:p>
    <w:p w14:paraId="01C06E83" w14:textId="18F86A37" w:rsidR="00142F9E" w:rsidRPr="00142F9E" w:rsidRDefault="00142F9E" w:rsidP="00142F9E">
      <w:pPr>
        <w:spacing w:before="100" w:beforeAutospacing="1" w:after="100" w:afterAutospacing="1" w:line="240" w:lineRule="auto"/>
        <w:ind w:firstLine="0"/>
        <w:jc w:val="left"/>
        <w:rPr>
          <w:snapToGrid/>
          <w:sz w:val="24"/>
          <w:szCs w:val="24"/>
        </w:rPr>
      </w:pPr>
      <w:r w:rsidRPr="00142F9E">
        <w:rPr>
          <w:bCs/>
          <w:snapToGrid/>
          <w:sz w:val="24"/>
          <w:szCs w:val="24"/>
        </w:rPr>
        <w:t>город Калуга</w:t>
      </w:r>
      <w:r w:rsidRPr="00142F9E">
        <w:rPr>
          <w:bCs/>
          <w:snapToGrid/>
          <w:sz w:val="24"/>
          <w:szCs w:val="24"/>
        </w:rPr>
        <w:tab/>
        <w:t xml:space="preserve">        </w:t>
      </w:r>
      <w:r w:rsidRPr="00142F9E">
        <w:rPr>
          <w:bCs/>
          <w:snapToGrid/>
          <w:sz w:val="24"/>
          <w:szCs w:val="24"/>
        </w:rPr>
        <w:tab/>
      </w:r>
      <w:r w:rsidRPr="00142F9E">
        <w:rPr>
          <w:bCs/>
          <w:snapToGrid/>
          <w:sz w:val="24"/>
          <w:szCs w:val="24"/>
        </w:rPr>
        <w:tab/>
        <w:t xml:space="preserve">                                                           </w:t>
      </w:r>
      <w:r w:rsidRPr="00142F9E">
        <w:rPr>
          <w:bCs/>
          <w:snapToGrid/>
          <w:sz w:val="24"/>
          <w:szCs w:val="24"/>
        </w:rPr>
        <w:tab/>
        <w:t xml:space="preserve">           « ___» _________ 2022 года </w:t>
      </w:r>
      <w:r w:rsidRPr="00142F9E">
        <w:rPr>
          <w:bCs/>
          <w:snapToGrid/>
          <w:sz w:val="24"/>
          <w:szCs w:val="24"/>
        </w:rPr>
        <w:tab/>
      </w:r>
    </w:p>
    <w:p w14:paraId="4E5C36D6" w14:textId="1D6590CF" w:rsidR="00142F9E" w:rsidRPr="00142F9E" w:rsidRDefault="00142F9E" w:rsidP="00142F9E">
      <w:pPr>
        <w:widowControl w:val="0"/>
        <w:autoSpaceDE w:val="0"/>
        <w:autoSpaceDN w:val="0"/>
        <w:adjustRightInd w:val="0"/>
        <w:spacing w:line="240" w:lineRule="auto"/>
        <w:ind w:firstLine="720"/>
        <w:rPr>
          <w:snapToGrid/>
          <w:sz w:val="24"/>
          <w:szCs w:val="24"/>
        </w:rPr>
      </w:pPr>
      <w:r w:rsidRPr="00142F9E">
        <w:rPr>
          <w:rFonts w:eastAsia="DejaVuSans"/>
          <w:snapToGrid/>
          <w:sz w:val="24"/>
          <w:szCs w:val="24"/>
          <w:lang w:bidi="ar"/>
        </w:rPr>
        <w:t>______________</w:t>
      </w:r>
      <w:r w:rsidR="00691AED">
        <w:rPr>
          <w:rFonts w:eastAsia="DejaVuSans"/>
          <w:snapToGrid/>
          <w:sz w:val="24"/>
          <w:szCs w:val="24"/>
          <w:lang w:bidi="ar"/>
        </w:rPr>
        <w:t xml:space="preserve"> в лице ___________</w:t>
      </w:r>
      <w:r w:rsidRPr="00142F9E">
        <w:rPr>
          <w:snapToGrid/>
          <w:sz w:val="24"/>
          <w:szCs w:val="24"/>
        </w:rPr>
        <w:t xml:space="preserve">, </w:t>
      </w:r>
      <w:r w:rsidRPr="00142F9E">
        <w:rPr>
          <w:rFonts w:eastAsia="DejaVuSans"/>
          <w:snapToGrid/>
          <w:sz w:val="24"/>
          <w:szCs w:val="24"/>
          <w:lang w:bidi="ar"/>
        </w:rPr>
        <w:t>действующ</w:t>
      </w:r>
      <w:r w:rsidR="00691AED">
        <w:rPr>
          <w:rFonts w:eastAsia="DejaVuSans"/>
          <w:snapToGrid/>
          <w:sz w:val="24"/>
          <w:szCs w:val="24"/>
          <w:lang w:bidi="ar"/>
        </w:rPr>
        <w:t>его</w:t>
      </w:r>
      <w:r w:rsidRPr="00142F9E">
        <w:rPr>
          <w:rFonts w:eastAsia="DejaVuSans"/>
          <w:snapToGrid/>
          <w:sz w:val="24"/>
          <w:szCs w:val="24"/>
          <w:lang w:bidi="ar"/>
        </w:rPr>
        <w:t xml:space="preserve"> на основании ____________</w:t>
      </w:r>
      <w:r w:rsidRPr="00142F9E">
        <w:rPr>
          <w:snapToGrid/>
          <w:sz w:val="24"/>
          <w:szCs w:val="24"/>
        </w:rPr>
        <w:t>, именуемый в дальнейшем «Подрядчик», с одной стороны, и ПАО «Калужская сбытовая компания» в лице Генерального директора Новиковой Галины Владимировны, действующе</w:t>
      </w:r>
      <w:r w:rsidR="00691AED">
        <w:rPr>
          <w:snapToGrid/>
          <w:sz w:val="24"/>
          <w:szCs w:val="24"/>
        </w:rPr>
        <w:t>го</w:t>
      </w:r>
      <w:r w:rsidRPr="00142F9E">
        <w:rPr>
          <w:snapToGrid/>
          <w:sz w:val="24"/>
          <w:szCs w:val="24"/>
        </w:rPr>
        <w:t xml:space="preserve"> на основании Устава, именуемое в дальнейшем «Заказчик», с другой стороны, а вместе именуемые «Стороны», заключили настоящий Договор (далее – Договор) о нижеследующем:</w:t>
      </w:r>
    </w:p>
    <w:p w14:paraId="42B07FC5" w14:textId="77777777" w:rsidR="00142F9E" w:rsidRPr="00142F9E" w:rsidRDefault="00142F9E" w:rsidP="00142F9E">
      <w:pPr>
        <w:widowControl w:val="0"/>
        <w:autoSpaceDE w:val="0"/>
        <w:autoSpaceDN w:val="0"/>
        <w:adjustRightInd w:val="0"/>
        <w:spacing w:line="240" w:lineRule="auto"/>
        <w:ind w:firstLine="0"/>
        <w:rPr>
          <w:bCs/>
          <w:snapToGrid/>
          <w:sz w:val="24"/>
          <w:szCs w:val="24"/>
        </w:rPr>
      </w:pPr>
    </w:p>
    <w:p w14:paraId="082272C0" w14:textId="77777777" w:rsidR="00142F9E" w:rsidRPr="00142F9E" w:rsidRDefault="00142F9E" w:rsidP="00142F9E">
      <w:pPr>
        <w:widowControl w:val="0"/>
        <w:numPr>
          <w:ilvl w:val="0"/>
          <w:numId w:val="29"/>
        </w:numPr>
        <w:autoSpaceDE w:val="0"/>
        <w:autoSpaceDN w:val="0"/>
        <w:adjustRightInd w:val="0"/>
        <w:spacing w:line="240" w:lineRule="auto"/>
        <w:contextualSpacing/>
        <w:jc w:val="center"/>
        <w:rPr>
          <w:b/>
          <w:snapToGrid/>
          <w:sz w:val="24"/>
          <w:szCs w:val="24"/>
        </w:rPr>
      </w:pPr>
      <w:r w:rsidRPr="00142F9E">
        <w:rPr>
          <w:b/>
          <w:snapToGrid/>
          <w:sz w:val="24"/>
          <w:szCs w:val="24"/>
        </w:rPr>
        <w:t>Предмет Договора</w:t>
      </w:r>
    </w:p>
    <w:p w14:paraId="2C98DC7C" w14:textId="77777777" w:rsidR="00142F9E" w:rsidRPr="00142F9E" w:rsidRDefault="00142F9E" w:rsidP="00142F9E">
      <w:pPr>
        <w:autoSpaceDE w:val="0"/>
        <w:autoSpaceDN w:val="0"/>
        <w:adjustRightInd w:val="0"/>
        <w:spacing w:line="240" w:lineRule="auto"/>
        <w:ind w:left="720" w:firstLine="0"/>
        <w:contextualSpacing/>
        <w:rPr>
          <w:bCs/>
          <w:snapToGrid/>
          <w:sz w:val="24"/>
          <w:szCs w:val="24"/>
        </w:rPr>
      </w:pPr>
    </w:p>
    <w:p w14:paraId="7F4F4561" w14:textId="546500B1" w:rsidR="00142F9E" w:rsidRPr="00142F9E" w:rsidRDefault="00142F9E" w:rsidP="00142F9E">
      <w:pPr>
        <w:widowControl w:val="0"/>
        <w:numPr>
          <w:ilvl w:val="1"/>
          <w:numId w:val="30"/>
        </w:numPr>
        <w:autoSpaceDE w:val="0"/>
        <w:autoSpaceDN w:val="0"/>
        <w:adjustRightInd w:val="0"/>
        <w:spacing w:line="240" w:lineRule="auto"/>
        <w:ind w:left="0" w:firstLine="142"/>
        <w:rPr>
          <w:rFonts w:eastAsia="Calibri"/>
          <w:snapToGrid/>
          <w:sz w:val="24"/>
          <w:szCs w:val="24"/>
          <w:lang w:eastAsia="en-US"/>
        </w:rPr>
      </w:pPr>
      <w:r w:rsidRPr="00142F9E">
        <w:rPr>
          <w:rFonts w:eastAsia="Calibri"/>
          <w:snapToGrid/>
          <w:sz w:val="24"/>
          <w:szCs w:val="24"/>
          <w:lang w:eastAsia="en-US"/>
        </w:rPr>
        <w:t>Подрядчик обязуется выполнит</w:t>
      </w:r>
      <w:bookmarkStart w:id="69" w:name="RANGE!I3:N112"/>
      <w:r w:rsidR="00691AED">
        <w:rPr>
          <w:rFonts w:eastAsia="Calibri"/>
          <w:snapToGrid/>
          <w:sz w:val="24"/>
          <w:szCs w:val="24"/>
          <w:lang w:eastAsia="en-US"/>
        </w:rPr>
        <w:t>ь</w:t>
      </w:r>
      <w:r w:rsidRPr="00142F9E">
        <w:rPr>
          <w:rFonts w:eastAsia="Calibri"/>
          <w:snapToGrid/>
          <w:color w:val="000000"/>
          <w:sz w:val="24"/>
          <w:szCs w:val="24"/>
        </w:rPr>
        <w:t xml:space="preserve"> общестроительные, сантехнические, электромонтажные работы по ремонту помещения первого этажа в многоквартирном жилом доме по адресу: г. Обнинск, проспект Маркса 126, помещение 7</w:t>
      </w:r>
      <w:bookmarkEnd w:id="69"/>
      <w:r w:rsidRPr="00142F9E">
        <w:rPr>
          <w:rFonts w:eastAsia="Calibri"/>
          <w:snapToGrid/>
          <w:color w:val="000000"/>
          <w:sz w:val="24"/>
          <w:szCs w:val="24"/>
        </w:rPr>
        <w:t>.</w:t>
      </w:r>
    </w:p>
    <w:p w14:paraId="1F258D41" w14:textId="77777777" w:rsidR="00142F9E" w:rsidRPr="00142F9E" w:rsidRDefault="00142F9E" w:rsidP="00142F9E">
      <w:pPr>
        <w:widowControl w:val="0"/>
        <w:numPr>
          <w:ilvl w:val="1"/>
          <w:numId w:val="30"/>
        </w:numPr>
        <w:tabs>
          <w:tab w:val="left" w:pos="426"/>
          <w:tab w:val="left" w:pos="567"/>
        </w:tabs>
        <w:autoSpaceDE w:val="0"/>
        <w:autoSpaceDN w:val="0"/>
        <w:adjustRightInd w:val="0"/>
        <w:spacing w:line="240" w:lineRule="auto"/>
        <w:ind w:left="0" w:firstLine="142"/>
        <w:contextualSpacing/>
        <w:rPr>
          <w:snapToGrid/>
          <w:sz w:val="24"/>
          <w:szCs w:val="24"/>
        </w:rPr>
      </w:pPr>
      <w:r w:rsidRPr="00142F9E">
        <w:rPr>
          <w:snapToGrid/>
          <w:sz w:val="24"/>
          <w:szCs w:val="24"/>
        </w:rPr>
        <w:t xml:space="preserve">Наименование, объем и перечень необходимых работ и материалов устанавливается Сторонами в смете (Приложение №1 к Договору), являющейся неотъемлемой частью Договора. </w:t>
      </w:r>
    </w:p>
    <w:p w14:paraId="7EA8C98E" w14:textId="77777777" w:rsidR="00142F9E" w:rsidRPr="00142F9E" w:rsidRDefault="00142F9E" w:rsidP="00142F9E">
      <w:pPr>
        <w:widowControl w:val="0"/>
        <w:numPr>
          <w:ilvl w:val="1"/>
          <w:numId w:val="30"/>
        </w:numPr>
        <w:tabs>
          <w:tab w:val="left" w:pos="426"/>
          <w:tab w:val="left" w:pos="567"/>
        </w:tabs>
        <w:autoSpaceDE w:val="0"/>
        <w:autoSpaceDN w:val="0"/>
        <w:adjustRightInd w:val="0"/>
        <w:spacing w:line="240" w:lineRule="auto"/>
        <w:ind w:left="0" w:firstLine="142"/>
        <w:contextualSpacing/>
        <w:rPr>
          <w:snapToGrid/>
          <w:sz w:val="24"/>
          <w:szCs w:val="24"/>
        </w:rPr>
      </w:pPr>
      <w:r w:rsidRPr="00142F9E">
        <w:rPr>
          <w:snapToGrid/>
          <w:sz w:val="24"/>
          <w:szCs w:val="24"/>
        </w:rPr>
        <w:t>Подрядчик обязуется выполнить работы из материалов, изделий, конструкций, комплектующих изделий Подрядчика, в соответствии с условиями настоящего Договора и в сроки, предусмотренные настоящим Договором.</w:t>
      </w:r>
    </w:p>
    <w:p w14:paraId="2C494FB6" w14:textId="77777777" w:rsidR="00142F9E" w:rsidRPr="00142F9E" w:rsidRDefault="00142F9E" w:rsidP="00142F9E">
      <w:pPr>
        <w:widowControl w:val="0"/>
        <w:numPr>
          <w:ilvl w:val="1"/>
          <w:numId w:val="30"/>
        </w:numPr>
        <w:tabs>
          <w:tab w:val="left" w:pos="426"/>
          <w:tab w:val="left" w:pos="567"/>
        </w:tabs>
        <w:autoSpaceDE w:val="0"/>
        <w:autoSpaceDN w:val="0"/>
        <w:adjustRightInd w:val="0"/>
        <w:spacing w:line="240" w:lineRule="auto"/>
        <w:ind w:left="0" w:firstLine="142"/>
        <w:contextualSpacing/>
        <w:rPr>
          <w:snapToGrid/>
          <w:sz w:val="24"/>
          <w:szCs w:val="24"/>
        </w:rPr>
      </w:pPr>
      <w:r w:rsidRPr="00142F9E">
        <w:rPr>
          <w:snapToGrid/>
          <w:sz w:val="24"/>
          <w:szCs w:val="24"/>
        </w:rPr>
        <w:t xml:space="preserve"> Заказчик обязуется создать Подрядчику необходимые условия для выполнения работ, предоставить все условия по доступу к объекту на период производства работ, принять их результат и оплатить обусловленную настоящим Договором цену.</w:t>
      </w:r>
    </w:p>
    <w:p w14:paraId="1383CE2A" w14:textId="77777777" w:rsidR="00142F9E" w:rsidRPr="00142F9E" w:rsidRDefault="00142F9E" w:rsidP="00142F9E">
      <w:pPr>
        <w:widowControl w:val="0"/>
        <w:numPr>
          <w:ilvl w:val="1"/>
          <w:numId w:val="30"/>
        </w:numPr>
        <w:tabs>
          <w:tab w:val="left" w:pos="426"/>
          <w:tab w:val="left" w:pos="567"/>
        </w:tabs>
        <w:autoSpaceDE w:val="0"/>
        <w:autoSpaceDN w:val="0"/>
        <w:adjustRightInd w:val="0"/>
        <w:spacing w:line="240" w:lineRule="auto"/>
        <w:ind w:left="0" w:firstLine="142"/>
        <w:contextualSpacing/>
        <w:rPr>
          <w:snapToGrid/>
          <w:sz w:val="24"/>
          <w:szCs w:val="24"/>
        </w:rPr>
      </w:pPr>
      <w:r w:rsidRPr="00142F9E">
        <w:rPr>
          <w:snapToGrid/>
          <w:sz w:val="24"/>
          <w:szCs w:val="24"/>
        </w:rPr>
        <w:t>Результат работ должен соответствовать действующей нормативно-технической документации, сметной документации, утвержденной Заказчиком, требованиям действующего законодательства в области энергоснабжения и строительства, ГОСТ, ПУЭ, Правилам технической эксплуатации электротехнических станций и сетей РФ и иных нормативных документов, действующих на территории РФ, согласованной Сторонами Договора проектно-сметной документации, а также требованиям Заказчика, изложенным в настоящем Договоре.</w:t>
      </w:r>
    </w:p>
    <w:p w14:paraId="4288DAF4" w14:textId="77777777" w:rsidR="00142F9E" w:rsidRPr="00142F9E" w:rsidRDefault="00142F9E" w:rsidP="00142F9E">
      <w:pPr>
        <w:widowControl w:val="0"/>
        <w:autoSpaceDE w:val="0"/>
        <w:autoSpaceDN w:val="0"/>
        <w:adjustRightInd w:val="0"/>
        <w:spacing w:line="240" w:lineRule="auto"/>
        <w:ind w:firstLine="0"/>
        <w:rPr>
          <w:snapToGrid/>
          <w:sz w:val="24"/>
          <w:szCs w:val="24"/>
        </w:rPr>
      </w:pPr>
    </w:p>
    <w:p w14:paraId="1744973D" w14:textId="77777777" w:rsidR="00142F9E" w:rsidRPr="00142F9E" w:rsidRDefault="00142F9E" w:rsidP="00142F9E">
      <w:pPr>
        <w:widowControl w:val="0"/>
        <w:numPr>
          <w:ilvl w:val="0"/>
          <w:numId w:val="29"/>
        </w:numPr>
        <w:autoSpaceDE w:val="0"/>
        <w:autoSpaceDN w:val="0"/>
        <w:adjustRightInd w:val="0"/>
        <w:spacing w:line="240" w:lineRule="auto"/>
        <w:ind w:left="0"/>
        <w:contextualSpacing/>
        <w:jc w:val="center"/>
        <w:rPr>
          <w:b/>
          <w:snapToGrid/>
          <w:sz w:val="24"/>
          <w:szCs w:val="24"/>
        </w:rPr>
      </w:pPr>
      <w:r w:rsidRPr="00142F9E">
        <w:rPr>
          <w:b/>
          <w:snapToGrid/>
          <w:sz w:val="24"/>
          <w:szCs w:val="24"/>
        </w:rPr>
        <w:t>Цена Договора и порядок оплаты</w:t>
      </w:r>
    </w:p>
    <w:p w14:paraId="3D6AB569" w14:textId="77777777" w:rsidR="00142F9E" w:rsidRPr="00142F9E" w:rsidRDefault="00142F9E" w:rsidP="00142F9E">
      <w:pPr>
        <w:autoSpaceDE w:val="0"/>
        <w:autoSpaceDN w:val="0"/>
        <w:adjustRightInd w:val="0"/>
        <w:spacing w:line="240" w:lineRule="auto"/>
        <w:ind w:firstLine="0"/>
        <w:contextualSpacing/>
        <w:jc w:val="left"/>
        <w:rPr>
          <w:bCs/>
          <w:snapToGrid/>
          <w:sz w:val="24"/>
          <w:szCs w:val="24"/>
        </w:rPr>
      </w:pPr>
    </w:p>
    <w:p w14:paraId="41BE441A" w14:textId="0D0F7AF4" w:rsidR="00142F9E" w:rsidRPr="00142F9E" w:rsidRDefault="00142F9E" w:rsidP="00142F9E">
      <w:pPr>
        <w:widowControl w:val="0"/>
        <w:numPr>
          <w:ilvl w:val="1"/>
          <w:numId w:val="29"/>
        </w:numPr>
        <w:shd w:val="clear" w:color="auto" w:fill="FFFFFF"/>
        <w:tabs>
          <w:tab w:val="left" w:pos="567"/>
        </w:tabs>
        <w:autoSpaceDE w:val="0"/>
        <w:autoSpaceDN w:val="0"/>
        <w:adjustRightInd w:val="0"/>
        <w:spacing w:line="240" w:lineRule="auto"/>
        <w:ind w:left="0" w:firstLine="142"/>
        <w:contextualSpacing/>
        <w:rPr>
          <w:snapToGrid/>
          <w:sz w:val="24"/>
          <w:szCs w:val="24"/>
        </w:rPr>
      </w:pPr>
      <w:r w:rsidRPr="00142F9E">
        <w:rPr>
          <w:snapToGrid/>
          <w:sz w:val="24"/>
          <w:szCs w:val="24"/>
        </w:rPr>
        <w:t xml:space="preserve">Стоимость работ (цена Договора) согласована Сторонами в смете (приложение №1 к Договору) и составляет: </w:t>
      </w:r>
      <w:bookmarkStart w:id="70" w:name="_Hlk99627982"/>
      <w:r w:rsidRPr="00142F9E">
        <w:rPr>
          <w:b/>
          <w:snapToGrid/>
          <w:sz w:val="24"/>
          <w:szCs w:val="24"/>
        </w:rPr>
        <w:t>__________________________</w:t>
      </w:r>
      <w:r w:rsidRPr="00142F9E">
        <w:rPr>
          <w:snapToGrid/>
          <w:sz w:val="24"/>
          <w:szCs w:val="24"/>
        </w:rPr>
        <w:t xml:space="preserve"> (НДС не </w:t>
      </w:r>
      <w:bookmarkEnd w:id="70"/>
      <w:r w:rsidRPr="00142F9E">
        <w:rPr>
          <w:snapToGrid/>
          <w:sz w:val="24"/>
          <w:szCs w:val="24"/>
        </w:rPr>
        <w:t>облагается на основании пункта 2 статьи 346.11 НК РФ)</w:t>
      </w:r>
      <w:r>
        <w:rPr>
          <w:snapToGrid/>
          <w:sz w:val="24"/>
          <w:szCs w:val="24"/>
        </w:rPr>
        <w:t xml:space="preserve"> </w:t>
      </w:r>
      <w:r w:rsidRPr="00142F9E">
        <w:rPr>
          <w:snapToGrid/>
          <w:sz w:val="24"/>
          <w:szCs w:val="24"/>
        </w:rPr>
        <w:t>или НДС составляет__________.</w:t>
      </w:r>
    </w:p>
    <w:p w14:paraId="3B4773CF" w14:textId="77777777" w:rsidR="00142F9E" w:rsidRPr="00142F9E" w:rsidRDefault="00142F9E" w:rsidP="00142F9E">
      <w:pPr>
        <w:widowControl w:val="0"/>
        <w:numPr>
          <w:ilvl w:val="1"/>
          <w:numId w:val="29"/>
        </w:numPr>
        <w:shd w:val="clear" w:color="auto" w:fill="FFFFFF"/>
        <w:tabs>
          <w:tab w:val="left" w:pos="567"/>
        </w:tabs>
        <w:autoSpaceDE w:val="0"/>
        <w:autoSpaceDN w:val="0"/>
        <w:adjustRightInd w:val="0"/>
        <w:spacing w:line="240" w:lineRule="auto"/>
        <w:ind w:left="0" w:firstLine="142"/>
        <w:contextualSpacing/>
        <w:rPr>
          <w:snapToGrid/>
          <w:sz w:val="24"/>
          <w:szCs w:val="24"/>
        </w:rPr>
      </w:pPr>
      <w:r w:rsidRPr="00142F9E">
        <w:rPr>
          <w:snapToGrid/>
          <w:sz w:val="24"/>
          <w:szCs w:val="24"/>
        </w:rPr>
        <w:t>Работа, прекращенная по вине Заказчика, оплачивается по фактически произведенным затратам Подрядчика.</w:t>
      </w:r>
    </w:p>
    <w:p w14:paraId="3F32A849" w14:textId="77777777" w:rsidR="00142F9E" w:rsidRPr="00142F9E" w:rsidRDefault="00142F9E" w:rsidP="00142F9E">
      <w:pPr>
        <w:widowControl w:val="0"/>
        <w:numPr>
          <w:ilvl w:val="1"/>
          <w:numId w:val="29"/>
        </w:numPr>
        <w:shd w:val="clear" w:color="auto" w:fill="FFFFFF"/>
        <w:tabs>
          <w:tab w:val="left" w:pos="567"/>
        </w:tabs>
        <w:autoSpaceDE w:val="0"/>
        <w:autoSpaceDN w:val="0"/>
        <w:adjustRightInd w:val="0"/>
        <w:spacing w:line="240" w:lineRule="auto"/>
        <w:ind w:left="0" w:firstLine="142"/>
        <w:contextualSpacing/>
        <w:rPr>
          <w:snapToGrid/>
          <w:sz w:val="24"/>
          <w:szCs w:val="24"/>
        </w:rPr>
      </w:pPr>
      <w:r w:rsidRPr="00142F9E">
        <w:rPr>
          <w:snapToGrid/>
          <w:sz w:val="24"/>
          <w:szCs w:val="24"/>
        </w:rPr>
        <w:t>Если возникнет необходимость в выполнении дополнительных работ, цена на такие работы устанавливается по соглашению Сторон путем подписания дополнительного соглашения.</w:t>
      </w:r>
    </w:p>
    <w:p w14:paraId="58E4B572" w14:textId="1D28D503" w:rsidR="00142F9E" w:rsidRPr="00142F9E" w:rsidRDefault="00691AED" w:rsidP="00142F9E">
      <w:pPr>
        <w:widowControl w:val="0"/>
        <w:numPr>
          <w:ilvl w:val="1"/>
          <w:numId w:val="29"/>
        </w:numPr>
        <w:shd w:val="clear" w:color="auto" w:fill="FFFFFF"/>
        <w:tabs>
          <w:tab w:val="left" w:pos="567"/>
        </w:tabs>
        <w:autoSpaceDE w:val="0"/>
        <w:autoSpaceDN w:val="0"/>
        <w:adjustRightInd w:val="0"/>
        <w:spacing w:line="240" w:lineRule="auto"/>
        <w:ind w:left="0" w:firstLine="142"/>
        <w:contextualSpacing/>
        <w:rPr>
          <w:snapToGrid/>
          <w:sz w:val="24"/>
          <w:szCs w:val="24"/>
        </w:rPr>
      </w:pPr>
      <w:r>
        <w:rPr>
          <w:snapToGrid/>
          <w:sz w:val="24"/>
          <w:szCs w:val="24"/>
        </w:rPr>
        <w:t xml:space="preserve">Расчет по настоящему Договору </w:t>
      </w:r>
      <w:r w:rsidR="00142F9E" w:rsidRPr="00142F9E">
        <w:rPr>
          <w:snapToGrid/>
          <w:sz w:val="24"/>
          <w:szCs w:val="24"/>
        </w:rPr>
        <w:t xml:space="preserve">производится </w:t>
      </w:r>
      <w:r>
        <w:rPr>
          <w:snapToGrid/>
          <w:sz w:val="24"/>
          <w:szCs w:val="24"/>
        </w:rPr>
        <w:t xml:space="preserve">Заказчиком Подрядчику </w:t>
      </w:r>
      <w:r w:rsidR="00142F9E" w:rsidRPr="00142F9E">
        <w:rPr>
          <w:snapToGrid/>
          <w:sz w:val="24"/>
          <w:szCs w:val="24"/>
        </w:rPr>
        <w:t xml:space="preserve">в течение </w:t>
      </w:r>
      <w:r>
        <w:rPr>
          <w:snapToGrid/>
          <w:sz w:val="24"/>
          <w:szCs w:val="24"/>
        </w:rPr>
        <w:t>7</w:t>
      </w:r>
      <w:r w:rsidR="00142F9E" w:rsidRPr="00142F9E">
        <w:rPr>
          <w:snapToGrid/>
          <w:sz w:val="24"/>
          <w:szCs w:val="24"/>
        </w:rPr>
        <w:t xml:space="preserve"> банковских дней после выполнения и сдачи работ по акту сдачи-приемки работ.</w:t>
      </w:r>
    </w:p>
    <w:p w14:paraId="5911AFE1" w14:textId="77777777" w:rsidR="00142F9E" w:rsidRPr="00142F9E" w:rsidRDefault="00142F9E" w:rsidP="00142F9E">
      <w:pPr>
        <w:widowControl w:val="0"/>
        <w:numPr>
          <w:ilvl w:val="1"/>
          <w:numId w:val="29"/>
        </w:numPr>
        <w:shd w:val="clear" w:color="auto" w:fill="FFFFFF"/>
        <w:tabs>
          <w:tab w:val="left" w:pos="567"/>
        </w:tabs>
        <w:autoSpaceDE w:val="0"/>
        <w:autoSpaceDN w:val="0"/>
        <w:adjustRightInd w:val="0"/>
        <w:spacing w:line="240" w:lineRule="auto"/>
        <w:ind w:left="0" w:firstLine="142"/>
        <w:contextualSpacing/>
        <w:rPr>
          <w:snapToGrid/>
          <w:sz w:val="24"/>
          <w:szCs w:val="24"/>
        </w:rPr>
      </w:pPr>
      <w:r w:rsidRPr="00142F9E">
        <w:rPr>
          <w:snapToGrid/>
          <w:sz w:val="24"/>
          <w:szCs w:val="24"/>
        </w:rPr>
        <w:t>Оплата осуществляется в безналичном порядке в рублях путем перечисления денежных средств на расчетный счет подрядчика, указанный в разделе 12 настоящего Договора. Оплата считается произведенной в момент зачисления денежных средств на корреспондентский счет банка, в котором открыт расчетный счет Подрядчика, указанный в настоящем Договоре.</w:t>
      </w:r>
    </w:p>
    <w:p w14:paraId="16951FEF" w14:textId="77777777" w:rsidR="00142F9E" w:rsidRPr="00142F9E" w:rsidRDefault="00142F9E" w:rsidP="00142F9E">
      <w:pPr>
        <w:widowControl w:val="0"/>
        <w:numPr>
          <w:ilvl w:val="1"/>
          <w:numId w:val="29"/>
        </w:numPr>
        <w:shd w:val="clear" w:color="auto" w:fill="FFFFFF"/>
        <w:tabs>
          <w:tab w:val="left" w:pos="567"/>
        </w:tabs>
        <w:autoSpaceDE w:val="0"/>
        <w:autoSpaceDN w:val="0"/>
        <w:adjustRightInd w:val="0"/>
        <w:spacing w:line="240" w:lineRule="auto"/>
        <w:ind w:left="0" w:firstLine="142"/>
        <w:contextualSpacing/>
        <w:rPr>
          <w:snapToGrid/>
          <w:sz w:val="24"/>
          <w:szCs w:val="24"/>
        </w:rPr>
      </w:pPr>
      <w:r w:rsidRPr="00142F9E">
        <w:rPr>
          <w:snapToGrid/>
          <w:sz w:val="24"/>
          <w:szCs w:val="24"/>
        </w:rPr>
        <w:t xml:space="preserve">Стороны в период действия Договора по состоянию на последний день каждого месяца проводят сверку расчетов. </w:t>
      </w:r>
    </w:p>
    <w:p w14:paraId="71F6DB74" w14:textId="77777777" w:rsidR="00142F9E" w:rsidRPr="00142F9E" w:rsidRDefault="00142F9E" w:rsidP="00142F9E">
      <w:pPr>
        <w:widowControl w:val="0"/>
        <w:autoSpaceDE w:val="0"/>
        <w:autoSpaceDN w:val="0"/>
        <w:adjustRightInd w:val="0"/>
        <w:spacing w:line="240" w:lineRule="auto"/>
        <w:ind w:firstLine="181"/>
        <w:rPr>
          <w:snapToGrid/>
          <w:sz w:val="24"/>
          <w:szCs w:val="24"/>
        </w:rPr>
      </w:pPr>
    </w:p>
    <w:p w14:paraId="264DE3DC" w14:textId="77777777" w:rsidR="00142F9E" w:rsidRPr="00142F9E" w:rsidRDefault="00142F9E" w:rsidP="00142F9E">
      <w:pPr>
        <w:widowControl w:val="0"/>
        <w:numPr>
          <w:ilvl w:val="0"/>
          <w:numId w:val="29"/>
        </w:numPr>
        <w:autoSpaceDE w:val="0"/>
        <w:autoSpaceDN w:val="0"/>
        <w:adjustRightInd w:val="0"/>
        <w:spacing w:line="240" w:lineRule="auto"/>
        <w:ind w:left="0" w:firstLine="181"/>
        <w:contextualSpacing/>
        <w:jc w:val="center"/>
        <w:rPr>
          <w:b/>
          <w:snapToGrid/>
          <w:sz w:val="24"/>
          <w:szCs w:val="24"/>
        </w:rPr>
      </w:pPr>
      <w:r w:rsidRPr="00142F9E">
        <w:rPr>
          <w:b/>
          <w:snapToGrid/>
          <w:sz w:val="24"/>
          <w:szCs w:val="24"/>
        </w:rPr>
        <w:t>Порядок и условия приема работ</w:t>
      </w:r>
    </w:p>
    <w:p w14:paraId="152B25FF" w14:textId="77777777" w:rsidR="00142F9E" w:rsidRPr="00142F9E" w:rsidRDefault="00142F9E" w:rsidP="00142F9E">
      <w:pPr>
        <w:widowControl w:val="0"/>
        <w:shd w:val="clear" w:color="auto" w:fill="FFFFFF"/>
        <w:tabs>
          <w:tab w:val="left" w:pos="180"/>
        </w:tabs>
        <w:autoSpaceDE w:val="0"/>
        <w:autoSpaceDN w:val="0"/>
        <w:adjustRightInd w:val="0"/>
        <w:spacing w:line="240" w:lineRule="auto"/>
        <w:ind w:firstLine="181"/>
        <w:rPr>
          <w:snapToGrid/>
          <w:sz w:val="24"/>
          <w:szCs w:val="24"/>
        </w:rPr>
      </w:pPr>
    </w:p>
    <w:p w14:paraId="335D6E85" w14:textId="77777777" w:rsidR="00142F9E" w:rsidRPr="00142F9E" w:rsidRDefault="00142F9E" w:rsidP="00142F9E">
      <w:pPr>
        <w:widowControl w:val="0"/>
        <w:numPr>
          <w:ilvl w:val="1"/>
          <w:numId w:val="29"/>
        </w:numPr>
        <w:shd w:val="clear" w:color="auto" w:fill="FFFFFF"/>
        <w:tabs>
          <w:tab w:val="left" w:pos="567"/>
        </w:tabs>
        <w:autoSpaceDE w:val="0"/>
        <w:autoSpaceDN w:val="0"/>
        <w:adjustRightInd w:val="0"/>
        <w:spacing w:line="240" w:lineRule="auto"/>
        <w:ind w:left="0" w:firstLine="181"/>
        <w:contextualSpacing/>
        <w:rPr>
          <w:snapToGrid/>
          <w:sz w:val="24"/>
          <w:szCs w:val="24"/>
        </w:rPr>
      </w:pPr>
      <w:r w:rsidRPr="00142F9E">
        <w:rPr>
          <w:snapToGrid/>
          <w:sz w:val="24"/>
          <w:szCs w:val="24"/>
        </w:rPr>
        <w:t>Факт исполнения Договора подтверждается Сторонами подписанием двустороннего акта сдачи-приемки работ (приложение № 2 к Договору). В случае обнаружения недостатков в проведенных работах, они отражаются в акте. В случае согласия Подрядчика с указанными недостатками, он обязуется устранить обнаруженные недостатки своими силами и за свой счет в течение 10 (десяти) рабочих дней с момента подписания акта сдачи-приемки работ.</w:t>
      </w:r>
    </w:p>
    <w:p w14:paraId="2265B7B7" w14:textId="7A754D50" w:rsidR="00142F9E" w:rsidRDefault="00142F9E" w:rsidP="00142F9E">
      <w:pPr>
        <w:widowControl w:val="0"/>
        <w:numPr>
          <w:ilvl w:val="1"/>
          <w:numId w:val="29"/>
        </w:numPr>
        <w:shd w:val="clear" w:color="auto" w:fill="FFFFFF"/>
        <w:tabs>
          <w:tab w:val="left" w:pos="567"/>
        </w:tabs>
        <w:autoSpaceDE w:val="0"/>
        <w:autoSpaceDN w:val="0"/>
        <w:adjustRightInd w:val="0"/>
        <w:spacing w:line="240" w:lineRule="auto"/>
        <w:ind w:left="0" w:firstLine="181"/>
        <w:contextualSpacing/>
        <w:rPr>
          <w:snapToGrid/>
          <w:sz w:val="24"/>
          <w:szCs w:val="24"/>
        </w:rPr>
      </w:pPr>
      <w:r w:rsidRPr="00142F9E">
        <w:rPr>
          <w:snapToGrid/>
          <w:sz w:val="24"/>
          <w:szCs w:val="24"/>
        </w:rPr>
        <w:t>Если по окончании работ Заказчик не подпишет акт сдачи-приемки работ и не предъявит письменных претензий по качеству выполненных работ, Договор считается исполненным полностью, без претензий.</w:t>
      </w:r>
    </w:p>
    <w:p w14:paraId="0123DCCB" w14:textId="77777777" w:rsidR="00EB4C07" w:rsidRPr="00142F9E" w:rsidRDefault="00EB4C07" w:rsidP="00EB4C07">
      <w:pPr>
        <w:widowControl w:val="0"/>
        <w:shd w:val="clear" w:color="auto" w:fill="FFFFFF"/>
        <w:tabs>
          <w:tab w:val="left" w:pos="567"/>
        </w:tabs>
        <w:autoSpaceDE w:val="0"/>
        <w:autoSpaceDN w:val="0"/>
        <w:adjustRightInd w:val="0"/>
        <w:spacing w:line="240" w:lineRule="auto"/>
        <w:ind w:left="181" w:firstLine="0"/>
        <w:contextualSpacing/>
        <w:jc w:val="center"/>
        <w:rPr>
          <w:snapToGrid/>
          <w:sz w:val="24"/>
          <w:szCs w:val="24"/>
        </w:rPr>
      </w:pPr>
    </w:p>
    <w:p w14:paraId="3345A154" w14:textId="77777777" w:rsidR="00142F9E" w:rsidRPr="00142F9E" w:rsidRDefault="00142F9E" w:rsidP="00EB4C07">
      <w:pPr>
        <w:widowControl w:val="0"/>
        <w:numPr>
          <w:ilvl w:val="0"/>
          <w:numId w:val="29"/>
        </w:numPr>
        <w:autoSpaceDE w:val="0"/>
        <w:autoSpaceDN w:val="0"/>
        <w:adjustRightInd w:val="0"/>
        <w:spacing w:line="240" w:lineRule="auto"/>
        <w:ind w:left="0" w:firstLine="181"/>
        <w:contextualSpacing/>
        <w:jc w:val="center"/>
        <w:rPr>
          <w:b/>
          <w:snapToGrid/>
          <w:sz w:val="24"/>
          <w:szCs w:val="24"/>
        </w:rPr>
      </w:pPr>
      <w:r w:rsidRPr="00142F9E">
        <w:rPr>
          <w:b/>
          <w:snapToGrid/>
          <w:sz w:val="24"/>
          <w:szCs w:val="24"/>
        </w:rPr>
        <w:t>Сроки выполнения работ</w:t>
      </w:r>
    </w:p>
    <w:p w14:paraId="114ACFB0" w14:textId="77777777" w:rsidR="00142F9E" w:rsidRPr="00142F9E" w:rsidRDefault="00142F9E" w:rsidP="00142F9E">
      <w:pPr>
        <w:widowControl w:val="0"/>
        <w:tabs>
          <w:tab w:val="left" w:pos="4305"/>
        </w:tabs>
        <w:autoSpaceDE w:val="0"/>
        <w:autoSpaceDN w:val="0"/>
        <w:adjustRightInd w:val="0"/>
        <w:spacing w:line="240" w:lineRule="auto"/>
        <w:ind w:firstLine="0"/>
        <w:rPr>
          <w:snapToGrid/>
          <w:sz w:val="24"/>
          <w:szCs w:val="24"/>
        </w:rPr>
      </w:pPr>
    </w:p>
    <w:p w14:paraId="7E0E40F1" w14:textId="77777777" w:rsidR="00142F9E" w:rsidRPr="00142F9E" w:rsidRDefault="00142F9E" w:rsidP="00142F9E">
      <w:pPr>
        <w:keepNext/>
        <w:widowControl w:val="0"/>
        <w:numPr>
          <w:ilvl w:val="1"/>
          <w:numId w:val="29"/>
        </w:numPr>
        <w:tabs>
          <w:tab w:val="left" w:pos="567"/>
        </w:tabs>
        <w:autoSpaceDE w:val="0"/>
        <w:autoSpaceDN w:val="0"/>
        <w:adjustRightInd w:val="0"/>
        <w:spacing w:line="240" w:lineRule="auto"/>
        <w:ind w:left="0" w:firstLine="181"/>
        <w:rPr>
          <w:snapToGrid/>
          <w:sz w:val="24"/>
          <w:szCs w:val="24"/>
        </w:rPr>
      </w:pPr>
      <w:r w:rsidRPr="00142F9E">
        <w:rPr>
          <w:snapToGrid/>
          <w:sz w:val="24"/>
          <w:szCs w:val="24"/>
        </w:rPr>
        <w:t>Начало производства работ по настоящему Договору: не позднее 5-ти рабочих дней со дня оплаты в соответствие с пунктом 2.4 Договора.</w:t>
      </w:r>
    </w:p>
    <w:p w14:paraId="03DE4BA0" w14:textId="77777777" w:rsidR="00142F9E" w:rsidRPr="00142F9E" w:rsidRDefault="00142F9E" w:rsidP="00142F9E">
      <w:pPr>
        <w:keepNext/>
        <w:widowControl w:val="0"/>
        <w:numPr>
          <w:ilvl w:val="1"/>
          <w:numId w:val="29"/>
        </w:numPr>
        <w:tabs>
          <w:tab w:val="left" w:pos="567"/>
        </w:tabs>
        <w:autoSpaceDE w:val="0"/>
        <w:autoSpaceDN w:val="0"/>
        <w:adjustRightInd w:val="0"/>
        <w:spacing w:line="240" w:lineRule="auto"/>
        <w:ind w:left="0" w:firstLine="181"/>
        <w:rPr>
          <w:snapToGrid/>
          <w:sz w:val="24"/>
          <w:szCs w:val="24"/>
        </w:rPr>
      </w:pPr>
      <w:r w:rsidRPr="00142F9E">
        <w:rPr>
          <w:snapToGrid/>
          <w:sz w:val="24"/>
          <w:szCs w:val="24"/>
        </w:rPr>
        <w:t>Окончание производства работ по настоящему Договору: 60 (шестьдесят) календарных дней со дня начала производства работ.</w:t>
      </w:r>
    </w:p>
    <w:p w14:paraId="0207E629" w14:textId="77777777" w:rsidR="00142F9E" w:rsidRPr="00142F9E" w:rsidRDefault="00142F9E" w:rsidP="00142F9E">
      <w:pPr>
        <w:keepNext/>
        <w:widowControl w:val="0"/>
        <w:numPr>
          <w:ilvl w:val="1"/>
          <w:numId w:val="29"/>
        </w:numPr>
        <w:tabs>
          <w:tab w:val="left" w:pos="567"/>
        </w:tabs>
        <w:autoSpaceDE w:val="0"/>
        <w:autoSpaceDN w:val="0"/>
        <w:adjustRightInd w:val="0"/>
        <w:spacing w:line="240" w:lineRule="auto"/>
        <w:ind w:left="0" w:firstLine="181"/>
        <w:rPr>
          <w:snapToGrid/>
          <w:sz w:val="24"/>
          <w:szCs w:val="24"/>
        </w:rPr>
      </w:pPr>
      <w:r w:rsidRPr="00142F9E">
        <w:rPr>
          <w:snapToGrid/>
          <w:sz w:val="24"/>
          <w:szCs w:val="24"/>
        </w:rPr>
        <w:t>Никакие задержки и нарушения в выполнении работ и услуг не могут служить основанием для продления срока выполнения работ Подрядчиком, за исключением случаев непредоставления доступа на объект для проведения работ, либо увеличения объёмов работ, либо наличие обстоятельств, задерживающих процесс попутных работ, связанных с монтажом производства.</w:t>
      </w:r>
    </w:p>
    <w:p w14:paraId="04156CBE" w14:textId="77777777" w:rsidR="00142F9E" w:rsidRPr="00142F9E" w:rsidRDefault="00142F9E" w:rsidP="00142F9E">
      <w:pPr>
        <w:keepNext/>
        <w:widowControl w:val="0"/>
        <w:numPr>
          <w:ilvl w:val="1"/>
          <w:numId w:val="29"/>
        </w:numPr>
        <w:tabs>
          <w:tab w:val="left" w:pos="567"/>
        </w:tabs>
        <w:autoSpaceDE w:val="0"/>
        <w:autoSpaceDN w:val="0"/>
        <w:adjustRightInd w:val="0"/>
        <w:spacing w:line="240" w:lineRule="auto"/>
        <w:ind w:left="0" w:firstLine="181"/>
        <w:rPr>
          <w:snapToGrid/>
          <w:sz w:val="24"/>
          <w:szCs w:val="24"/>
        </w:rPr>
      </w:pPr>
      <w:r w:rsidRPr="00142F9E">
        <w:rPr>
          <w:snapToGrid/>
          <w:sz w:val="24"/>
          <w:szCs w:val="24"/>
        </w:rPr>
        <w:t>В случае обнаружения необходимости выполнения работ, не предусмотренных сметной документацией, Подрядчик должен в трехдневный срок уведомить Заказчика, согласовать с ним порядок выполнения таких работ. В связи с этим Стороны должны решить вопрос о сохранении либо изменении прочих условий Договора.</w:t>
      </w:r>
    </w:p>
    <w:p w14:paraId="44F97131" w14:textId="77777777" w:rsidR="00142F9E" w:rsidRPr="00142F9E" w:rsidRDefault="00142F9E" w:rsidP="00142F9E">
      <w:pPr>
        <w:widowControl w:val="0"/>
        <w:autoSpaceDE w:val="0"/>
        <w:autoSpaceDN w:val="0"/>
        <w:adjustRightInd w:val="0"/>
        <w:spacing w:line="240" w:lineRule="auto"/>
        <w:ind w:firstLine="181"/>
        <w:rPr>
          <w:bCs/>
          <w:snapToGrid/>
          <w:sz w:val="24"/>
          <w:szCs w:val="24"/>
        </w:rPr>
      </w:pPr>
    </w:p>
    <w:p w14:paraId="3078502A" w14:textId="77777777" w:rsidR="00142F9E" w:rsidRPr="00142F9E" w:rsidRDefault="00142F9E" w:rsidP="00EB4C07">
      <w:pPr>
        <w:widowControl w:val="0"/>
        <w:numPr>
          <w:ilvl w:val="0"/>
          <w:numId w:val="29"/>
        </w:numPr>
        <w:autoSpaceDE w:val="0"/>
        <w:autoSpaceDN w:val="0"/>
        <w:adjustRightInd w:val="0"/>
        <w:spacing w:line="240" w:lineRule="auto"/>
        <w:ind w:left="0" w:firstLine="181"/>
        <w:contextualSpacing/>
        <w:jc w:val="center"/>
        <w:rPr>
          <w:b/>
          <w:snapToGrid/>
          <w:sz w:val="24"/>
          <w:szCs w:val="24"/>
        </w:rPr>
      </w:pPr>
      <w:r w:rsidRPr="00142F9E">
        <w:rPr>
          <w:b/>
          <w:snapToGrid/>
          <w:sz w:val="24"/>
          <w:szCs w:val="24"/>
        </w:rPr>
        <w:t>Права и обязанности Сторон</w:t>
      </w:r>
    </w:p>
    <w:p w14:paraId="12A830FB" w14:textId="77777777" w:rsidR="00142F9E" w:rsidRPr="00142F9E" w:rsidRDefault="00142F9E" w:rsidP="00142F9E">
      <w:pPr>
        <w:autoSpaceDE w:val="0"/>
        <w:autoSpaceDN w:val="0"/>
        <w:adjustRightInd w:val="0"/>
        <w:spacing w:line="240" w:lineRule="auto"/>
        <w:ind w:left="181" w:firstLine="0"/>
        <w:contextualSpacing/>
        <w:rPr>
          <w:b/>
          <w:snapToGrid/>
          <w:sz w:val="24"/>
          <w:szCs w:val="24"/>
        </w:rPr>
      </w:pPr>
    </w:p>
    <w:p w14:paraId="596BB8DE" w14:textId="77777777" w:rsidR="00142F9E" w:rsidRPr="00142F9E" w:rsidRDefault="00142F9E" w:rsidP="00142F9E">
      <w:pPr>
        <w:widowControl w:val="0"/>
        <w:numPr>
          <w:ilvl w:val="1"/>
          <w:numId w:val="29"/>
        </w:numPr>
        <w:autoSpaceDE w:val="0"/>
        <w:autoSpaceDN w:val="0"/>
        <w:adjustRightInd w:val="0"/>
        <w:spacing w:line="240" w:lineRule="auto"/>
        <w:ind w:left="0" w:firstLine="181"/>
        <w:contextualSpacing/>
        <w:rPr>
          <w:bCs/>
          <w:snapToGrid/>
          <w:sz w:val="24"/>
          <w:szCs w:val="24"/>
          <w:u w:val="single"/>
        </w:rPr>
      </w:pPr>
      <w:r w:rsidRPr="00142F9E">
        <w:rPr>
          <w:bCs/>
          <w:snapToGrid/>
          <w:sz w:val="24"/>
          <w:szCs w:val="24"/>
          <w:u w:val="single"/>
        </w:rPr>
        <w:t>Заказчик обязуется:</w:t>
      </w:r>
    </w:p>
    <w:p w14:paraId="149FF285" w14:textId="77777777" w:rsidR="00142F9E" w:rsidRPr="00142F9E" w:rsidRDefault="00142F9E" w:rsidP="00142F9E">
      <w:pPr>
        <w:widowControl w:val="0"/>
        <w:numPr>
          <w:ilvl w:val="2"/>
          <w:numId w:val="29"/>
        </w:numPr>
        <w:autoSpaceDE w:val="0"/>
        <w:autoSpaceDN w:val="0"/>
        <w:adjustRightInd w:val="0"/>
        <w:spacing w:line="240" w:lineRule="auto"/>
        <w:ind w:left="0" w:firstLine="181"/>
        <w:contextualSpacing/>
        <w:rPr>
          <w:bCs/>
          <w:snapToGrid/>
          <w:sz w:val="24"/>
          <w:szCs w:val="24"/>
        </w:rPr>
      </w:pPr>
      <w:r w:rsidRPr="00142F9E">
        <w:rPr>
          <w:snapToGrid/>
          <w:sz w:val="24"/>
          <w:szCs w:val="24"/>
        </w:rPr>
        <w:t>Принять, осуществить проверку качества и оплатить выполненные работы в установленном размере, в сроки и в порядке, установленном настоящем Договором.</w:t>
      </w:r>
    </w:p>
    <w:p w14:paraId="572791EF" w14:textId="77777777" w:rsidR="00142F9E" w:rsidRPr="00142F9E" w:rsidRDefault="00142F9E" w:rsidP="00142F9E">
      <w:pPr>
        <w:widowControl w:val="0"/>
        <w:numPr>
          <w:ilvl w:val="2"/>
          <w:numId w:val="29"/>
        </w:numPr>
        <w:autoSpaceDE w:val="0"/>
        <w:autoSpaceDN w:val="0"/>
        <w:adjustRightInd w:val="0"/>
        <w:spacing w:line="240" w:lineRule="auto"/>
        <w:ind w:left="0" w:firstLine="181"/>
        <w:contextualSpacing/>
        <w:rPr>
          <w:bCs/>
          <w:snapToGrid/>
          <w:sz w:val="24"/>
          <w:szCs w:val="24"/>
        </w:rPr>
      </w:pPr>
      <w:r w:rsidRPr="00142F9E">
        <w:rPr>
          <w:snapToGrid/>
          <w:sz w:val="24"/>
          <w:szCs w:val="24"/>
        </w:rPr>
        <w:t>На время выполнения работ предоставить точку подключения к сети электроснабжения (1-фазное исполнение, до 40 А) в месте проведения работ, обеспечить работникам Подрядчика своевременный доступ к месту проведения работ.</w:t>
      </w:r>
    </w:p>
    <w:p w14:paraId="241671D1" w14:textId="77777777" w:rsidR="00142F9E" w:rsidRPr="00142F9E" w:rsidRDefault="00142F9E" w:rsidP="00142F9E">
      <w:pPr>
        <w:widowControl w:val="0"/>
        <w:numPr>
          <w:ilvl w:val="1"/>
          <w:numId w:val="29"/>
        </w:numPr>
        <w:autoSpaceDE w:val="0"/>
        <w:autoSpaceDN w:val="0"/>
        <w:adjustRightInd w:val="0"/>
        <w:spacing w:line="240" w:lineRule="auto"/>
        <w:ind w:left="0" w:firstLine="181"/>
        <w:contextualSpacing/>
        <w:rPr>
          <w:bCs/>
          <w:snapToGrid/>
          <w:sz w:val="24"/>
          <w:szCs w:val="24"/>
          <w:u w:val="single"/>
        </w:rPr>
      </w:pPr>
      <w:r w:rsidRPr="00142F9E">
        <w:rPr>
          <w:bCs/>
          <w:snapToGrid/>
          <w:sz w:val="24"/>
          <w:szCs w:val="24"/>
          <w:u w:val="single"/>
        </w:rPr>
        <w:t>Заказчик имеет право:</w:t>
      </w:r>
    </w:p>
    <w:p w14:paraId="0C19194C" w14:textId="77777777" w:rsidR="00142F9E" w:rsidRP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14:paraId="39EC3F31" w14:textId="77777777" w:rsidR="00142F9E" w:rsidRP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В любое время до приема-передачи результатов работ отказаться от исполнения настоящего Договора. В этом случае Заказчик обязан уплатить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14:paraId="374118B0" w14:textId="77777777" w:rsidR="00142F9E" w:rsidRP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14:paraId="575CE244" w14:textId="77777777" w:rsidR="00142F9E" w:rsidRP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14:paraId="21612BBD" w14:textId="77777777" w:rsidR="00142F9E" w:rsidRP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 xml:space="preserve">Если Подрядчик не приступает своевременно к выполнению работ или выполняет работы настолько медленно, что окончание их к сроку становится явно невозможным, Заказчик вправе </w:t>
      </w:r>
      <w:r w:rsidRPr="00142F9E">
        <w:rPr>
          <w:snapToGrid/>
          <w:sz w:val="24"/>
          <w:szCs w:val="24"/>
        </w:rPr>
        <w:lastRenderedPageBreak/>
        <w:t>отказаться от исполнения Договора и потребовать возмещения убытков.</w:t>
      </w:r>
    </w:p>
    <w:p w14:paraId="27D7ADC1" w14:textId="77777777" w:rsidR="00142F9E" w:rsidRP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Если во время выполнения работ станет очевидным, что они не будут выполнены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 другому лицу за счет Подрядчика, а также потребовать возмещения убытков.</w:t>
      </w:r>
    </w:p>
    <w:p w14:paraId="18319284" w14:textId="77777777" w:rsidR="00142F9E" w:rsidRP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Заказчик, обнаруживший недостатки в работе при ее приемке, вправе ссылаться на них в случаях, если в Акте выполненных работ были оговорены эти недостатки либо возможность последующего предъявления требования об их устранении. Заказчик, принявший работу без проверки, лишается права ссылаться на недостатки работы, которые могли быть установлены при обычном способе ее приемки (явные недостатки).</w:t>
      </w:r>
    </w:p>
    <w:p w14:paraId="40CE9DC8" w14:textId="77777777" w:rsidR="00142F9E" w:rsidRPr="00142F9E" w:rsidRDefault="00142F9E" w:rsidP="00142F9E">
      <w:pPr>
        <w:widowControl w:val="0"/>
        <w:numPr>
          <w:ilvl w:val="1"/>
          <w:numId w:val="29"/>
        </w:numPr>
        <w:autoSpaceDE w:val="0"/>
        <w:autoSpaceDN w:val="0"/>
        <w:adjustRightInd w:val="0"/>
        <w:spacing w:line="240" w:lineRule="auto"/>
        <w:ind w:left="0" w:firstLine="181"/>
        <w:contextualSpacing/>
        <w:rPr>
          <w:bCs/>
          <w:snapToGrid/>
          <w:sz w:val="24"/>
          <w:szCs w:val="24"/>
          <w:u w:val="single"/>
        </w:rPr>
      </w:pPr>
      <w:r w:rsidRPr="00142F9E">
        <w:rPr>
          <w:bCs/>
          <w:snapToGrid/>
          <w:sz w:val="24"/>
          <w:szCs w:val="24"/>
          <w:u w:val="single"/>
        </w:rPr>
        <w:t>Подрядчик обязуется:</w:t>
      </w:r>
    </w:p>
    <w:p w14:paraId="5187D49A" w14:textId="77777777" w:rsidR="00142F9E" w:rsidRP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Выполнить работу с надлежащим качеством и в установленные Договором сроки.</w:t>
      </w:r>
    </w:p>
    <w:p w14:paraId="62F3F4B4" w14:textId="77777777" w:rsidR="00142F9E" w:rsidRP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Выполнить объем работ в соответствии с Приложением №1 Договора.</w:t>
      </w:r>
    </w:p>
    <w:p w14:paraId="43FF98A6" w14:textId="77777777" w:rsidR="00142F9E" w:rsidRP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Передать результат работы Заказчику по Акту сдачи-приемки работ.</w:t>
      </w:r>
    </w:p>
    <w:p w14:paraId="3F8FEA6D" w14:textId="77777777" w:rsidR="00142F9E" w:rsidRP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В случае возникновения обстоятельств, замедляющих ход работы или делающих дальнейшее продолжение работы невозможным, немедленно поставить об этом в известность Заказчика в письменном виде в том числе посредством факсимильной связи или электронной почты.</w:t>
      </w:r>
    </w:p>
    <w:p w14:paraId="0F213470" w14:textId="4280A7B6" w:rsidR="00142F9E" w:rsidRP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Подрядчик несет ответственность за соблюдение и выполнение охраны труда и техники безопасности его рабочими и сотрудниками при производстве работ на объекте, за выполнение санитарных, природных и противопожарных правил в соответствии с требованиями законодательства РФ.</w:t>
      </w:r>
    </w:p>
    <w:p w14:paraId="07E56231" w14:textId="77777777" w:rsidR="00142F9E" w:rsidRP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Использовать при проведении работ сырье и материалы надлежащего качества, пригодные для использования по назначению в целях выполнения работы, указанной в п. 1.1. настоящего Договора. По окончании работ передать Заказчику заверенные Подрядчиком копии Сертификатов на примененные в ходе выполнения работ сырье и материалы.</w:t>
      </w:r>
    </w:p>
    <w:p w14:paraId="05F49971" w14:textId="5CAEBFDE" w:rsidR="00142F9E" w:rsidRP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Своевременно и за свой счет доставить на место проведения работ необходимую технику, инструмент и иное имущество, в том числе сырье и материалы, необходимые для проведения работ, (далее - объекты) осуществлять хранение этих объектов, нести бремя возникновения рисков их случайной утраты и случайного повреждения. Эксплуатация этих объектов должна осуществляться в соответствии с установленными требованиями.</w:t>
      </w:r>
    </w:p>
    <w:p w14:paraId="13AF3AE7" w14:textId="77777777" w:rsidR="00142F9E" w:rsidRP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Нести ответственность перед Заказчиком за качество и надлежащее исполнение работ, безвозмездно и своевременно устранять недостатки и дефекты, выявленные в течение гарантийного срока эксплуатации, если они допущены по вине Подрядчика.</w:t>
      </w:r>
    </w:p>
    <w:p w14:paraId="447361E5" w14:textId="77777777" w:rsidR="00142F9E" w:rsidRP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За свой счет осуществлять уборку и содержание места производства работ, вывозку строительного мусора в период выполнения работ в установленные места.</w:t>
      </w:r>
    </w:p>
    <w:p w14:paraId="197F6DF4" w14:textId="1BFE906C" w:rsidR="00142F9E" w:rsidRPr="00142F9E" w:rsidRDefault="00142F9E" w:rsidP="00142F9E">
      <w:pPr>
        <w:widowControl w:val="0"/>
        <w:numPr>
          <w:ilvl w:val="2"/>
          <w:numId w:val="29"/>
        </w:numPr>
        <w:tabs>
          <w:tab w:val="left" w:pos="851"/>
        </w:tabs>
        <w:autoSpaceDE w:val="0"/>
        <w:autoSpaceDN w:val="0"/>
        <w:adjustRightInd w:val="0"/>
        <w:spacing w:line="240" w:lineRule="auto"/>
        <w:ind w:left="0" w:firstLine="181"/>
        <w:contextualSpacing/>
        <w:rPr>
          <w:snapToGrid/>
          <w:sz w:val="24"/>
          <w:szCs w:val="24"/>
        </w:rPr>
      </w:pPr>
      <w:r w:rsidRPr="00142F9E">
        <w:rPr>
          <w:snapToGrid/>
          <w:sz w:val="24"/>
          <w:szCs w:val="24"/>
        </w:rPr>
        <w:t>После окончания выполнения работ Подрядчик вывозит с производственной площадки всю принадлежащую ему технику, все лишние материалы, отходы и оставляет место производства работ и результат работ в чистом состоянии. В случае если Подрядчик после завершения работ по каким-либо причинам решит оставить на месте производства</w:t>
      </w:r>
      <w:r w:rsidR="00691AED">
        <w:rPr>
          <w:snapToGrid/>
          <w:sz w:val="24"/>
          <w:szCs w:val="24"/>
        </w:rPr>
        <w:t xml:space="preserve"> </w:t>
      </w:r>
      <w:r w:rsidRPr="00142F9E">
        <w:rPr>
          <w:snapToGrid/>
          <w:sz w:val="24"/>
          <w:szCs w:val="24"/>
        </w:rPr>
        <w:t>работ полностью или частично принадлежащие ему материалы, оборудование, запасные части и др., то он передаст все это Заказчику с его согласия и на условиях, с ним согласованных. Если Стороны не найдут согласованного решения по условиям передачи указанных материальных ценностей, то Подрядчик обязан вывезти эти ценности в течение десяти рабочих дней с момента принятия Заказчиком окончательного результата работ.</w:t>
      </w:r>
    </w:p>
    <w:p w14:paraId="48A9E25C" w14:textId="77777777" w:rsidR="00142F9E" w:rsidRPr="00142F9E" w:rsidRDefault="00142F9E" w:rsidP="00142F9E">
      <w:pPr>
        <w:widowControl w:val="0"/>
        <w:numPr>
          <w:ilvl w:val="1"/>
          <w:numId w:val="29"/>
        </w:numPr>
        <w:autoSpaceDE w:val="0"/>
        <w:autoSpaceDN w:val="0"/>
        <w:adjustRightInd w:val="0"/>
        <w:spacing w:line="240" w:lineRule="auto"/>
        <w:ind w:left="0" w:firstLine="181"/>
        <w:contextualSpacing/>
        <w:rPr>
          <w:bCs/>
          <w:snapToGrid/>
          <w:sz w:val="24"/>
          <w:szCs w:val="24"/>
          <w:u w:val="single"/>
        </w:rPr>
      </w:pPr>
      <w:r w:rsidRPr="00142F9E">
        <w:rPr>
          <w:bCs/>
          <w:snapToGrid/>
          <w:sz w:val="24"/>
          <w:szCs w:val="24"/>
          <w:u w:val="single"/>
        </w:rPr>
        <w:t>Подрядчик имеет право:</w:t>
      </w:r>
    </w:p>
    <w:p w14:paraId="385DD085" w14:textId="77777777" w:rsidR="00142F9E" w:rsidRP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Требовать своевременного подписания Заказчиком Акта сдачи-приемки работ на основании представленных отчетных документов.</w:t>
      </w:r>
    </w:p>
    <w:p w14:paraId="021543C7" w14:textId="77777777" w:rsidR="00142F9E" w:rsidRP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Требовать своевременной оплаты выполненных работ.</w:t>
      </w:r>
    </w:p>
    <w:p w14:paraId="04D5EB62" w14:textId="77777777" w:rsidR="00142F9E" w:rsidRP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 xml:space="preserve">Запрашивать у Заказчика разъяснения и уточнения относительно порядка выполнения </w:t>
      </w:r>
      <w:r w:rsidRPr="00142F9E">
        <w:rPr>
          <w:snapToGrid/>
          <w:sz w:val="24"/>
          <w:szCs w:val="24"/>
        </w:rPr>
        <w:lastRenderedPageBreak/>
        <w:t>работ.</w:t>
      </w:r>
    </w:p>
    <w:p w14:paraId="1DB3CA06" w14:textId="77777777" w:rsidR="00142F9E" w:rsidRP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Выполнить работу по настоящему Договору досрочно. В случае досрочного выполнения работ предупредить об этом Заказчика и согласовать с ним дату приема-передачи результата работ.</w:t>
      </w:r>
    </w:p>
    <w:p w14:paraId="155A143A" w14:textId="77777777" w:rsidR="00142F9E" w:rsidRP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В случаях, когда исполнение работы по Договору стало невозможным вследствие действий или упущений Заказчика, Подрядчик сохраняет право на уплату ему стоимости фактически выполненных работ.</w:t>
      </w:r>
    </w:p>
    <w:p w14:paraId="3BC6A74F" w14:textId="77777777" w:rsidR="00142F9E" w:rsidRP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Подрядчик вправе не приступать к работе, а начатую работу приостановить в случаях, когда нарушение Заказчиком своих обязанностей по Договору подряда препятствует исполнению Договора Подрядчиком, а также при наличии обстоятельств, очевидно свидетельствующих о том, что исполнение указанных обязанностей не будет произведено в установленный срок. В этом случае Подрядчик вправе отказаться от исполнения Договора и потребовать возмещения стоимости фактически выполненных работ.</w:t>
      </w:r>
    </w:p>
    <w:p w14:paraId="4F0D66AA" w14:textId="0F2072AD" w:rsidR="00142F9E" w:rsidRDefault="00142F9E" w:rsidP="00142F9E">
      <w:pPr>
        <w:widowControl w:val="0"/>
        <w:numPr>
          <w:ilvl w:val="2"/>
          <w:numId w:val="29"/>
        </w:numPr>
        <w:autoSpaceDE w:val="0"/>
        <w:autoSpaceDN w:val="0"/>
        <w:adjustRightInd w:val="0"/>
        <w:spacing w:line="240" w:lineRule="auto"/>
        <w:ind w:left="0" w:firstLine="181"/>
        <w:contextualSpacing/>
        <w:rPr>
          <w:snapToGrid/>
          <w:sz w:val="24"/>
          <w:szCs w:val="24"/>
        </w:rPr>
      </w:pPr>
      <w:r w:rsidRPr="00142F9E">
        <w:rPr>
          <w:snapToGrid/>
          <w:sz w:val="24"/>
          <w:szCs w:val="24"/>
        </w:rPr>
        <w:t>Отказаться от выполнения дополнительно заказанных работ, но при условии, что такие работы не входят в сферу профессиональной деятельности Подрядчика либо не могут быть выполнены Подрядчиком по независящим от них причинам. В указанных случаях Подрядчик обязан предупредить Заказчика о невозможности выполнения запрошенных работ не позднее 3 (трех) календарных дней с момента поступления соответствующего запроса.</w:t>
      </w:r>
    </w:p>
    <w:p w14:paraId="6ADC0A3F" w14:textId="77777777" w:rsidR="00EB4C07" w:rsidRPr="00142F9E" w:rsidRDefault="00EB4C07" w:rsidP="00EB4C07">
      <w:pPr>
        <w:widowControl w:val="0"/>
        <w:autoSpaceDE w:val="0"/>
        <w:autoSpaceDN w:val="0"/>
        <w:adjustRightInd w:val="0"/>
        <w:spacing w:line="240" w:lineRule="auto"/>
        <w:ind w:left="181" w:firstLine="0"/>
        <w:contextualSpacing/>
        <w:jc w:val="center"/>
        <w:rPr>
          <w:snapToGrid/>
          <w:sz w:val="24"/>
          <w:szCs w:val="24"/>
        </w:rPr>
      </w:pPr>
    </w:p>
    <w:p w14:paraId="50286B90" w14:textId="77777777" w:rsidR="00142F9E" w:rsidRPr="00142F9E" w:rsidRDefault="00142F9E" w:rsidP="00EB4C07">
      <w:pPr>
        <w:widowControl w:val="0"/>
        <w:numPr>
          <w:ilvl w:val="0"/>
          <w:numId w:val="29"/>
        </w:numPr>
        <w:autoSpaceDE w:val="0"/>
        <w:autoSpaceDN w:val="0"/>
        <w:adjustRightInd w:val="0"/>
        <w:spacing w:line="240" w:lineRule="auto"/>
        <w:ind w:left="0" w:firstLine="181"/>
        <w:contextualSpacing/>
        <w:jc w:val="center"/>
        <w:rPr>
          <w:b/>
          <w:snapToGrid/>
          <w:sz w:val="24"/>
          <w:szCs w:val="24"/>
        </w:rPr>
      </w:pPr>
      <w:r w:rsidRPr="00142F9E">
        <w:rPr>
          <w:b/>
          <w:snapToGrid/>
          <w:sz w:val="24"/>
          <w:szCs w:val="24"/>
        </w:rPr>
        <w:t>Ответственность Сторон</w:t>
      </w:r>
    </w:p>
    <w:p w14:paraId="39B34B0E" w14:textId="77777777" w:rsidR="00142F9E" w:rsidRPr="00142F9E" w:rsidRDefault="00142F9E" w:rsidP="00142F9E">
      <w:pPr>
        <w:autoSpaceDE w:val="0"/>
        <w:autoSpaceDN w:val="0"/>
        <w:adjustRightInd w:val="0"/>
        <w:spacing w:line="240" w:lineRule="auto"/>
        <w:ind w:left="181" w:firstLine="0"/>
        <w:contextualSpacing/>
        <w:rPr>
          <w:b/>
          <w:snapToGrid/>
          <w:sz w:val="24"/>
          <w:szCs w:val="24"/>
        </w:rPr>
      </w:pPr>
    </w:p>
    <w:p w14:paraId="2E532676" w14:textId="77777777" w:rsidR="00142F9E" w:rsidRPr="00142F9E" w:rsidRDefault="00142F9E" w:rsidP="00142F9E">
      <w:pPr>
        <w:widowControl w:val="0"/>
        <w:numPr>
          <w:ilvl w:val="1"/>
          <w:numId w:val="29"/>
        </w:numPr>
        <w:tabs>
          <w:tab w:val="left" w:pos="567"/>
        </w:tabs>
        <w:autoSpaceDE w:val="0"/>
        <w:autoSpaceDN w:val="0"/>
        <w:adjustRightInd w:val="0"/>
        <w:spacing w:line="240" w:lineRule="auto"/>
        <w:ind w:left="0" w:firstLine="181"/>
        <w:contextualSpacing/>
        <w:rPr>
          <w:snapToGrid/>
          <w:sz w:val="24"/>
          <w:szCs w:val="24"/>
        </w:rPr>
      </w:pPr>
      <w:r w:rsidRPr="00142F9E">
        <w:rPr>
          <w:snapToGrid/>
          <w:sz w:val="24"/>
          <w:szCs w:val="24"/>
        </w:rPr>
        <w:t xml:space="preserve">За нарушение сроков оплаты, указанных в Разделе 2 Договора, Заказчик уплачивает пени в размере </w:t>
      </w:r>
      <w:r w:rsidRPr="00142F9E">
        <w:rPr>
          <w:b/>
          <w:snapToGrid/>
          <w:sz w:val="24"/>
          <w:szCs w:val="24"/>
        </w:rPr>
        <w:t xml:space="preserve">0,01% </w:t>
      </w:r>
      <w:r w:rsidRPr="00142F9E">
        <w:rPr>
          <w:snapToGrid/>
          <w:sz w:val="24"/>
          <w:szCs w:val="24"/>
        </w:rPr>
        <w:t>от неоплаченной суммы за каждый день просрочки.</w:t>
      </w:r>
    </w:p>
    <w:p w14:paraId="46F7568E" w14:textId="77777777" w:rsidR="00142F9E" w:rsidRPr="00142F9E" w:rsidRDefault="00142F9E" w:rsidP="00142F9E">
      <w:pPr>
        <w:widowControl w:val="0"/>
        <w:numPr>
          <w:ilvl w:val="1"/>
          <w:numId w:val="29"/>
        </w:numPr>
        <w:tabs>
          <w:tab w:val="left" w:pos="567"/>
        </w:tabs>
        <w:autoSpaceDE w:val="0"/>
        <w:autoSpaceDN w:val="0"/>
        <w:adjustRightInd w:val="0"/>
        <w:spacing w:line="240" w:lineRule="auto"/>
        <w:ind w:left="0" w:firstLine="181"/>
        <w:contextualSpacing/>
        <w:rPr>
          <w:snapToGrid/>
          <w:sz w:val="24"/>
          <w:szCs w:val="24"/>
        </w:rPr>
      </w:pPr>
      <w:r w:rsidRPr="00142F9E">
        <w:rPr>
          <w:snapToGrid/>
          <w:sz w:val="24"/>
          <w:szCs w:val="24"/>
        </w:rPr>
        <w:t xml:space="preserve">В случае нарушения срока выполнения работ, указанных в Разделе 4 Договора, Подрядчик уплачивает пени в размере </w:t>
      </w:r>
      <w:r w:rsidRPr="00142F9E">
        <w:rPr>
          <w:b/>
          <w:snapToGrid/>
          <w:sz w:val="24"/>
          <w:szCs w:val="24"/>
        </w:rPr>
        <w:t xml:space="preserve">0,01% </w:t>
      </w:r>
      <w:r w:rsidRPr="00142F9E">
        <w:rPr>
          <w:snapToGrid/>
          <w:sz w:val="24"/>
          <w:szCs w:val="24"/>
        </w:rPr>
        <w:t>от цены настоящего Договора за каждый день просрочки.</w:t>
      </w:r>
    </w:p>
    <w:p w14:paraId="19C06FB0" w14:textId="77777777" w:rsidR="00142F9E" w:rsidRPr="00142F9E" w:rsidRDefault="00142F9E" w:rsidP="00142F9E">
      <w:pPr>
        <w:widowControl w:val="0"/>
        <w:numPr>
          <w:ilvl w:val="1"/>
          <w:numId w:val="29"/>
        </w:numPr>
        <w:tabs>
          <w:tab w:val="left" w:pos="567"/>
        </w:tabs>
        <w:autoSpaceDE w:val="0"/>
        <w:autoSpaceDN w:val="0"/>
        <w:adjustRightInd w:val="0"/>
        <w:spacing w:line="240" w:lineRule="auto"/>
        <w:ind w:left="0" w:firstLine="181"/>
        <w:contextualSpacing/>
        <w:rPr>
          <w:snapToGrid/>
          <w:sz w:val="24"/>
          <w:szCs w:val="24"/>
        </w:rPr>
      </w:pPr>
      <w:r w:rsidRPr="00142F9E">
        <w:rPr>
          <w:snapToGrid/>
          <w:sz w:val="24"/>
          <w:szCs w:val="24"/>
        </w:rPr>
        <w:t>Обязанность по оплате неустойки возникает у виновной Стороны при условии направления другой Стороной этой Стороне письменного извещения об этом. При этом проценты подлежат начислению начиная со дня, следующего за последним днем, в котором обязательство Стороны должно было быть исполнено. В случае ненаправления указанного уведомления размер неустойки признается равным нулю. Уплата неустоек не освобождает Сторон от принятых на себя обязательств по настоящему Договору.</w:t>
      </w:r>
    </w:p>
    <w:p w14:paraId="06896E36" w14:textId="77777777" w:rsidR="00142F9E" w:rsidRPr="00142F9E" w:rsidRDefault="00142F9E" w:rsidP="00142F9E">
      <w:pPr>
        <w:widowControl w:val="0"/>
        <w:numPr>
          <w:ilvl w:val="1"/>
          <w:numId w:val="29"/>
        </w:numPr>
        <w:tabs>
          <w:tab w:val="left" w:pos="567"/>
        </w:tabs>
        <w:autoSpaceDE w:val="0"/>
        <w:autoSpaceDN w:val="0"/>
        <w:adjustRightInd w:val="0"/>
        <w:spacing w:line="240" w:lineRule="auto"/>
        <w:ind w:left="0" w:firstLine="181"/>
        <w:contextualSpacing/>
        <w:rPr>
          <w:snapToGrid/>
          <w:sz w:val="24"/>
          <w:szCs w:val="24"/>
        </w:rPr>
      </w:pPr>
      <w:r w:rsidRPr="00142F9E">
        <w:rPr>
          <w:snapToGrid/>
          <w:sz w:val="24"/>
          <w:szCs w:val="24"/>
        </w:rPr>
        <w:t>Подрядчик несет ответственность за несоблюдение мероприятий, обеспечивающих безопасное производство работ, и несоблюдение персоналом Подрядчика и(или) лиц, привлеченным им к выполнению работ по Договору, требований охраны труда и требований пожарной безопасности при выполнении работ по Договору до момента передачи результата выполненной работы Заказчику.</w:t>
      </w:r>
    </w:p>
    <w:p w14:paraId="6155B4BA" w14:textId="77777777" w:rsidR="00142F9E" w:rsidRPr="00142F9E" w:rsidRDefault="00142F9E" w:rsidP="00142F9E">
      <w:pPr>
        <w:widowControl w:val="0"/>
        <w:numPr>
          <w:ilvl w:val="1"/>
          <w:numId w:val="29"/>
        </w:numPr>
        <w:tabs>
          <w:tab w:val="left" w:pos="567"/>
        </w:tabs>
        <w:autoSpaceDE w:val="0"/>
        <w:autoSpaceDN w:val="0"/>
        <w:adjustRightInd w:val="0"/>
        <w:spacing w:line="240" w:lineRule="auto"/>
        <w:ind w:left="0" w:firstLine="181"/>
        <w:contextualSpacing/>
        <w:rPr>
          <w:snapToGrid/>
          <w:sz w:val="24"/>
          <w:szCs w:val="24"/>
        </w:rPr>
      </w:pPr>
      <w:r w:rsidRPr="00142F9E">
        <w:rPr>
          <w:snapToGrid/>
          <w:sz w:val="24"/>
          <w:szCs w:val="24"/>
        </w:rPr>
        <w:t>Подрядчик несет полную ответственность за выполнение работ по Договору в соответствии с действующим в Российской Федерации нормативными актами.</w:t>
      </w:r>
    </w:p>
    <w:p w14:paraId="30033CBB" w14:textId="77777777" w:rsidR="00142F9E" w:rsidRPr="00142F9E" w:rsidRDefault="00142F9E" w:rsidP="00142F9E">
      <w:pPr>
        <w:widowControl w:val="0"/>
        <w:numPr>
          <w:ilvl w:val="1"/>
          <w:numId w:val="29"/>
        </w:numPr>
        <w:tabs>
          <w:tab w:val="left" w:pos="567"/>
        </w:tabs>
        <w:autoSpaceDE w:val="0"/>
        <w:autoSpaceDN w:val="0"/>
        <w:adjustRightInd w:val="0"/>
        <w:spacing w:line="240" w:lineRule="auto"/>
        <w:ind w:left="0" w:firstLine="181"/>
        <w:contextualSpacing/>
        <w:rPr>
          <w:snapToGrid/>
          <w:sz w:val="24"/>
          <w:szCs w:val="24"/>
        </w:rPr>
      </w:pPr>
      <w:r w:rsidRPr="00142F9E">
        <w:rPr>
          <w:snapToGrid/>
          <w:sz w:val="24"/>
          <w:szCs w:val="24"/>
        </w:rPr>
        <w:t>Ни одна из Сторон не несет ответственности перед другой Стороной за невыполнение обязательств, вызванное обстоятельствами, возникшими помимо воли и желания Сторон, которые нельзя было предвидеть или избежать, включая объявленную или фактическую войну, боевые действия, гражданские волнения, эпидемии, землетрясения, наводнения, пожары и другие стихийные бедствия, действия государственных или муниципальных органов и прочие непреодолимые обстоятельства. Стороны соглашаются, что распространение новой коронавирусной инфекции, вызванной 2019-nCoV (COVID), проведение специальной военной операции по демилитаризации и денацификации Украины, а также недружественные действия иностранных государств и международных организаций, связанных с введением ограничительных мер в отношении граждан Российской Федерации и российских юридических лиц не признаются Сторонами в качестве обстоятельства непреодолимой силы (форс-мажора) для целей исполнения настоящего Договора.</w:t>
      </w:r>
    </w:p>
    <w:p w14:paraId="073DA0C3" w14:textId="77777777" w:rsidR="00142F9E" w:rsidRPr="00142F9E" w:rsidRDefault="00142F9E" w:rsidP="00142F9E">
      <w:pPr>
        <w:widowControl w:val="0"/>
        <w:numPr>
          <w:ilvl w:val="1"/>
          <w:numId w:val="29"/>
        </w:numPr>
        <w:tabs>
          <w:tab w:val="left" w:pos="567"/>
        </w:tabs>
        <w:autoSpaceDE w:val="0"/>
        <w:autoSpaceDN w:val="0"/>
        <w:adjustRightInd w:val="0"/>
        <w:spacing w:line="240" w:lineRule="auto"/>
        <w:ind w:left="0" w:firstLine="181"/>
        <w:contextualSpacing/>
        <w:rPr>
          <w:snapToGrid/>
          <w:sz w:val="24"/>
          <w:szCs w:val="24"/>
        </w:rPr>
      </w:pPr>
      <w:r w:rsidRPr="00142F9E">
        <w:rPr>
          <w:snapToGrid/>
          <w:sz w:val="24"/>
          <w:szCs w:val="24"/>
        </w:rPr>
        <w:t>Сторона, которая не исполняет своего обязательства вследствие действия непреодолимой силы, должна известить другую Сторону о препятствии и его влиянии на исполнение обязательств без промедления, но не позднее 3 (трех) дней с момента наступления указанных обстоятельств.</w:t>
      </w:r>
    </w:p>
    <w:p w14:paraId="624D0F9C" w14:textId="77777777" w:rsidR="00142F9E" w:rsidRPr="00142F9E" w:rsidRDefault="00142F9E" w:rsidP="00142F9E">
      <w:pPr>
        <w:widowControl w:val="0"/>
        <w:numPr>
          <w:ilvl w:val="1"/>
          <w:numId w:val="29"/>
        </w:numPr>
        <w:tabs>
          <w:tab w:val="left" w:pos="567"/>
        </w:tabs>
        <w:autoSpaceDE w:val="0"/>
        <w:autoSpaceDN w:val="0"/>
        <w:adjustRightInd w:val="0"/>
        <w:spacing w:line="240" w:lineRule="auto"/>
        <w:ind w:left="0" w:firstLine="181"/>
        <w:contextualSpacing/>
        <w:rPr>
          <w:snapToGrid/>
          <w:sz w:val="24"/>
          <w:szCs w:val="24"/>
        </w:rPr>
      </w:pPr>
      <w:r w:rsidRPr="00142F9E">
        <w:rPr>
          <w:snapToGrid/>
          <w:sz w:val="24"/>
          <w:szCs w:val="24"/>
        </w:rPr>
        <w:lastRenderedPageBreak/>
        <w:t>Сторона, не известившая другую Сторону о невозможности исполнения своих обязательств по настоящему Договору, теряет право ссылаться на такую невозможность.</w:t>
      </w:r>
    </w:p>
    <w:p w14:paraId="415CCB68" w14:textId="77777777" w:rsidR="00142F9E" w:rsidRPr="00142F9E" w:rsidRDefault="00142F9E" w:rsidP="00142F9E">
      <w:pPr>
        <w:widowControl w:val="0"/>
        <w:autoSpaceDE w:val="0"/>
        <w:autoSpaceDN w:val="0"/>
        <w:adjustRightInd w:val="0"/>
        <w:spacing w:line="240" w:lineRule="auto"/>
        <w:ind w:firstLine="181"/>
        <w:rPr>
          <w:snapToGrid/>
          <w:sz w:val="24"/>
          <w:szCs w:val="24"/>
        </w:rPr>
      </w:pPr>
    </w:p>
    <w:p w14:paraId="1FF438AA" w14:textId="77777777" w:rsidR="00142F9E" w:rsidRPr="00142F9E" w:rsidRDefault="00142F9E" w:rsidP="00E76C7B">
      <w:pPr>
        <w:widowControl w:val="0"/>
        <w:numPr>
          <w:ilvl w:val="0"/>
          <w:numId w:val="29"/>
        </w:numPr>
        <w:tabs>
          <w:tab w:val="left" w:pos="709"/>
        </w:tabs>
        <w:autoSpaceDE w:val="0"/>
        <w:autoSpaceDN w:val="0"/>
        <w:adjustRightInd w:val="0"/>
        <w:spacing w:line="240" w:lineRule="auto"/>
        <w:ind w:left="0" w:firstLine="181"/>
        <w:contextualSpacing/>
        <w:jc w:val="center"/>
        <w:rPr>
          <w:b/>
          <w:bCs/>
          <w:snapToGrid/>
          <w:sz w:val="24"/>
          <w:szCs w:val="24"/>
        </w:rPr>
      </w:pPr>
      <w:r w:rsidRPr="00142F9E">
        <w:rPr>
          <w:b/>
          <w:bCs/>
          <w:snapToGrid/>
          <w:sz w:val="24"/>
          <w:szCs w:val="24"/>
        </w:rPr>
        <w:t>Гарантийные обязательства</w:t>
      </w:r>
    </w:p>
    <w:p w14:paraId="772E8A1A" w14:textId="77777777" w:rsidR="00142F9E" w:rsidRPr="00142F9E" w:rsidRDefault="00142F9E" w:rsidP="00142F9E">
      <w:pPr>
        <w:tabs>
          <w:tab w:val="left" w:pos="709"/>
        </w:tabs>
        <w:autoSpaceDE w:val="0"/>
        <w:autoSpaceDN w:val="0"/>
        <w:adjustRightInd w:val="0"/>
        <w:spacing w:line="240" w:lineRule="auto"/>
        <w:ind w:left="181" w:firstLine="0"/>
        <w:contextualSpacing/>
        <w:rPr>
          <w:b/>
          <w:bCs/>
          <w:snapToGrid/>
          <w:sz w:val="24"/>
          <w:szCs w:val="24"/>
        </w:rPr>
      </w:pPr>
    </w:p>
    <w:p w14:paraId="4F74F810" w14:textId="77777777" w:rsidR="00142F9E" w:rsidRPr="00142F9E" w:rsidRDefault="00142F9E" w:rsidP="00142F9E">
      <w:pPr>
        <w:keepNext/>
        <w:widowControl w:val="0"/>
        <w:numPr>
          <w:ilvl w:val="1"/>
          <w:numId w:val="29"/>
        </w:numPr>
        <w:tabs>
          <w:tab w:val="left" w:pos="567"/>
        </w:tabs>
        <w:autoSpaceDE w:val="0"/>
        <w:autoSpaceDN w:val="0"/>
        <w:adjustRightInd w:val="0"/>
        <w:spacing w:line="240" w:lineRule="auto"/>
        <w:ind w:left="0" w:firstLine="181"/>
        <w:rPr>
          <w:snapToGrid/>
          <w:sz w:val="24"/>
          <w:szCs w:val="24"/>
        </w:rPr>
      </w:pPr>
      <w:r w:rsidRPr="00142F9E">
        <w:rPr>
          <w:snapToGrid/>
          <w:sz w:val="24"/>
          <w:szCs w:val="24"/>
        </w:rPr>
        <w:t>Подрядчик гарантирует качество выполнения всех работ в соответствии с настоящим Договором, действующими нормами и правилами, техническими условиями.</w:t>
      </w:r>
    </w:p>
    <w:p w14:paraId="555D57F3" w14:textId="77777777" w:rsidR="00142F9E" w:rsidRPr="00142F9E" w:rsidRDefault="00142F9E" w:rsidP="00142F9E">
      <w:pPr>
        <w:keepNext/>
        <w:widowControl w:val="0"/>
        <w:numPr>
          <w:ilvl w:val="1"/>
          <w:numId w:val="29"/>
        </w:numPr>
        <w:tabs>
          <w:tab w:val="left" w:pos="567"/>
        </w:tabs>
        <w:autoSpaceDE w:val="0"/>
        <w:autoSpaceDN w:val="0"/>
        <w:adjustRightInd w:val="0"/>
        <w:spacing w:line="240" w:lineRule="auto"/>
        <w:ind w:left="0" w:firstLine="181"/>
        <w:rPr>
          <w:snapToGrid/>
          <w:sz w:val="24"/>
          <w:szCs w:val="24"/>
        </w:rPr>
      </w:pPr>
      <w:r w:rsidRPr="00142F9E">
        <w:rPr>
          <w:snapToGrid/>
          <w:sz w:val="24"/>
          <w:szCs w:val="24"/>
        </w:rPr>
        <w:t xml:space="preserve">Продолжительность гарантийного срока на результат работ, выполняемых по настоящему Договору, составляет 2 (два) года с даты подписания акта сдачи-приемки работ между Подрядчиком и Заказчиком. </w:t>
      </w:r>
    </w:p>
    <w:p w14:paraId="7903F2D2" w14:textId="77777777" w:rsidR="00142F9E" w:rsidRPr="00142F9E" w:rsidRDefault="00142F9E" w:rsidP="00142F9E">
      <w:pPr>
        <w:widowControl w:val="0"/>
        <w:autoSpaceDE w:val="0"/>
        <w:autoSpaceDN w:val="0"/>
        <w:adjustRightInd w:val="0"/>
        <w:spacing w:line="240" w:lineRule="auto"/>
        <w:ind w:firstLine="181"/>
        <w:rPr>
          <w:bCs/>
          <w:snapToGrid/>
          <w:sz w:val="24"/>
          <w:szCs w:val="24"/>
        </w:rPr>
      </w:pPr>
    </w:p>
    <w:p w14:paraId="2787518F" w14:textId="77777777" w:rsidR="00142F9E" w:rsidRPr="00142F9E" w:rsidRDefault="00142F9E" w:rsidP="00E76C7B">
      <w:pPr>
        <w:widowControl w:val="0"/>
        <w:numPr>
          <w:ilvl w:val="0"/>
          <w:numId w:val="29"/>
        </w:numPr>
        <w:tabs>
          <w:tab w:val="left" w:pos="709"/>
        </w:tabs>
        <w:autoSpaceDE w:val="0"/>
        <w:autoSpaceDN w:val="0"/>
        <w:adjustRightInd w:val="0"/>
        <w:spacing w:line="240" w:lineRule="auto"/>
        <w:ind w:left="0" w:firstLine="181"/>
        <w:contextualSpacing/>
        <w:jc w:val="center"/>
        <w:rPr>
          <w:b/>
          <w:snapToGrid/>
          <w:sz w:val="24"/>
          <w:szCs w:val="24"/>
        </w:rPr>
      </w:pPr>
      <w:r w:rsidRPr="00142F9E">
        <w:rPr>
          <w:b/>
          <w:snapToGrid/>
          <w:sz w:val="24"/>
          <w:szCs w:val="24"/>
        </w:rPr>
        <w:t>Срок действия договора</w:t>
      </w:r>
    </w:p>
    <w:p w14:paraId="0D50AAC0" w14:textId="77777777" w:rsidR="00142F9E" w:rsidRPr="00142F9E" w:rsidRDefault="00142F9E" w:rsidP="00142F9E">
      <w:pPr>
        <w:tabs>
          <w:tab w:val="left" w:pos="709"/>
        </w:tabs>
        <w:autoSpaceDE w:val="0"/>
        <w:autoSpaceDN w:val="0"/>
        <w:adjustRightInd w:val="0"/>
        <w:spacing w:line="240" w:lineRule="auto"/>
        <w:ind w:left="181" w:firstLine="0"/>
        <w:contextualSpacing/>
        <w:rPr>
          <w:b/>
          <w:snapToGrid/>
          <w:sz w:val="24"/>
          <w:szCs w:val="24"/>
        </w:rPr>
      </w:pPr>
    </w:p>
    <w:p w14:paraId="6AB34C62" w14:textId="77777777" w:rsidR="00142F9E" w:rsidRPr="00142F9E" w:rsidRDefault="00142F9E" w:rsidP="00142F9E">
      <w:pPr>
        <w:widowControl w:val="0"/>
        <w:numPr>
          <w:ilvl w:val="1"/>
          <w:numId w:val="29"/>
        </w:numPr>
        <w:tabs>
          <w:tab w:val="left" w:pos="567"/>
        </w:tabs>
        <w:autoSpaceDE w:val="0"/>
        <w:autoSpaceDN w:val="0"/>
        <w:adjustRightInd w:val="0"/>
        <w:spacing w:line="240" w:lineRule="auto"/>
        <w:ind w:left="0" w:firstLine="181"/>
        <w:contextualSpacing/>
        <w:rPr>
          <w:snapToGrid/>
          <w:sz w:val="24"/>
          <w:szCs w:val="24"/>
        </w:rPr>
      </w:pPr>
      <w:r w:rsidRPr="00142F9E">
        <w:rPr>
          <w:snapToGrid/>
          <w:sz w:val="24"/>
          <w:szCs w:val="24"/>
        </w:rPr>
        <w:t xml:space="preserve">Настоящий Договор вступает в силу с момента его подписания последней Стороной и действует до исполнения Сторонами всех своих обязательств, в том числе взаиморасчетов. </w:t>
      </w:r>
    </w:p>
    <w:p w14:paraId="7B863420" w14:textId="77777777" w:rsidR="00142F9E" w:rsidRPr="00142F9E" w:rsidRDefault="00142F9E" w:rsidP="00142F9E">
      <w:pPr>
        <w:widowControl w:val="0"/>
        <w:tabs>
          <w:tab w:val="left" w:pos="3375"/>
        </w:tabs>
        <w:autoSpaceDE w:val="0"/>
        <w:autoSpaceDN w:val="0"/>
        <w:adjustRightInd w:val="0"/>
        <w:spacing w:line="240" w:lineRule="auto"/>
        <w:ind w:firstLine="0"/>
        <w:rPr>
          <w:snapToGrid/>
          <w:sz w:val="24"/>
          <w:szCs w:val="24"/>
        </w:rPr>
      </w:pPr>
    </w:p>
    <w:p w14:paraId="668A985F" w14:textId="798B871B" w:rsidR="00142F9E" w:rsidRPr="00E76C7B" w:rsidRDefault="00142F9E" w:rsidP="00E76C7B">
      <w:pPr>
        <w:pStyle w:val="affff3"/>
        <w:keepNext/>
        <w:numPr>
          <w:ilvl w:val="0"/>
          <w:numId w:val="29"/>
        </w:numPr>
        <w:tabs>
          <w:tab w:val="left" w:pos="567"/>
        </w:tabs>
        <w:jc w:val="center"/>
        <w:outlineLvl w:val="0"/>
        <w:rPr>
          <w:b/>
          <w:iCs/>
        </w:rPr>
      </w:pPr>
      <w:r w:rsidRPr="00E76C7B">
        <w:rPr>
          <w:b/>
          <w:iCs/>
        </w:rPr>
        <w:t>Порядок разрешения споров</w:t>
      </w:r>
    </w:p>
    <w:p w14:paraId="6E047250" w14:textId="77777777" w:rsidR="00142F9E" w:rsidRPr="00142F9E" w:rsidRDefault="00142F9E" w:rsidP="00142F9E">
      <w:pPr>
        <w:widowControl w:val="0"/>
        <w:autoSpaceDE w:val="0"/>
        <w:autoSpaceDN w:val="0"/>
        <w:adjustRightInd w:val="0"/>
        <w:spacing w:line="240" w:lineRule="auto"/>
        <w:ind w:firstLine="0"/>
        <w:rPr>
          <w:snapToGrid/>
          <w:sz w:val="24"/>
          <w:szCs w:val="24"/>
        </w:rPr>
      </w:pPr>
    </w:p>
    <w:p w14:paraId="3BA2664B" w14:textId="77777777" w:rsidR="00142F9E" w:rsidRPr="00142F9E" w:rsidRDefault="00142F9E" w:rsidP="00142F9E">
      <w:pPr>
        <w:keepNext/>
        <w:widowControl w:val="0"/>
        <w:numPr>
          <w:ilvl w:val="1"/>
          <w:numId w:val="29"/>
        </w:numPr>
        <w:tabs>
          <w:tab w:val="left" w:pos="567"/>
        </w:tabs>
        <w:autoSpaceDE w:val="0"/>
        <w:autoSpaceDN w:val="0"/>
        <w:adjustRightInd w:val="0"/>
        <w:spacing w:line="240" w:lineRule="auto"/>
        <w:ind w:left="0" w:firstLine="181"/>
        <w:rPr>
          <w:snapToGrid/>
          <w:sz w:val="24"/>
          <w:szCs w:val="24"/>
        </w:rPr>
      </w:pPr>
      <w:r w:rsidRPr="00142F9E">
        <w:rPr>
          <w:snapToGrid/>
          <w:sz w:val="24"/>
          <w:szCs w:val="24"/>
        </w:rPr>
        <w:t>Все споры, разногласия, возникающие из настоящего договора или в связи с ним, разрешаются путем переговоров, а в случае невозможности их урегулирования путем взаимной договоренности – в Арбитражном суде Калужской области, с соблюдением обязательного досудебного урегулирования споров в претензионном порядке.</w:t>
      </w:r>
    </w:p>
    <w:p w14:paraId="603B0F34" w14:textId="77777777" w:rsidR="00142F9E" w:rsidRPr="00142F9E" w:rsidRDefault="00142F9E" w:rsidP="00142F9E">
      <w:pPr>
        <w:keepNext/>
        <w:widowControl w:val="0"/>
        <w:numPr>
          <w:ilvl w:val="1"/>
          <w:numId w:val="29"/>
        </w:numPr>
        <w:tabs>
          <w:tab w:val="left" w:pos="567"/>
        </w:tabs>
        <w:autoSpaceDE w:val="0"/>
        <w:autoSpaceDN w:val="0"/>
        <w:adjustRightInd w:val="0"/>
        <w:spacing w:line="240" w:lineRule="auto"/>
        <w:ind w:left="0" w:firstLine="181"/>
        <w:rPr>
          <w:snapToGrid/>
          <w:sz w:val="24"/>
          <w:szCs w:val="24"/>
        </w:rPr>
      </w:pPr>
      <w:r w:rsidRPr="00142F9E">
        <w:rPr>
          <w:snapToGrid/>
          <w:sz w:val="24"/>
          <w:szCs w:val="24"/>
        </w:rPr>
        <w:t>В случае отказа в удовлетворении претензии или оставления её без ответа в течение 30 дней со дня направления, заинтересованная Сторона вправе обратиться в арбитражный суд. Претензия предъявляется в письменной форме и направляется Стороне в порядке, установленном условиями настоящего Договора. К отношениям Сторон, определяющим дату получения претензии, применяется без исключений ст. 165.1. ГК РФ при направлении претензии посредством заказной корреспонденции по адресу контрагента, указанному в настоящем Договоре.</w:t>
      </w:r>
    </w:p>
    <w:p w14:paraId="54C3346D" w14:textId="77777777" w:rsidR="00142F9E" w:rsidRPr="00142F9E" w:rsidRDefault="00142F9E" w:rsidP="00142F9E">
      <w:pPr>
        <w:widowControl w:val="0"/>
        <w:tabs>
          <w:tab w:val="left" w:pos="3390"/>
        </w:tabs>
        <w:autoSpaceDE w:val="0"/>
        <w:autoSpaceDN w:val="0"/>
        <w:adjustRightInd w:val="0"/>
        <w:spacing w:line="240" w:lineRule="auto"/>
        <w:ind w:firstLine="0"/>
        <w:rPr>
          <w:snapToGrid/>
          <w:sz w:val="24"/>
          <w:szCs w:val="24"/>
        </w:rPr>
      </w:pPr>
    </w:p>
    <w:p w14:paraId="5FBF2112" w14:textId="301AAC3A" w:rsidR="00142F9E" w:rsidRPr="00E76C7B" w:rsidRDefault="00142F9E" w:rsidP="00E76C7B">
      <w:pPr>
        <w:pStyle w:val="affff3"/>
        <w:keepNext/>
        <w:numPr>
          <w:ilvl w:val="0"/>
          <w:numId w:val="29"/>
        </w:numPr>
        <w:tabs>
          <w:tab w:val="left" w:pos="567"/>
        </w:tabs>
        <w:jc w:val="center"/>
        <w:outlineLvl w:val="0"/>
        <w:rPr>
          <w:b/>
          <w:iCs/>
        </w:rPr>
      </w:pPr>
      <w:bookmarkStart w:id="71" w:name="_Toc186017137"/>
      <w:bookmarkStart w:id="72" w:name="_Toc325015842"/>
      <w:r w:rsidRPr="00E76C7B">
        <w:rPr>
          <w:b/>
          <w:iCs/>
        </w:rPr>
        <w:t>Прочие условия договора</w:t>
      </w:r>
    </w:p>
    <w:p w14:paraId="4264A9D2" w14:textId="77777777" w:rsidR="00142F9E" w:rsidRPr="00142F9E" w:rsidRDefault="00142F9E" w:rsidP="00142F9E">
      <w:pPr>
        <w:widowControl w:val="0"/>
        <w:autoSpaceDE w:val="0"/>
        <w:autoSpaceDN w:val="0"/>
        <w:adjustRightInd w:val="0"/>
        <w:spacing w:line="240" w:lineRule="auto"/>
        <w:ind w:firstLine="0"/>
        <w:rPr>
          <w:snapToGrid/>
          <w:sz w:val="24"/>
          <w:szCs w:val="24"/>
        </w:rPr>
      </w:pPr>
    </w:p>
    <w:p w14:paraId="2AD3C7EA" w14:textId="77777777" w:rsidR="00142F9E" w:rsidRPr="00142F9E" w:rsidRDefault="00142F9E" w:rsidP="00142F9E">
      <w:pPr>
        <w:widowControl w:val="0"/>
        <w:numPr>
          <w:ilvl w:val="1"/>
          <w:numId w:val="29"/>
        </w:numPr>
        <w:tabs>
          <w:tab w:val="left" w:pos="426"/>
        </w:tabs>
        <w:autoSpaceDE w:val="0"/>
        <w:autoSpaceDN w:val="0"/>
        <w:adjustRightInd w:val="0"/>
        <w:spacing w:line="240" w:lineRule="auto"/>
        <w:ind w:left="0" w:firstLine="142"/>
        <w:contextualSpacing/>
        <w:rPr>
          <w:snapToGrid/>
          <w:sz w:val="24"/>
          <w:szCs w:val="24"/>
        </w:rPr>
      </w:pPr>
      <w:r w:rsidRPr="00142F9E">
        <w:rPr>
          <w:snapToGrid/>
          <w:sz w:val="24"/>
          <w:szCs w:val="24"/>
        </w:rPr>
        <w:t>Любые изменения и дополнения к настоящему Договору действительны при условии, если они совершены в письменной форме и подписаны надлежавшим образом уполномоченными представителями Сторон.</w:t>
      </w:r>
    </w:p>
    <w:p w14:paraId="19A921B2" w14:textId="77777777" w:rsidR="00142F9E" w:rsidRPr="00142F9E" w:rsidRDefault="00142F9E" w:rsidP="00142F9E">
      <w:pPr>
        <w:widowControl w:val="0"/>
        <w:numPr>
          <w:ilvl w:val="1"/>
          <w:numId w:val="29"/>
        </w:numPr>
        <w:autoSpaceDE w:val="0"/>
        <w:autoSpaceDN w:val="0"/>
        <w:adjustRightInd w:val="0"/>
        <w:spacing w:line="240" w:lineRule="auto"/>
        <w:ind w:left="0" w:firstLine="181"/>
        <w:contextualSpacing/>
        <w:rPr>
          <w:snapToGrid/>
          <w:sz w:val="24"/>
          <w:szCs w:val="24"/>
        </w:rPr>
      </w:pPr>
      <w:r w:rsidRPr="00142F9E">
        <w:rPr>
          <w:snapToGrid/>
          <w:sz w:val="24"/>
          <w:szCs w:val="24"/>
        </w:rPr>
        <w:t>Настоящий Договор составлен в 2-х экземплярах, имеющих равную юридическую силу, по одному для каждой их Сторон.</w:t>
      </w:r>
    </w:p>
    <w:p w14:paraId="087E5A4C" w14:textId="77777777" w:rsidR="00142F9E" w:rsidRPr="00142F9E" w:rsidRDefault="00142F9E" w:rsidP="00142F9E">
      <w:pPr>
        <w:spacing w:line="240" w:lineRule="auto"/>
        <w:ind w:left="181" w:firstLine="0"/>
        <w:contextualSpacing/>
        <w:rPr>
          <w:snapToGrid/>
          <w:sz w:val="24"/>
          <w:szCs w:val="24"/>
        </w:rPr>
      </w:pPr>
    </w:p>
    <w:p w14:paraId="725AC4A9" w14:textId="563574F4" w:rsidR="00142F9E" w:rsidRPr="00E76C7B" w:rsidRDefault="00142F9E" w:rsidP="00E76C7B">
      <w:pPr>
        <w:pStyle w:val="affff3"/>
        <w:keepNext/>
        <w:numPr>
          <w:ilvl w:val="0"/>
          <w:numId w:val="29"/>
        </w:numPr>
        <w:tabs>
          <w:tab w:val="left" w:pos="567"/>
        </w:tabs>
        <w:jc w:val="center"/>
        <w:outlineLvl w:val="0"/>
        <w:rPr>
          <w:b/>
          <w:iCs/>
        </w:rPr>
      </w:pPr>
      <w:r w:rsidRPr="00E76C7B">
        <w:rPr>
          <w:b/>
          <w:iCs/>
        </w:rPr>
        <w:t>Приложения к договору</w:t>
      </w:r>
    </w:p>
    <w:p w14:paraId="1F378A4C" w14:textId="77777777" w:rsidR="00142F9E" w:rsidRPr="00142F9E" w:rsidRDefault="00142F9E" w:rsidP="00142F9E">
      <w:pPr>
        <w:widowControl w:val="0"/>
        <w:autoSpaceDE w:val="0"/>
        <w:autoSpaceDN w:val="0"/>
        <w:adjustRightInd w:val="0"/>
        <w:spacing w:line="240" w:lineRule="auto"/>
        <w:ind w:firstLine="0"/>
        <w:rPr>
          <w:snapToGrid/>
          <w:sz w:val="24"/>
          <w:szCs w:val="24"/>
        </w:rPr>
      </w:pPr>
    </w:p>
    <w:p w14:paraId="30C145AD" w14:textId="77777777" w:rsidR="00142F9E" w:rsidRPr="00142F9E" w:rsidRDefault="00142F9E" w:rsidP="00142F9E">
      <w:pPr>
        <w:widowControl w:val="0"/>
        <w:numPr>
          <w:ilvl w:val="1"/>
          <w:numId w:val="29"/>
        </w:numPr>
        <w:autoSpaceDE w:val="0"/>
        <w:autoSpaceDN w:val="0"/>
        <w:adjustRightInd w:val="0"/>
        <w:spacing w:line="240" w:lineRule="auto"/>
        <w:ind w:left="0" w:firstLine="181"/>
        <w:contextualSpacing/>
        <w:rPr>
          <w:snapToGrid/>
          <w:sz w:val="24"/>
          <w:szCs w:val="24"/>
        </w:rPr>
      </w:pPr>
      <w:r w:rsidRPr="00142F9E">
        <w:rPr>
          <w:snapToGrid/>
          <w:sz w:val="24"/>
          <w:szCs w:val="24"/>
        </w:rPr>
        <w:t>Неотъемлемой частью настоящего Договора являются:</w:t>
      </w:r>
    </w:p>
    <w:p w14:paraId="019ABCF1" w14:textId="77777777" w:rsidR="00142F9E" w:rsidRPr="00142F9E" w:rsidRDefault="00142F9E" w:rsidP="00142F9E">
      <w:pPr>
        <w:widowControl w:val="0"/>
        <w:numPr>
          <w:ilvl w:val="2"/>
          <w:numId w:val="29"/>
        </w:numPr>
        <w:autoSpaceDE w:val="0"/>
        <w:autoSpaceDN w:val="0"/>
        <w:adjustRightInd w:val="0"/>
        <w:spacing w:line="240" w:lineRule="auto"/>
        <w:contextualSpacing/>
        <w:rPr>
          <w:snapToGrid/>
          <w:sz w:val="24"/>
          <w:szCs w:val="24"/>
        </w:rPr>
      </w:pPr>
      <w:r w:rsidRPr="00142F9E">
        <w:rPr>
          <w:snapToGrid/>
          <w:sz w:val="24"/>
          <w:szCs w:val="24"/>
        </w:rPr>
        <w:t>Приложение №1 – «Смета».</w:t>
      </w:r>
    </w:p>
    <w:p w14:paraId="284F1AC8" w14:textId="77777777" w:rsidR="00142F9E" w:rsidRPr="00142F9E" w:rsidRDefault="00142F9E" w:rsidP="00142F9E">
      <w:pPr>
        <w:widowControl w:val="0"/>
        <w:numPr>
          <w:ilvl w:val="2"/>
          <w:numId w:val="29"/>
        </w:numPr>
        <w:autoSpaceDE w:val="0"/>
        <w:autoSpaceDN w:val="0"/>
        <w:adjustRightInd w:val="0"/>
        <w:spacing w:line="240" w:lineRule="auto"/>
        <w:contextualSpacing/>
        <w:rPr>
          <w:snapToGrid/>
          <w:sz w:val="24"/>
          <w:szCs w:val="24"/>
        </w:rPr>
      </w:pPr>
      <w:r w:rsidRPr="00142F9E">
        <w:rPr>
          <w:snapToGrid/>
          <w:sz w:val="24"/>
          <w:szCs w:val="24"/>
        </w:rPr>
        <w:t>Приложение № 2 – «Акт сдачи-приемки работ».</w:t>
      </w:r>
    </w:p>
    <w:p w14:paraId="7DC32B18" w14:textId="77777777" w:rsidR="00142F9E" w:rsidRPr="00142F9E" w:rsidRDefault="00142F9E" w:rsidP="00142F9E">
      <w:pPr>
        <w:spacing w:line="240" w:lineRule="auto"/>
        <w:ind w:left="181" w:firstLine="0"/>
        <w:contextualSpacing/>
        <w:rPr>
          <w:snapToGrid/>
          <w:sz w:val="24"/>
          <w:szCs w:val="24"/>
        </w:rPr>
      </w:pPr>
    </w:p>
    <w:bookmarkEnd w:id="71"/>
    <w:bookmarkEnd w:id="72"/>
    <w:p w14:paraId="43592527" w14:textId="77777777" w:rsidR="00142F9E" w:rsidRPr="00142F9E" w:rsidRDefault="00142F9E" w:rsidP="00142F9E">
      <w:pPr>
        <w:widowControl w:val="0"/>
        <w:autoSpaceDE w:val="0"/>
        <w:autoSpaceDN w:val="0"/>
        <w:adjustRightInd w:val="0"/>
        <w:spacing w:line="240" w:lineRule="auto"/>
        <w:ind w:firstLine="0"/>
        <w:rPr>
          <w:rFonts w:ascii="Times New Roman CYR" w:hAnsi="Times New Roman CYR" w:cs="Times New Roman CYR"/>
          <w:snapToGrid/>
          <w:sz w:val="22"/>
          <w:szCs w:val="22"/>
        </w:rPr>
      </w:pPr>
    </w:p>
    <w:p w14:paraId="025C635F" w14:textId="7C9E79BD" w:rsidR="00142F9E" w:rsidRDefault="00142F9E" w:rsidP="008F58BD">
      <w:pPr>
        <w:widowControl w:val="0"/>
        <w:numPr>
          <w:ilvl w:val="0"/>
          <w:numId w:val="29"/>
        </w:numPr>
        <w:tabs>
          <w:tab w:val="left" w:pos="1134"/>
        </w:tabs>
        <w:autoSpaceDE w:val="0"/>
        <w:autoSpaceDN w:val="0"/>
        <w:adjustRightInd w:val="0"/>
        <w:spacing w:line="240" w:lineRule="auto"/>
        <w:contextualSpacing/>
        <w:jc w:val="center"/>
        <w:rPr>
          <w:rFonts w:ascii="Times New Roman CYR" w:hAnsi="Times New Roman CYR" w:cs="Times New Roman CYR"/>
          <w:b/>
          <w:bCs/>
          <w:snapToGrid/>
          <w:sz w:val="22"/>
          <w:szCs w:val="22"/>
        </w:rPr>
      </w:pPr>
      <w:r w:rsidRPr="00142F9E">
        <w:rPr>
          <w:rFonts w:ascii="Times New Roman CYR" w:hAnsi="Times New Roman CYR" w:cs="Times New Roman CYR"/>
          <w:b/>
          <w:bCs/>
          <w:snapToGrid/>
          <w:sz w:val="22"/>
          <w:szCs w:val="22"/>
        </w:rPr>
        <w:t>Адреса и реквизиты Сторон</w:t>
      </w:r>
    </w:p>
    <w:tbl>
      <w:tblPr>
        <w:tblW w:w="0" w:type="auto"/>
        <w:tblLook w:val="00A0" w:firstRow="1" w:lastRow="0" w:firstColumn="1" w:lastColumn="0" w:noHBand="0" w:noVBand="0"/>
      </w:tblPr>
      <w:tblGrid>
        <w:gridCol w:w="5637"/>
        <w:gridCol w:w="4961"/>
      </w:tblGrid>
      <w:tr w:rsidR="008F58BD" w:rsidRPr="00BC0EA5" w14:paraId="3674075A" w14:textId="77777777" w:rsidTr="008F58BD">
        <w:tc>
          <w:tcPr>
            <w:tcW w:w="5637" w:type="dxa"/>
          </w:tcPr>
          <w:p w14:paraId="1DCDC9A4" w14:textId="77777777" w:rsidR="008F58BD" w:rsidRPr="00BC0EA5" w:rsidRDefault="008F58BD" w:rsidP="008F58BD">
            <w:pPr>
              <w:spacing w:line="240" w:lineRule="auto"/>
              <w:ind w:firstLine="1560"/>
              <w:rPr>
                <w:b/>
                <w:color w:val="000000"/>
                <w:sz w:val="24"/>
                <w:szCs w:val="24"/>
              </w:rPr>
            </w:pPr>
            <w:r w:rsidRPr="00BC0EA5">
              <w:rPr>
                <w:b/>
                <w:color w:val="000000"/>
                <w:sz w:val="24"/>
                <w:szCs w:val="24"/>
              </w:rPr>
              <w:t>Заказчик:</w:t>
            </w:r>
          </w:p>
          <w:p w14:paraId="7ABD5E09" w14:textId="77777777" w:rsidR="008F58BD" w:rsidRPr="002E50B9" w:rsidRDefault="008F58BD" w:rsidP="008F58BD">
            <w:pPr>
              <w:tabs>
                <w:tab w:val="left" w:pos="7938"/>
              </w:tabs>
              <w:suppressAutoHyphens/>
              <w:spacing w:line="240" w:lineRule="auto"/>
              <w:ind w:left="709" w:right="88" w:firstLine="0"/>
              <w:rPr>
                <w:bCs/>
                <w:color w:val="000000"/>
                <w:sz w:val="24"/>
                <w:szCs w:val="24"/>
              </w:rPr>
            </w:pPr>
            <w:r w:rsidRPr="002E50B9">
              <w:rPr>
                <w:bCs/>
                <w:color w:val="000000"/>
                <w:sz w:val="24"/>
                <w:szCs w:val="24"/>
              </w:rPr>
              <w:t xml:space="preserve">ПАО «Калужская сбытовая </w:t>
            </w:r>
          </w:p>
          <w:p w14:paraId="4DCD67B8" w14:textId="77777777" w:rsidR="008F58BD" w:rsidRPr="002E50B9" w:rsidRDefault="008F58BD" w:rsidP="008F58BD">
            <w:pPr>
              <w:tabs>
                <w:tab w:val="left" w:pos="7938"/>
              </w:tabs>
              <w:suppressAutoHyphens/>
              <w:spacing w:line="240" w:lineRule="auto"/>
              <w:ind w:left="709" w:right="88" w:firstLine="0"/>
              <w:rPr>
                <w:bCs/>
                <w:color w:val="000000"/>
                <w:sz w:val="24"/>
                <w:szCs w:val="24"/>
              </w:rPr>
            </w:pPr>
            <w:r w:rsidRPr="002E50B9">
              <w:rPr>
                <w:bCs/>
                <w:color w:val="000000"/>
                <w:sz w:val="24"/>
                <w:szCs w:val="24"/>
              </w:rPr>
              <w:t>компания»</w:t>
            </w:r>
          </w:p>
          <w:p w14:paraId="5C10DFC6" w14:textId="77777777" w:rsidR="008F58BD" w:rsidRPr="00BC0EA5" w:rsidRDefault="008F58BD" w:rsidP="008F58BD">
            <w:pPr>
              <w:tabs>
                <w:tab w:val="left" w:pos="7938"/>
              </w:tabs>
              <w:suppressAutoHyphens/>
              <w:spacing w:line="240" w:lineRule="auto"/>
              <w:ind w:left="709" w:right="88" w:firstLine="0"/>
              <w:rPr>
                <w:b/>
                <w:color w:val="000000"/>
                <w:sz w:val="24"/>
                <w:szCs w:val="24"/>
              </w:rPr>
            </w:pPr>
            <w:r w:rsidRPr="00BC0EA5">
              <w:rPr>
                <w:b/>
                <w:color w:val="000000"/>
                <w:sz w:val="24"/>
                <w:szCs w:val="24"/>
              </w:rPr>
              <w:t xml:space="preserve">Юридический адрес: </w:t>
            </w:r>
          </w:p>
          <w:p w14:paraId="0E659848" w14:textId="77777777" w:rsidR="008F58BD" w:rsidRPr="00BC0EA5" w:rsidRDefault="008F58BD" w:rsidP="008F58BD">
            <w:pPr>
              <w:tabs>
                <w:tab w:val="left" w:pos="7938"/>
              </w:tabs>
              <w:suppressAutoHyphens/>
              <w:spacing w:line="240" w:lineRule="auto"/>
              <w:ind w:left="709" w:right="88" w:firstLine="0"/>
              <w:rPr>
                <w:color w:val="000000"/>
                <w:sz w:val="24"/>
                <w:szCs w:val="24"/>
              </w:rPr>
            </w:pPr>
            <w:r w:rsidRPr="00BC0EA5">
              <w:rPr>
                <w:color w:val="000000"/>
                <w:sz w:val="24"/>
                <w:szCs w:val="24"/>
              </w:rPr>
              <w:t>248001, г. Калуга, пер. Суворова, д. 8</w:t>
            </w:r>
          </w:p>
          <w:p w14:paraId="6A8FC477" w14:textId="77777777" w:rsidR="008F58BD" w:rsidRPr="00BC0EA5" w:rsidRDefault="008F58BD" w:rsidP="008F58BD">
            <w:pPr>
              <w:tabs>
                <w:tab w:val="left" w:pos="7938"/>
              </w:tabs>
              <w:suppressAutoHyphens/>
              <w:spacing w:line="240" w:lineRule="auto"/>
              <w:ind w:left="709" w:right="88" w:firstLine="0"/>
              <w:rPr>
                <w:b/>
                <w:color w:val="000000"/>
                <w:sz w:val="24"/>
                <w:szCs w:val="24"/>
              </w:rPr>
            </w:pPr>
            <w:r w:rsidRPr="00BC0EA5">
              <w:rPr>
                <w:b/>
                <w:color w:val="000000"/>
                <w:sz w:val="24"/>
                <w:szCs w:val="24"/>
              </w:rPr>
              <w:lastRenderedPageBreak/>
              <w:t>Банковские реквизиты:</w:t>
            </w:r>
          </w:p>
          <w:p w14:paraId="2870FFEB" w14:textId="77777777" w:rsidR="008F58BD" w:rsidRPr="004F3600" w:rsidRDefault="008F58BD" w:rsidP="008F58BD">
            <w:pPr>
              <w:shd w:val="clear" w:color="auto" w:fill="FFFFFF"/>
              <w:autoSpaceDE w:val="0"/>
              <w:autoSpaceDN w:val="0"/>
              <w:adjustRightInd w:val="0"/>
              <w:spacing w:line="240" w:lineRule="auto"/>
              <w:ind w:left="709" w:firstLine="0"/>
              <w:jc w:val="left"/>
              <w:rPr>
                <w:sz w:val="24"/>
                <w:szCs w:val="24"/>
                <w:lang w:eastAsia="en-US"/>
              </w:rPr>
            </w:pPr>
            <w:r w:rsidRPr="004F3600">
              <w:rPr>
                <w:rStyle w:val="affff6"/>
                <w:sz w:val="24"/>
                <w:szCs w:val="24"/>
              </w:rPr>
              <w:t xml:space="preserve">кор. </w:t>
            </w:r>
            <w:r w:rsidRPr="004F3600">
              <w:rPr>
                <w:rStyle w:val="affff6"/>
                <w:sz w:val="24"/>
                <w:szCs w:val="24"/>
                <w:lang w:val="en-US"/>
              </w:rPr>
              <w:t>c</w:t>
            </w:r>
            <w:r w:rsidRPr="004F3600">
              <w:rPr>
                <w:rStyle w:val="affff6"/>
                <w:sz w:val="24"/>
                <w:szCs w:val="24"/>
              </w:rPr>
              <w:t>чет</w:t>
            </w:r>
            <w:r w:rsidRPr="004F3600">
              <w:rPr>
                <w:sz w:val="24"/>
                <w:szCs w:val="24"/>
              </w:rPr>
              <w:t xml:space="preserve"> 30101810600000000764</w:t>
            </w:r>
            <w:r w:rsidRPr="004F3600">
              <w:rPr>
                <w:sz w:val="24"/>
                <w:szCs w:val="24"/>
              </w:rPr>
              <w:br/>
            </w:r>
            <w:r w:rsidRPr="004F3600">
              <w:rPr>
                <w:rStyle w:val="affff6"/>
                <w:sz w:val="24"/>
                <w:szCs w:val="24"/>
              </w:rPr>
              <w:t xml:space="preserve">расч. </w:t>
            </w:r>
            <w:r w:rsidRPr="004F3600">
              <w:rPr>
                <w:rStyle w:val="affff6"/>
                <w:sz w:val="24"/>
                <w:szCs w:val="24"/>
                <w:lang w:val="en-US"/>
              </w:rPr>
              <w:t>c</w:t>
            </w:r>
            <w:r w:rsidRPr="004F3600">
              <w:rPr>
                <w:rStyle w:val="affff6"/>
                <w:sz w:val="24"/>
                <w:szCs w:val="24"/>
              </w:rPr>
              <w:t>чет</w:t>
            </w:r>
            <w:r w:rsidRPr="004F3600">
              <w:rPr>
                <w:sz w:val="24"/>
                <w:szCs w:val="24"/>
              </w:rPr>
              <w:t xml:space="preserve"> 40702810802180060156</w:t>
            </w:r>
            <w:r w:rsidRPr="004F3600">
              <w:rPr>
                <w:sz w:val="24"/>
                <w:szCs w:val="24"/>
              </w:rPr>
              <w:br/>
              <w:t>в Тульском филиале АБ «РОССИЯ»</w:t>
            </w:r>
          </w:p>
          <w:p w14:paraId="1216A96C" w14:textId="77777777" w:rsidR="008F58BD" w:rsidRPr="004F3600" w:rsidRDefault="008F58BD" w:rsidP="008F58BD">
            <w:pPr>
              <w:shd w:val="clear" w:color="auto" w:fill="FFFFFF"/>
              <w:autoSpaceDE w:val="0"/>
              <w:autoSpaceDN w:val="0"/>
              <w:adjustRightInd w:val="0"/>
              <w:spacing w:line="240" w:lineRule="auto"/>
              <w:ind w:left="709" w:firstLine="0"/>
              <w:jc w:val="left"/>
              <w:rPr>
                <w:sz w:val="24"/>
                <w:szCs w:val="24"/>
                <w:lang w:eastAsia="en-US"/>
              </w:rPr>
            </w:pPr>
            <w:r w:rsidRPr="004F3600">
              <w:rPr>
                <w:rStyle w:val="affff6"/>
                <w:sz w:val="24"/>
                <w:szCs w:val="24"/>
              </w:rPr>
              <w:t>БИК</w:t>
            </w:r>
            <w:r w:rsidRPr="004F3600">
              <w:rPr>
                <w:sz w:val="24"/>
                <w:szCs w:val="24"/>
              </w:rPr>
              <w:t xml:space="preserve"> 047003764</w:t>
            </w:r>
          </w:p>
          <w:p w14:paraId="0A6E5FEA" w14:textId="77777777" w:rsidR="008F58BD" w:rsidRPr="004F3600" w:rsidRDefault="008F58BD" w:rsidP="008F58BD">
            <w:pPr>
              <w:shd w:val="clear" w:color="auto" w:fill="FFFFFF"/>
              <w:autoSpaceDE w:val="0"/>
              <w:autoSpaceDN w:val="0"/>
              <w:adjustRightInd w:val="0"/>
              <w:spacing w:line="240" w:lineRule="auto"/>
              <w:ind w:left="709" w:firstLine="0"/>
              <w:jc w:val="left"/>
              <w:rPr>
                <w:sz w:val="24"/>
                <w:szCs w:val="24"/>
                <w:lang w:eastAsia="en-US"/>
              </w:rPr>
            </w:pPr>
            <w:r w:rsidRPr="004F3600">
              <w:rPr>
                <w:sz w:val="24"/>
                <w:szCs w:val="24"/>
                <w:lang w:eastAsia="en-US"/>
              </w:rPr>
              <w:t xml:space="preserve">ИНН: 4029030252 </w:t>
            </w:r>
          </w:p>
          <w:p w14:paraId="47625904" w14:textId="77777777" w:rsidR="008F58BD" w:rsidRPr="004F3600" w:rsidRDefault="008F58BD" w:rsidP="008F58BD">
            <w:pPr>
              <w:shd w:val="clear" w:color="auto" w:fill="FFFFFF"/>
              <w:autoSpaceDE w:val="0"/>
              <w:autoSpaceDN w:val="0"/>
              <w:adjustRightInd w:val="0"/>
              <w:spacing w:line="240" w:lineRule="auto"/>
              <w:ind w:left="709" w:firstLine="0"/>
              <w:jc w:val="left"/>
              <w:rPr>
                <w:sz w:val="24"/>
                <w:szCs w:val="24"/>
                <w:lang w:eastAsia="en-US"/>
              </w:rPr>
            </w:pPr>
            <w:r w:rsidRPr="004F3600">
              <w:rPr>
                <w:sz w:val="24"/>
                <w:szCs w:val="24"/>
                <w:lang w:eastAsia="en-US"/>
              </w:rPr>
              <w:t>КПП: 775050001</w:t>
            </w:r>
          </w:p>
          <w:p w14:paraId="22FDD375" w14:textId="77777777" w:rsidR="008F58BD" w:rsidRPr="004F3600" w:rsidRDefault="008F58BD" w:rsidP="008F58BD">
            <w:pPr>
              <w:shd w:val="clear" w:color="auto" w:fill="FFFFFF"/>
              <w:autoSpaceDE w:val="0"/>
              <w:autoSpaceDN w:val="0"/>
              <w:adjustRightInd w:val="0"/>
              <w:spacing w:line="240" w:lineRule="auto"/>
              <w:ind w:left="709" w:firstLine="0"/>
              <w:jc w:val="left"/>
              <w:rPr>
                <w:sz w:val="24"/>
                <w:szCs w:val="24"/>
                <w:lang w:eastAsia="en-US"/>
              </w:rPr>
            </w:pPr>
            <w:r w:rsidRPr="004F3600">
              <w:rPr>
                <w:sz w:val="24"/>
                <w:szCs w:val="24"/>
                <w:lang w:eastAsia="en-US"/>
              </w:rPr>
              <w:t>ОКПО: 72807642</w:t>
            </w:r>
          </w:p>
          <w:p w14:paraId="7EA603A5" w14:textId="77777777" w:rsidR="008F58BD" w:rsidRPr="004F3600" w:rsidRDefault="008F58BD" w:rsidP="008F58BD">
            <w:pPr>
              <w:shd w:val="clear" w:color="auto" w:fill="FFFFFF"/>
              <w:autoSpaceDE w:val="0"/>
              <w:autoSpaceDN w:val="0"/>
              <w:adjustRightInd w:val="0"/>
              <w:spacing w:line="240" w:lineRule="auto"/>
              <w:ind w:left="709" w:firstLine="0"/>
              <w:jc w:val="left"/>
              <w:rPr>
                <w:sz w:val="24"/>
                <w:szCs w:val="24"/>
                <w:lang w:eastAsia="en-US"/>
              </w:rPr>
            </w:pPr>
            <w:r w:rsidRPr="004F3600">
              <w:rPr>
                <w:sz w:val="24"/>
                <w:szCs w:val="24"/>
                <w:lang w:eastAsia="en-US"/>
              </w:rPr>
              <w:t>ОКТМО: 29701000</w:t>
            </w:r>
          </w:p>
          <w:p w14:paraId="41E6D078" w14:textId="77777777" w:rsidR="008F58BD" w:rsidRPr="00494F86" w:rsidRDefault="008F58BD" w:rsidP="008F58BD">
            <w:pPr>
              <w:shd w:val="clear" w:color="auto" w:fill="FFFFFF"/>
              <w:autoSpaceDE w:val="0"/>
              <w:autoSpaceDN w:val="0"/>
              <w:adjustRightInd w:val="0"/>
              <w:spacing w:line="240" w:lineRule="auto"/>
              <w:ind w:left="709" w:firstLine="0"/>
              <w:jc w:val="left"/>
              <w:rPr>
                <w:sz w:val="24"/>
                <w:szCs w:val="24"/>
                <w:lang w:val="en-US" w:eastAsia="en-US"/>
              </w:rPr>
            </w:pPr>
            <w:r w:rsidRPr="004F3600">
              <w:rPr>
                <w:sz w:val="24"/>
                <w:szCs w:val="24"/>
                <w:lang w:eastAsia="en-US"/>
              </w:rPr>
              <w:t>ОКВЭД</w:t>
            </w:r>
            <w:r w:rsidRPr="00494F86">
              <w:rPr>
                <w:sz w:val="24"/>
                <w:szCs w:val="24"/>
                <w:lang w:val="en-US" w:eastAsia="en-US"/>
              </w:rPr>
              <w:t>: 40.10.3</w:t>
            </w:r>
          </w:p>
          <w:p w14:paraId="4ED86B6D" w14:textId="77777777" w:rsidR="008F58BD" w:rsidRPr="00494F86" w:rsidRDefault="008F58BD" w:rsidP="008F58BD">
            <w:pPr>
              <w:shd w:val="clear" w:color="auto" w:fill="FFFFFF"/>
              <w:autoSpaceDE w:val="0"/>
              <w:autoSpaceDN w:val="0"/>
              <w:adjustRightInd w:val="0"/>
              <w:spacing w:line="240" w:lineRule="auto"/>
              <w:ind w:left="709" w:firstLine="0"/>
              <w:jc w:val="left"/>
              <w:rPr>
                <w:sz w:val="24"/>
                <w:szCs w:val="24"/>
                <w:lang w:val="en-US" w:eastAsia="en-US"/>
              </w:rPr>
            </w:pPr>
            <w:r w:rsidRPr="004F3600">
              <w:rPr>
                <w:sz w:val="24"/>
                <w:szCs w:val="24"/>
                <w:lang w:eastAsia="en-US"/>
              </w:rPr>
              <w:t>ОГРН</w:t>
            </w:r>
            <w:r w:rsidRPr="00494F86">
              <w:rPr>
                <w:sz w:val="24"/>
                <w:szCs w:val="24"/>
                <w:lang w:val="en-US" w:eastAsia="en-US"/>
              </w:rPr>
              <w:t>: 1044004751746</w:t>
            </w:r>
          </w:p>
          <w:p w14:paraId="5F9E1AA6" w14:textId="77777777" w:rsidR="008F58BD" w:rsidRPr="00494F86" w:rsidRDefault="008F58BD" w:rsidP="008F58BD">
            <w:pPr>
              <w:shd w:val="clear" w:color="auto" w:fill="FFFFFF"/>
              <w:autoSpaceDE w:val="0"/>
              <w:autoSpaceDN w:val="0"/>
              <w:adjustRightInd w:val="0"/>
              <w:spacing w:line="240" w:lineRule="auto"/>
              <w:ind w:left="709" w:firstLine="0"/>
              <w:jc w:val="left"/>
              <w:rPr>
                <w:sz w:val="24"/>
                <w:szCs w:val="24"/>
                <w:lang w:val="en-US" w:eastAsia="en-US"/>
              </w:rPr>
            </w:pPr>
            <w:r>
              <w:rPr>
                <w:sz w:val="24"/>
                <w:szCs w:val="24"/>
                <w:lang w:val="en-US" w:eastAsia="en-US"/>
              </w:rPr>
              <w:t>e-mail: byx@ksk.kaluga.ru</w:t>
            </w:r>
          </w:p>
          <w:p w14:paraId="4F713B47" w14:textId="77777777" w:rsidR="008F58BD" w:rsidRPr="008C6EEF" w:rsidRDefault="008F58BD" w:rsidP="00794C57">
            <w:pPr>
              <w:tabs>
                <w:tab w:val="left" w:pos="70"/>
                <w:tab w:val="left" w:pos="7938"/>
              </w:tabs>
              <w:suppressAutoHyphens/>
              <w:spacing w:line="240" w:lineRule="auto"/>
              <w:ind w:right="88" w:firstLine="0"/>
              <w:rPr>
                <w:color w:val="000000"/>
                <w:sz w:val="24"/>
                <w:szCs w:val="24"/>
                <w:lang w:val="en-US"/>
              </w:rPr>
            </w:pPr>
          </w:p>
        </w:tc>
        <w:tc>
          <w:tcPr>
            <w:tcW w:w="4961" w:type="dxa"/>
          </w:tcPr>
          <w:p w14:paraId="45FBFEFD" w14:textId="106C91C5" w:rsidR="008F58BD" w:rsidRPr="00BC0EA5" w:rsidRDefault="008F58BD" w:rsidP="00794C57">
            <w:pPr>
              <w:spacing w:line="240" w:lineRule="auto"/>
              <w:rPr>
                <w:b/>
                <w:i/>
                <w:sz w:val="24"/>
                <w:szCs w:val="24"/>
              </w:rPr>
            </w:pPr>
            <w:r>
              <w:rPr>
                <w:b/>
                <w:sz w:val="24"/>
                <w:szCs w:val="24"/>
              </w:rPr>
              <w:lastRenderedPageBreak/>
              <w:t>Подрядчик</w:t>
            </w:r>
            <w:r w:rsidRPr="00BC0EA5">
              <w:rPr>
                <w:b/>
                <w:sz w:val="24"/>
                <w:szCs w:val="24"/>
              </w:rPr>
              <w:t>:</w:t>
            </w:r>
          </w:p>
          <w:p w14:paraId="6F7214D6" w14:textId="77777777" w:rsidR="008F58BD" w:rsidRPr="00BC0EA5" w:rsidRDefault="008F58BD" w:rsidP="00794C57">
            <w:pPr>
              <w:spacing w:line="240" w:lineRule="auto"/>
              <w:ind w:firstLine="0"/>
              <w:rPr>
                <w:sz w:val="24"/>
                <w:szCs w:val="24"/>
              </w:rPr>
            </w:pPr>
          </w:p>
          <w:p w14:paraId="06964949" w14:textId="77777777" w:rsidR="008F58BD" w:rsidRPr="002F50AC" w:rsidRDefault="008F58BD" w:rsidP="00794C57">
            <w:pPr>
              <w:spacing w:line="240" w:lineRule="auto"/>
              <w:ind w:firstLine="0"/>
              <w:rPr>
                <w:b/>
                <w:sz w:val="24"/>
                <w:szCs w:val="24"/>
              </w:rPr>
            </w:pPr>
          </w:p>
          <w:p w14:paraId="4E862C97" w14:textId="77777777" w:rsidR="008F58BD" w:rsidRPr="00BC0EA5" w:rsidRDefault="008F58BD" w:rsidP="00794C57">
            <w:pPr>
              <w:spacing w:line="240" w:lineRule="auto"/>
              <w:ind w:firstLine="0"/>
              <w:rPr>
                <w:b/>
                <w:sz w:val="24"/>
                <w:szCs w:val="24"/>
              </w:rPr>
            </w:pPr>
            <w:r w:rsidRPr="00BC0EA5">
              <w:rPr>
                <w:b/>
                <w:sz w:val="24"/>
                <w:szCs w:val="24"/>
              </w:rPr>
              <w:t>Юридический адрес:</w:t>
            </w:r>
          </w:p>
          <w:p w14:paraId="0C698A1B" w14:textId="77777777" w:rsidR="008F58BD" w:rsidRPr="00BC0EA5" w:rsidRDefault="008F58BD" w:rsidP="00794C57">
            <w:pPr>
              <w:tabs>
                <w:tab w:val="left" w:pos="70"/>
                <w:tab w:val="left" w:pos="7938"/>
              </w:tabs>
              <w:suppressAutoHyphens/>
              <w:spacing w:line="240" w:lineRule="auto"/>
              <w:ind w:right="88" w:firstLine="33"/>
              <w:rPr>
                <w:color w:val="000000"/>
                <w:sz w:val="24"/>
                <w:szCs w:val="24"/>
              </w:rPr>
            </w:pPr>
          </w:p>
          <w:p w14:paraId="47E3DAD7" w14:textId="77777777" w:rsidR="008F58BD" w:rsidRPr="00BC0EA5" w:rsidRDefault="008F58BD" w:rsidP="00794C57">
            <w:pPr>
              <w:spacing w:line="240" w:lineRule="auto"/>
              <w:ind w:firstLine="0"/>
              <w:rPr>
                <w:b/>
                <w:sz w:val="24"/>
                <w:szCs w:val="24"/>
              </w:rPr>
            </w:pPr>
            <w:r w:rsidRPr="00BC0EA5">
              <w:rPr>
                <w:b/>
                <w:sz w:val="24"/>
                <w:szCs w:val="24"/>
              </w:rPr>
              <w:lastRenderedPageBreak/>
              <w:t>Банковские реквизиты:</w:t>
            </w:r>
          </w:p>
          <w:p w14:paraId="0B4F4A51" w14:textId="77777777" w:rsidR="008F58BD" w:rsidRDefault="008F58BD" w:rsidP="00794C57">
            <w:pPr>
              <w:spacing w:line="240" w:lineRule="auto"/>
              <w:ind w:firstLine="0"/>
              <w:jc w:val="left"/>
              <w:rPr>
                <w:sz w:val="24"/>
                <w:szCs w:val="24"/>
              </w:rPr>
            </w:pPr>
            <w:r>
              <w:rPr>
                <w:sz w:val="24"/>
                <w:szCs w:val="24"/>
              </w:rPr>
              <w:t xml:space="preserve">корр/сч </w:t>
            </w:r>
          </w:p>
          <w:p w14:paraId="7BE2C197" w14:textId="77777777" w:rsidR="008F58BD" w:rsidRDefault="008F58BD" w:rsidP="00794C57">
            <w:pPr>
              <w:spacing w:line="240" w:lineRule="auto"/>
              <w:ind w:firstLine="0"/>
              <w:jc w:val="left"/>
              <w:rPr>
                <w:sz w:val="24"/>
                <w:szCs w:val="24"/>
              </w:rPr>
            </w:pPr>
            <w:r>
              <w:rPr>
                <w:sz w:val="24"/>
                <w:szCs w:val="24"/>
              </w:rPr>
              <w:t xml:space="preserve">р/сч </w:t>
            </w:r>
          </w:p>
          <w:p w14:paraId="4529B897" w14:textId="77777777" w:rsidR="008F58BD" w:rsidRDefault="008F58BD" w:rsidP="00794C57">
            <w:pPr>
              <w:spacing w:line="240" w:lineRule="auto"/>
              <w:ind w:firstLine="0"/>
              <w:jc w:val="left"/>
              <w:rPr>
                <w:sz w:val="24"/>
                <w:szCs w:val="24"/>
              </w:rPr>
            </w:pPr>
            <w:r>
              <w:rPr>
                <w:sz w:val="24"/>
                <w:szCs w:val="24"/>
              </w:rPr>
              <w:t xml:space="preserve">БИК </w:t>
            </w:r>
          </w:p>
          <w:p w14:paraId="6C9B40B6" w14:textId="77777777" w:rsidR="008F58BD" w:rsidRPr="00637BC9" w:rsidRDefault="008F58BD" w:rsidP="00794C57">
            <w:pPr>
              <w:pStyle w:val="aff9"/>
              <w:spacing w:after="0" w:line="240" w:lineRule="auto"/>
              <w:ind w:left="0" w:firstLine="0"/>
              <w:outlineLvl w:val="0"/>
              <w:rPr>
                <w:sz w:val="24"/>
                <w:szCs w:val="24"/>
              </w:rPr>
            </w:pPr>
            <w:r w:rsidRPr="00637BC9">
              <w:rPr>
                <w:sz w:val="24"/>
                <w:szCs w:val="24"/>
              </w:rPr>
              <w:t xml:space="preserve">ИНН </w:t>
            </w:r>
          </w:p>
          <w:p w14:paraId="1B0E6760" w14:textId="77777777" w:rsidR="008F58BD" w:rsidRPr="00637BC9" w:rsidRDefault="008F58BD" w:rsidP="00794C57">
            <w:pPr>
              <w:pStyle w:val="aff9"/>
              <w:spacing w:after="0" w:line="240" w:lineRule="auto"/>
              <w:ind w:left="0" w:firstLine="0"/>
              <w:outlineLvl w:val="0"/>
              <w:rPr>
                <w:sz w:val="24"/>
                <w:szCs w:val="24"/>
              </w:rPr>
            </w:pPr>
            <w:r w:rsidRPr="00637BC9">
              <w:rPr>
                <w:sz w:val="24"/>
                <w:szCs w:val="24"/>
              </w:rPr>
              <w:t>КПП</w:t>
            </w:r>
          </w:p>
          <w:p w14:paraId="12A09F07" w14:textId="77777777" w:rsidR="008F58BD" w:rsidRPr="00637BC9" w:rsidRDefault="008F58BD" w:rsidP="00794C57">
            <w:pPr>
              <w:pStyle w:val="aff9"/>
              <w:spacing w:after="0" w:line="240" w:lineRule="auto"/>
              <w:ind w:left="0" w:firstLine="0"/>
              <w:outlineLvl w:val="0"/>
              <w:rPr>
                <w:sz w:val="24"/>
                <w:szCs w:val="24"/>
              </w:rPr>
            </w:pPr>
            <w:r w:rsidRPr="00637BC9">
              <w:rPr>
                <w:sz w:val="24"/>
                <w:szCs w:val="24"/>
              </w:rPr>
              <w:t>ОКПО</w:t>
            </w:r>
          </w:p>
          <w:p w14:paraId="37017828" w14:textId="77777777" w:rsidR="008F58BD" w:rsidRPr="00637BC9" w:rsidRDefault="008F58BD" w:rsidP="00794C57">
            <w:pPr>
              <w:pStyle w:val="aff9"/>
              <w:spacing w:after="0" w:line="240" w:lineRule="auto"/>
              <w:ind w:left="0" w:firstLine="0"/>
              <w:outlineLvl w:val="0"/>
              <w:rPr>
                <w:sz w:val="24"/>
                <w:szCs w:val="24"/>
              </w:rPr>
            </w:pPr>
            <w:r w:rsidRPr="00637BC9">
              <w:rPr>
                <w:sz w:val="24"/>
                <w:szCs w:val="24"/>
              </w:rPr>
              <w:t>ОКТМО</w:t>
            </w:r>
          </w:p>
          <w:p w14:paraId="4E6B5B3D" w14:textId="77777777" w:rsidR="008F58BD" w:rsidRPr="00637BC9" w:rsidRDefault="008F58BD" w:rsidP="00794C57">
            <w:pPr>
              <w:pStyle w:val="aff9"/>
              <w:spacing w:after="0" w:line="240" w:lineRule="auto"/>
              <w:ind w:left="0" w:firstLine="0"/>
              <w:outlineLvl w:val="0"/>
              <w:rPr>
                <w:sz w:val="24"/>
                <w:szCs w:val="24"/>
              </w:rPr>
            </w:pPr>
            <w:r w:rsidRPr="00637BC9">
              <w:rPr>
                <w:sz w:val="24"/>
                <w:szCs w:val="24"/>
              </w:rPr>
              <w:t>ОКВЭД</w:t>
            </w:r>
          </w:p>
          <w:p w14:paraId="079822A8" w14:textId="77777777" w:rsidR="008F58BD" w:rsidRPr="00637BC9" w:rsidRDefault="008F58BD" w:rsidP="00794C57">
            <w:pPr>
              <w:pStyle w:val="aff9"/>
              <w:spacing w:after="0" w:line="240" w:lineRule="auto"/>
              <w:ind w:left="0" w:firstLine="0"/>
              <w:outlineLvl w:val="0"/>
              <w:rPr>
                <w:sz w:val="24"/>
                <w:szCs w:val="24"/>
              </w:rPr>
            </w:pPr>
            <w:r w:rsidRPr="00637BC9">
              <w:rPr>
                <w:sz w:val="24"/>
                <w:szCs w:val="24"/>
              </w:rPr>
              <w:t>ОГРН</w:t>
            </w:r>
          </w:p>
          <w:p w14:paraId="7276454B" w14:textId="77777777" w:rsidR="008F58BD" w:rsidRPr="00637BC9" w:rsidRDefault="008F58BD" w:rsidP="00794C57">
            <w:pPr>
              <w:pStyle w:val="aff9"/>
              <w:spacing w:after="0" w:line="240" w:lineRule="auto"/>
              <w:ind w:left="0" w:firstLine="0"/>
              <w:outlineLvl w:val="0"/>
              <w:rPr>
                <w:sz w:val="24"/>
                <w:szCs w:val="24"/>
              </w:rPr>
            </w:pPr>
            <w:r w:rsidRPr="00637BC9">
              <w:rPr>
                <w:sz w:val="24"/>
                <w:szCs w:val="24"/>
              </w:rPr>
              <w:t>Телефон</w:t>
            </w:r>
          </w:p>
          <w:p w14:paraId="3E4D4C47" w14:textId="77777777" w:rsidR="008F58BD" w:rsidRPr="00BC0EA5" w:rsidRDefault="008F58BD" w:rsidP="00794C57">
            <w:pPr>
              <w:pStyle w:val="aff9"/>
              <w:spacing w:line="240" w:lineRule="auto"/>
              <w:ind w:left="0" w:firstLine="0"/>
              <w:outlineLvl w:val="0"/>
              <w:rPr>
                <w:sz w:val="24"/>
                <w:szCs w:val="24"/>
              </w:rPr>
            </w:pPr>
            <w:r w:rsidRPr="00637BC9">
              <w:rPr>
                <w:color w:val="000000"/>
                <w:sz w:val="24"/>
                <w:szCs w:val="24"/>
              </w:rPr>
              <w:t>E.mail</w:t>
            </w:r>
          </w:p>
        </w:tc>
      </w:tr>
    </w:tbl>
    <w:p w14:paraId="1C4ACD15" w14:textId="77777777" w:rsidR="008F58BD" w:rsidRDefault="008F58BD" w:rsidP="008F58BD">
      <w:pPr>
        <w:spacing w:line="240" w:lineRule="auto"/>
        <w:rPr>
          <w:b/>
          <w:sz w:val="24"/>
          <w:szCs w:val="24"/>
        </w:rPr>
      </w:pPr>
    </w:p>
    <w:p w14:paraId="7CAA59BE" w14:textId="77777777" w:rsidR="008F58BD" w:rsidRDefault="008F58BD" w:rsidP="008F58BD">
      <w:pPr>
        <w:spacing w:line="240" w:lineRule="auto"/>
        <w:jc w:val="center"/>
        <w:rPr>
          <w:b/>
          <w:sz w:val="24"/>
          <w:szCs w:val="24"/>
        </w:rPr>
      </w:pPr>
      <w:r w:rsidRPr="00BC0EA5">
        <w:rPr>
          <w:b/>
          <w:sz w:val="24"/>
          <w:szCs w:val="24"/>
        </w:rPr>
        <w:t>Х</w:t>
      </w:r>
      <w:r w:rsidRPr="00BC0EA5">
        <w:rPr>
          <w:b/>
          <w:sz w:val="24"/>
          <w:szCs w:val="24"/>
          <w:lang w:val="en-US"/>
        </w:rPr>
        <w:t>I</w:t>
      </w:r>
      <w:r w:rsidRPr="00BC0EA5">
        <w:rPr>
          <w:b/>
          <w:sz w:val="24"/>
          <w:szCs w:val="24"/>
        </w:rPr>
        <w:t>. Подписи Сторон</w:t>
      </w:r>
    </w:p>
    <w:p w14:paraId="2E41DA4A" w14:textId="77777777" w:rsidR="008F58BD" w:rsidRPr="00BC0EA5" w:rsidRDefault="008F58BD" w:rsidP="008F58BD">
      <w:pPr>
        <w:spacing w:line="240" w:lineRule="auto"/>
        <w:jc w:val="center"/>
        <w:rPr>
          <w:b/>
          <w:sz w:val="24"/>
          <w:szCs w:val="24"/>
        </w:rPr>
      </w:pPr>
    </w:p>
    <w:tbl>
      <w:tblPr>
        <w:tblW w:w="10147" w:type="dxa"/>
        <w:tblLook w:val="00A0" w:firstRow="1" w:lastRow="0" w:firstColumn="1" w:lastColumn="0" w:noHBand="0" w:noVBand="0"/>
      </w:tblPr>
      <w:tblGrid>
        <w:gridCol w:w="5353"/>
        <w:gridCol w:w="4794"/>
      </w:tblGrid>
      <w:tr w:rsidR="008F58BD" w:rsidRPr="00BC0EA5" w14:paraId="71768CA2" w14:textId="77777777" w:rsidTr="00794C57">
        <w:tc>
          <w:tcPr>
            <w:tcW w:w="5353" w:type="dxa"/>
          </w:tcPr>
          <w:p w14:paraId="2F6023EC" w14:textId="2FBB9103" w:rsidR="008F58BD" w:rsidRPr="00C526CC" w:rsidRDefault="00C526CC" w:rsidP="00C526CC">
            <w:pPr>
              <w:pStyle w:val="aff9"/>
              <w:spacing w:line="240" w:lineRule="auto"/>
              <w:ind w:left="0" w:firstLine="709"/>
              <w:outlineLvl w:val="0"/>
              <w:rPr>
                <w:b/>
                <w:sz w:val="24"/>
                <w:szCs w:val="24"/>
              </w:rPr>
            </w:pPr>
            <w:bookmarkStart w:id="73" w:name="_Toc348353801"/>
            <w:bookmarkStart w:id="74" w:name="_Toc356831117"/>
            <w:bookmarkStart w:id="75" w:name="_Toc356831942"/>
            <w:bookmarkStart w:id="76" w:name="_Toc356889943"/>
            <w:bookmarkStart w:id="77" w:name="_Toc356890012"/>
            <w:r>
              <w:rPr>
                <w:b/>
                <w:sz w:val="24"/>
                <w:szCs w:val="24"/>
              </w:rPr>
              <w:t xml:space="preserve">         </w:t>
            </w:r>
            <w:r w:rsidR="008F58BD" w:rsidRPr="00C526CC">
              <w:rPr>
                <w:b/>
                <w:sz w:val="24"/>
                <w:szCs w:val="24"/>
              </w:rPr>
              <w:t>Заказчик:</w:t>
            </w:r>
            <w:bookmarkEnd w:id="73"/>
            <w:bookmarkEnd w:id="74"/>
            <w:bookmarkEnd w:id="75"/>
            <w:bookmarkEnd w:id="76"/>
            <w:bookmarkEnd w:id="77"/>
          </w:p>
          <w:p w14:paraId="164EE2D0" w14:textId="77777777" w:rsidR="008F58BD" w:rsidRPr="00C526CC" w:rsidRDefault="008F58BD" w:rsidP="00C526CC">
            <w:pPr>
              <w:pStyle w:val="aff9"/>
              <w:spacing w:line="240" w:lineRule="auto"/>
              <w:ind w:left="0" w:firstLine="709"/>
              <w:outlineLvl w:val="0"/>
              <w:rPr>
                <w:bCs/>
                <w:sz w:val="24"/>
                <w:szCs w:val="24"/>
              </w:rPr>
            </w:pPr>
            <w:bookmarkStart w:id="78" w:name="_Toc348353802"/>
            <w:bookmarkStart w:id="79" w:name="_Toc356831118"/>
            <w:bookmarkStart w:id="80" w:name="_Toc356831943"/>
            <w:bookmarkStart w:id="81" w:name="_Toc356889944"/>
            <w:bookmarkStart w:id="82" w:name="_Toc356890013"/>
            <w:r w:rsidRPr="00C526CC">
              <w:rPr>
                <w:bCs/>
                <w:sz w:val="24"/>
                <w:szCs w:val="24"/>
              </w:rPr>
              <w:t>ПАО «Калужская сбытовая компания»</w:t>
            </w:r>
            <w:bookmarkEnd w:id="78"/>
            <w:bookmarkEnd w:id="79"/>
            <w:bookmarkEnd w:id="80"/>
            <w:bookmarkEnd w:id="81"/>
            <w:bookmarkEnd w:id="82"/>
          </w:p>
        </w:tc>
        <w:tc>
          <w:tcPr>
            <w:tcW w:w="4794" w:type="dxa"/>
          </w:tcPr>
          <w:p w14:paraId="6B600360" w14:textId="2A646A69" w:rsidR="008F58BD" w:rsidRPr="00BC0EA5" w:rsidRDefault="00C526CC" w:rsidP="00C526CC">
            <w:pPr>
              <w:pStyle w:val="aff9"/>
              <w:spacing w:line="240" w:lineRule="auto"/>
              <w:ind w:firstLine="599"/>
              <w:outlineLvl w:val="0"/>
              <w:rPr>
                <w:b/>
                <w:sz w:val="24"/>
                <w:szCs w:val="24"/>
              </w:rPr>
            </w:pPr>
            <w:bookmarkStart w:id="83" w:name="_Toc348353803"/>
            <w:bookmarkStart w:id="84" w:name="_Toc356831119"/>
            <w:bookmarkStart w:id="85" w:name="_Toc356831944"/>
            <w:bookmarkStart w:id="86" w:name="_Toc356889945"/>
            <w:bookmarkStart w:id="87" w:name="_Toc356890014"/>
            <w:r>
              <w:rPr>
                <w:b/>
                <w:sz w:val="24"/>
                <w:szCs w:val="24"/>
              </w:rPr>
              <w:t>Подрядчик</w:t>
            </w:r>
            <w:r w:rsidR="008F58BD" w:rsidRPr="00BC0EA5">
              <w:rPr>
                <w:b/>
                <w:sz w:val="24"/>
                <w:szCs w:val="24"/>
              </w:rPr>
              <w:t>:</w:t>
            </w:r>
            <w:bookmarkEnd w:id="83"/>
            <w:bookmarkEnd w:id="84"/>
            <w:bookmarkEnd w:id="85"/>
            <w:bookmarkEnd w:id="86"/>
            <w:bookmarkEnd w:id="87"/>
          </w:p>
          <w:p w14:paraId="5D6E7475" w14:textId="77777777" w:rsidR="008F58BD" w:rsidRPr="00BC0EA5" w:rsidRDefault="008F58BD" w:rsidP="00C526CC">
            <w:pPr>
              <w:pStyle w:val="aff9"/>
              <w:spacing w:line="240" w:lineRule="auto"/>
              <w:ind w:firstLine="709"/>
              <w:outlineLvl w:val="0"/>
              <w:rPr>
                <w:b/>
                <w:sz w:val="24"/>
                <w:szCs w:val="24"/>
              </w:rPr>
            </w:pPr>
          </w:p>
        </w:tc>
      </w:tr>
      <w:tr w:rsidR="008F58BD" w:rsidRPr="00BC0EA5" w14:paraId="160AAC2C" w14:textId="77777777" w:rsidTr="00794C57">
        <w:tc>
          <w:tcPr>
            <w:tcW w:w="5353" w:type="dxa"/>
          </w:tcPr>
          <w:p w14:paraId="6BFE24C6" w14:textId="77777777" w:rsidR="008F58BD" w:rsidRPr="0067555C" w:rsidRDefault="008F58BD" w:rsidP="00C526CC">
            <w:pPr>
              <w:pStyle w:val="aff9"/>
              <w:spacing w:line="240" w:lineRule="auto"/>
              <w:ind w:left="0" w:firstLine="709"/>
              <w:outlineLvl w:val="0"/>
              <w:rPr>
                <w:sz w:val="24"/>
                <w:szCs w:val="24"/>
                <w:lang w:val="en-US"/>
              </w:rPr>
            </w:pPr>
            <w:bookmarkStart w:id="88" w:name="_Toc348353804"/>
            <w:bookmarkStart w:id="89" w:name="_Toc356831120"/>
            <w:bookmarkStart w:id="90" w:name="_Toc356831945"/>
            <w:bookmarkStart w:id="91" w:name="_Toc356889946"/>
            <w:bookmarkStart w:id="92" w:name="_Toc356890015"/>
            <w:r w:rsidRPr="00BC0EA5">
              <w:rPr>
                <w:sz w:val="24"/>
                <w:szCs w:val="24"/>
              </w:rPr>
              <w:t>Генеральный директор</w:t>
            </w:r>
            <w:bookmarkEnd w:id="88"/>
            <w:bookmarkEnd w:id="89"/>
            <w:bookmarkEnd w:id="90"/>
            <w:bookmarkEnd w:id="91"/>
            <w:bookmarkEnd w:id="92"/>
          </w:p>
        </w:tc>
        <w:tc>
          <w:tcPr>
            <w:tcW w:w="4794" w:type="dxa"/>
          </w:tcPr>
          <w:p w14:paraId="0FD5BEF0" w14:textId="77777777" w:rsidR="008F58BD" w:rsidRPr="00BC0EA5" w:rsidRDefault="008F58BD" w:rsidP="00C526CC">
            <w:pPr>
              <w:pStyle w:val="aff9"/>
              <w:spacing w:line="240" w:lineRule="auto"/>
              <w:ind w:firstLine="709"/>
              <w:outlineLvl w:val="0"/>
              <w:rPr>
                <w:sz w:val="24"/>
                <w:szCs w:val="24"/>
              </w:rPr>
            </w:pPr>
          </w:p>
        </w:tc>
      </w:tr>
      <w:tr w:rsidR="008F58BD" w:rsidRPr="00BC0EA5" w14:paraId="6CA2B2C1" w14:textId="77777777" w:rsidTr="00794C57">
        <w:tc>
          <w:tcPr>
            <w:tcW w:w="5353" w:type="dxa"/>
          </w:tcPr>
          <w:p w14:paraId="327BC331" w14:textId="77777777" w:rsidR="008F58BD" w:rsidRPr="00BC0EA5" w:rsidRDefault="008F58BD" w:rsidP="00C526CC">
            <w:pPr>
              <w:pStyle w:val="aff9"/>
              <w:spacing w:line="240" w:lineRule="auto"/>
              <w:ind w:left="0" w:firstLine="709"/>
              <w:outlineLvl w:val="0"/>
              <w:rPr>
                <w:sz w:val="24"/>
                <w:szCs w:val="24"/>
              </w:rPr>
            </w:pPr>
            <w:bookmarkStart w:id="93" w:name="_Toc348353805"/>
            <w:bookmarkStart w:id="94" w:name="_Toc356831121"/>
            <w:bookmarkStart w:id="95" w:name="_Toc356831946"/>
            <w:bookmarkStart w:id="96" w:name="_Toc356889947"/>
            <w:bookmarkStart w:id="97" w:name="_Toc356890016"/>
            <w:r w:rsidRPr="00BC0EA5">
              <w:rPr>
                <w:sz w:val="24"/>
                <w:szCs w:val="24"/>
              </w:rPr>
              <w:t xml:space="preserve">_________________ </w:t>
            </w:r>
            <w:bookmarkEnd w:id="93"/>
            <w:bookmarkEnd w:id="94"/>
            <w:bookmarkEnd w:id="95"/>
            <w:bookmarkEnd w:id="96"/>
            <w:bookmarkEnd w:id="97"/>
            <w:r>
              <w:rPr>
                <w:sz w:val="24"/>
                <w:szCs w:val="24"/>
              </w:rPr>
              <w:t>Новикова Г.В.</w:t>
            </w:r>
          </w:p>
        </w:tc>
        <w:tc>
          <w:tcPr>
            <w:tcW w:w="4794" w:type="dxa"/>
          </w:tcPr>
          <w:p w14:paraId="50FBF2E9" w14:textId="357D0871" w:rsidR="008F58BD" w:rsidRPr="00BC0EA5" w:rsidRDefault="00C526CC" w:rsidP="00C526CC">
            <w:pPr>
              <w:pStyle w:val="aff9"/>
              <w:spacing w:line="240" w:lineRule="auto"/>
              <w:ind w:left="0" w:firstLine="0"/>
              <w:outlineLvl w:val="0"/>
              <w:rPr>
                <w:sz w:val="24"/>
                <w:szCs w:val="24"/>
              </w:rPr>
            </w:pPr>
            <w:bookmarkStart w:id="98" w:name="_Toc348353806"/>
            <w:bookmarkStart w:id="99" w:name="_Toc356831122"/>
            <w:bookmarkStart w:id="100" w:name="_Toc356831947"/>
            <w:bookmarkStart w:id="101" w:name="_Toc356889948"/>
            <w:bookmarkStart w:id="102" w:name="_Toc356890017"/>
            <w:r>
              <w:rPr>
                <w:sz w:val="24"/>
                <w:szCs w:val="24"/>
              </w:rPr>
              <w:t xml:space="preserve">          </w:t>
            </w:r>
            <w:r w:rsidR="008F58BD" w:rsidRPr="00BC0EA5">
              <w:rPr>
                <w:sz w:val="24"/>
                <w:szCs w:val="24"/>
              </w:rPr>
              <w:t>__________________</w:t>
            </w:r>
            <w:bookmarkEnd w:id="98"/>
            <w:bookmarkEnd w:id="99"/>
            <w:bookmarkEnd w:id="100"/>
            <w:bookmarkEnd w:id="101"/>
            <w:bookmarkEnd w:id="102"/>
          </w:p>
        </w:tc>
      </w:tr>
      <w:tr w:rsidR="008F58BD" w:rsidRPr="00BC0EA5" w14:paraId="69E03F73" w14:textId="77777777" w:rsidTr="00794C57">
        <w:tc>
          <w:tcPr>
            <w:tcW w:w="5353" w:type="dxa"/>
          </w:tcPr>
          <w:p w14:paraId="38B07559" w14:textId="77777777" w:rsidR="008F58BD" w:rsidRPr="00BC0EA5" w:rsidRDefault="008F58BD" w:rsidP="00794C57">
            <w:pPr>
              <w:pStyle w:val="aff9"/>
              <w:spacing w:line="240" w:lineRule="auto"/>
              <w:ind w:firstLine="0"/>
              <w:outlineLvl w:val="0"/>
              <w:rPr>
                <w:sz w:val="24"/>
                <w:szCs w:val="24"/>
              </w:rPr>
            </w:pPr>
            <w:r w:rsidRPr="00BC0EA5">
              <w:rPr>
                <w:sz w:val="24"/>
                <w:szCs w:val="24"/>
              </w:rPr>
              <w:t xml:space="preserve">          </w:t>
            </w:r>
            <w:bookmarkStart w:id="103" w:name="_Toc348353807"/>
            <w:bookmarkStart w:id="104" w:name="_Toc356831123"/>
            <w:bookmarkStart w:id="105" w:name="_Toc356831948"/>
            <w:bookmarkStart w:id="106" w:name="_Toc356889949"/>
            <w:bookmarkStart w:id="107" w:name="_Toc356890018"/>
            <w:r w:rsidRPr="00BC0EA5">
              <w:rPr>
                <w:sz w:val="24"/>
                <w:szCs w:val="24"/>
              </w:rPr>
              <w:t>М.П.</w:t>
            </w:r>
            <w:bookmarkEnd w:id="103"/>
            <w:bookmarkEnd w:id="104"/>
            <w:bookmarkEnd w:id="105"/>
            <w:bookmarkEnd w:id="106"/>
            <w:bookmarkEnd w:id="107"/>
          </w:p>
        </w:tc>
        <w:tc>
          <w:tcPr>
            <w:tcW w:w="4794" w:type="dxa"/>
          </w:tcPr>
          <w:p w14:paraId="6492AC13" w14:textId="77777777" w:rsidR="008F58BD" w:rsidRPr="00BC0EA5" w:rsidRDefault="008F58BD" w:rsidP="00794C57">
            <w:pPr>
              <w:pStyle w:val="aff9"/>
              <w:spacing w:line="240" w:lineRule="auto"/>
              <w:ind w:firstLine="0"/>
              <w:outlineLvl w:val="0"/>
              <w:rPr>
                <w:sz w:val="24"/>
                <w:szCs w:val="24"/>
              </w:rPr>
            </w:pPr>
            <w:r w:rsidRPr="00BC0EA5">
              <w:rPr>
                <w:sz w:val="24"/>
                <w:szCs w:val="24"/>
              </w:rPr>
              <w:t xml:space="preserve">        </w:t>
            </w:r>
            <w:bookmarkStart w:id="108" w:name="_Toc348353808"/>
            <w:bookmarkStart w:id="109" w:name="_Toc356831124"/>
            <w:bookmarkStart w:id="110" w:name="_Toc356831949"/>
            <w:bookmarkStart w:id="111" w:name="_Toc356889950"/>
            <w:bookmarkStart w:id="112" w:name="_Toc356890019"/>
            <w:r w:rsidRPr="00BC0EA5">
              <w:rPr>
                <w:sz w:val="24"/>
                <w:szCs w:val="24"/>
              </w:rPr>
              <w:t>М.П.</w:t>
            </w:r>
            <w:bookmarkEnd w:id="108"/>
            <w:bookmarkEnd w:id="109"/>
            <w:bookmarkEnd w:id="110"/>
            <w:bookmarkEnd w:id="111"/>
            <w:bookmarkEnd w:id="112"/>
          </w:p>
        </w:tc>
      </w:tr>
    </w:tbl>
    <w:p w14:paraId="66B13C79" w14:textId="77777777" w:rsidR="008F58BD" w:rsidRPr="00142F9E" w:rsidRDefault="008F58BD" w:rsidP="008F58BD">
      <w:pPr>
        <w:widowControl w:val="0"/>
        <w:tabs>
          <w:tab w:val="left" w:pos="1134"/>
        </w:tabs>
        <w:autoSpaceDE w:val="0"/>
        <w:autoSpaceDN w:val="0"/>
        <w:adjustRightInd w:val="0"/>
        <w:spacing w:line="240" w:lineRule="auto"/>
        <w:ind w:left="1080" w:firstLine="0"/>
        <w:contextualSpacing/>
        <w:rPr>
          <w:rFonts w:ascii="Times New Roman CYR" w:hAnsi="Times New Roman CYR" w:cs="Times New Roman CYR"/>
          <w:b/>
          <w:bCs/>
          <w:snapToGrid/>
          <w:sz w:val="22"/>
          <w:szCs w:val="22"/>
        </w:rPr>
      </w:pPr>
    </w:p>
    <w:p w14:paraId="67F8779E" w14:textId="743A33C0" w:rsidR="008F58BD" w:rsidRDefault="008F58BD" w:rsidP="008F58BD">
      <w:pPr>
        <w:widowControl w:val="0"/>
        <w:autoSpaceDE w:val="0"/>
        <w:autoSpaceDN w:val="0"/>
        <w:adjustRightInd w:val="0"/>
        <w:spacing w:before="60" w:line="240" w:lineRule="auto"/>
        <w:ind w:right="403" w:firstLine="0"/>
        <w:jc w:val="left"/>
        <w:rPr>
          <w:rFonts w:ascii="Times New Roman CYR" w:hAnsi="Times New Roman CYR" w:cs="Times New Roman CYR"/>
          <w:b/>
          <w:snapToGrid/>
          <w:spacing w:val="4"/>
          <w:sz w:val="22"/>
          <w:szCs w:val="22"/>
          <w:shd w:val="clear" w:color="auto" w:fill="FFFFFF"/>
        </w:rPr>
      </w:pPr>
    </w:p>
    <w:p w14:paraId="77E03D10" w14:textId="709399CD" w:rsidR="008F58BD" w:rsidRDefault="008F58BD" w:rsidP="008F58BD">
      <w:pPr>
        <w:widowControl w:val="0"/>
        <w:autoSpaceDE w:val="0"/>
        <w:autoSpaceDN w:val="0"/>
        <w:adjustRightInd w:val="0"/>
        <w:spacing w:before="60" w:line="240" w:lineRule="auto"/>
        <w:ind w:right="403" w:firstLine="0"/>
        <w:jc w:val="left"/>
        <w:rPr>
          <w:rFonts w:ascii="Times New Roman CYR" w:hAnsi="Times New Roman CYR" w:cs="Times New Roman CYR"/>
          <w:b/>
          <w:snapToGrid/>
          <w:spacing w:val="4"/>
          <w:sz w:val="22"/>
          <w:szCs w:val="22"/>
          <w:shd w:val="clear" w:color="auto" w:fill="FFFFFF"/>
        </w:rPr>
      </w:pPr>
    </w:p>
    <w:p w14:paraId="69804B93" w14:textId="79E03B36" w:rsidR="008F58BD" w:rsidRDefault="008F58BD" w:rsidP="008F58BD">
      <w:pPr>
        <w:widowControl w:val="0"/>
        <w:autoSpaceDE w:val="0"/>
        <w:autoSpaceDN w:val="0"/>
        <w:adjustRightInd w:val="0"/>
        <w:spacing w:before="60" w:line="240" w:lineRule="auto"/>
        <w:ind w:right="403" w:firstLine="0"/>
        <w:jc w:val="left"/>
        <w:rPr>
          <w:rFonts w:ascii="Times New Roman CYR" w:hAnsi="Times New Roman CYR" w:cs="Times New Roman CYR"/>
          <w:b/>
          <w:snapToGrid/>
          <w:spacing w:val="4"/>
          <w:sz w:val="22"/>
          <w:szCs w:val="22"/>
          <w:shd w:val="clear" w:color="auto" w:fill="FFFFFF"/>
        </w:rPr>
      </w:pPr>
    </w:p>
    <w:p w14:paraId="2A4C8DA4" w14:textId="55E28C57" w:rsidR="008F58BD" w:rsidRDefault="008F58BD" w:rsidP="008F58BD">
      <w:pPr>
        <w:widowControl w:val="0"/>
        <w:autoSpaceDE w:val="0"/>
        <w:autoSpaceDN w:val="0"/>
        <w:adjustRightInd w:val="0"/>
        <w:spacing w:before="60" w:line="240" w:lineRule="auto"/>
        <w:ind w:right="403" w:firstLine="0"/>
        <w:jc w:val="left"/>
        <w:rPr>
          <w:rFonts w:ascii="Times New Roman CYR" w:hAnsi="Times New Roman CYR" w:cs="Times New Roman CYR"/>
          <w:b/>
          <w:snapToGrid/>
          <w:spacing w:val="4"/>
          <w:sz w:val="22"/>
          <w:szCs w:val="22"/>
          <w:shd w:val="clear" w:color="auto" w:fill="FFFFFF"/>
        </w:rPr>
      </w:pPr>
    </w:p>
    <w:p w14:paraId="6F2ED58C" w14:textId="72C343EF" w:rsidR="008F58BD" w:rsidRDefault="008F58BD" w:rsidP="008F58BD">
      <w:pPr>
        <w:widowControl w:val="0"/>
        <w:autoSpaceDE w:val="0"/>
        <w:autoSpaceDN w:val="0"/>
        <w:adjustRightInd w:val="0"/>
        <w:spacing w:before="60" w:line="240" w:lineRule="auto"/>
        <w:ind w:right="403" w:firstLine="0"/>
        <w:jc w:val="left"/>
        <w:rPr>
          <w:rFonts w:ascii="Times New Roman CYR" w:hAnsi="Times New Roman CYR" w:cs="Times New Roman CYR"/>
          <w:b/>
          <w:snapToGrid/>
          <w:spacing w:val="4"/>
          <w:sz w:val="22"/>
          <w:szCs w:val="22"/>
          <w:shd w:val="clear" w:color="auto" w:fill="FFFFFF"/>
        </w:rPr>
      </w:pPr>
    </w:p>
    <w:p w14:paraId="48120D34" w14:textId="77915496" w:rsidR="008F58BD" w:rsidRDefault="008F58BD" w:rsidP="008F58BD">
      <w:pPr>
        <w:widowControl w:val="0"/>
        <w:autoSpaceDE w:val="0"/>
        <w:autoSpaceDN w:val="0"/>
        <w:adjustRightInd w:val="0"/>
        <w:spacing w:before="60" w:line="240" w:lineRule="auto"/>
        <w:ind w:right="403" w:firstLine="0"/>
        <w:jc w:val="left"/>
        <w:rPr>
          <w:rFonts w:ascii="Times New Roman CYR" w:hAnsi="Times New Roman CYR" w:cs="Times New Roman CYR"/>
          <w:b/>
          <w:snapToGrid/>
          <w:spacing w:val="4"/>
          <w:sz w:val="22"/>
          <w:szCs w:val="22"/>
          <w:shd w:val="clear" w:color="auto" w:fill="FFFFFF"/>
        </w:rPr>
      </w:pPr>
    </w:p>
    <w:p w14:paraId="1D66F063" w14:textId="1120BD0A" w:rsidR="008F58BD" w:rsidRDefault="008F58BD" w:rsidP="008F58BD">
      <w:pPr>
        <w:widowControl w:val="0"/>
        <w:autoSpaceDE w:val="0"/>
        <w:autoSpaceDN w:val="0"/>
        <w:adjustRightInd w:val="0"/>
        <w:spacing w:before="60" w:line="240" w:lineRule="auto"/>
        <w:ind w:right="403" w:firstLine="0"/>
        <w:jc w:val="left"/>
        <w:rPr>
          <w:rFonts w:ascii="Times New Roman CYR" w:hAnsi="Times New Roman CYR" w:cs="Times New Roman CYR"/>
          <w:b/>
          <w:snapToGrid/>
          <w:spacing w:val="4"/>
          <w:sz w:val="22"/>
          <w:szCs w:val="22"/>
          <w:shd w:val="clear" w:color="auto" w:fill="FFFFFF"/>
        </w:rPr>
      </w:pPr>
    </w:p>
    <w:p w14:paraId="3000EF84" w14:textId="2EF16E5A" w:rsidR="008F58BD" w:rsidRDefault="008F58BD" w:rsidP="008F58BD">
      <w:pPr>
        <w:widowControl w:val="0"/>
        <w:autoSpaceDE w:val="0"/>
        <w:autoSpaceDN w:val="0"/>
        <w:adjustRightInd w:val="0"/>
        <w:spacing w:before="60" w:line="240" w:lineRule="auto"/>
        <w:ind w:right="403" w:firstLine="0"/>
        <w:jc w:val="left"/>
        <w:rPr>
          <w:rFonts w:ascii="Times New Roman CYR" w:hAnsi="Times New Roman CYR" w:cs="Times New Roman CYR"/>
          <w:b/>
          <w:snapToGrid/>
          <w:spacing w:val="4"/>
          <w:sz w:val="22"/>
          <w:szCs w:val="22"/>
          <w:shd w:val="clear" w:color="auto" w:fill="FFFFFF"/>
        </w:rPr>
      </w:pPr>
    </w:p>
    <w:p w14:paraId="7F232C89" w14:textId="03708CAB" w:rsidR="008F58BD" w:rsidRDefault="008F58BD" w:rsidP="008F58BD">
      <w:pPr>
        <w:widowControl w:val="0"/>
        <w:autoSpaceDE w:val="0"/>
        <w:autoSpaceDN w:val="0"/>
        <w:adjustRightInd w:val="0"/>
        <w:spacing w:before="60" w:line="240" w:lineRule="auto"/>
        <w:ind w:right="403" w:firstLine="0"/>
        <w:jc w:val="left"/>
        <w:rPr>
          <w:rFonts w:ascii="Times New Roman CYR" w:hAnsi="Times New Roman CYR" w:cs="Times New Roman CYR"/>
          <w:b/>
          <w:snapToGrid/>
          <w:spacing w:val="4"/>
          <w:sz w:val="22"/>
          <w:szCs w:val="22"/>
          <w:shd w:val="clear" w:color="auto" w:fill="FFFFFF"/>
        </w:rPr>
      </w:pPr>
    </w:p>
    <w:p w14:paraId="0FD12A35" w14:textId="664CDB90" w:rsidR="008F58BD" w:rsidRDefault="008F58BD" w:rsidP="008F58BD">
      <w:pPr>
        <w:widowControl w:val="0"/>
        <w:autoSpaceDE w:val="0"/>
        <w:autoSpaceDN w:val="0"/>
        <w:adjustRightInd w:val="0"/>
        <w:spacing w:before="60" w:line="240" w:lineRule="auto"/>
        <w:ind w:right="403" w:firstLine="0"/>
        <w:jc w:val="left"/>
        <w:rPr>
          <w:rFonts w:ascii="Times New Roman CYR" w:hAnsi="Times New Roman CYR" w:cs="Times New Roman CYR"/>
          <w:b/>
          <w:snapToGrid/>
          <w:spacing w:val="4"/>
          <w:sz w:val="22"/>
          <w:szCs w:val="22"/>
          <w:shd w:val="clear" w:color="auto" w:fill="FFFFFF"/>
        </w:rPr>
      </w:pPr>
    </w:p>
    <w:p w14:paraId="2D9018E0" w14:textId="0C1722FE" w:rsidR="008F58BD" w:rsidRDefault="008F58BD" w:rsidP="008F58BD">
      <w:pPr>
        <w:widowControl w:val="0"/>
        <w:autoSpaceDE w:val="0"/>
        <w:autoSpaceDN w:val="0"/>
        <w:adjustRightInd w:val="0"/>
        <w:spacing w:before="60" w:line="240" w:lineRule="auto"/>
        <w:ind w:right="403" w:firstLine="0"/>
        <w:jc w:val="left"/>
        <w:rPr>
          <w:rFonts w:ascii="Times New Roman CYR" w:hAnsi="Times New Roman CYR" w:cs="Times New Roman CYR"/>
          <w:b/>
          <w:snapToGrid/>
          <w:spacing w:val="4"/>
          <w:sz w:val="22"/>
          <w:szCs w:val="22"/>
          <w:shd w:val="clear" w:color="auto" w:fill="FFFFFF"/>
        </w:rPr>
      </w:pPr>
    </w:p>
    <w:p w14:paraId="6EA6270A" w14:textId="18B9B025" w:rsidR="008F58BD" w:rsidRDefault="008F58BD" w:rsidP="008F58BD">
      <w:pPr>
        <w:widowControl w:val="0"/>
        <w:autoSpaceDE w:val="0"/>
        <w:autoSpaceDN w:val="0"/>
        <w:adjustRightInd w:val="0"/>
        <w:spacing w:before="60" w:line="240" w:lineRule="auto"/>
        <w:ind w:right="403" w:firstLine="0"/>
        <w:jc w:val="left"/>
        <w:rPr>
          <w:rFonts w:ascii="Times New Roman CYR" w:hAnsi="Times New Roman CYR" w:cs="Times New Roman CYR"/>
          <w:b/>
          <w:snapToGrid/>
          <w:spacing w:val="4"/>
          <w:sz w:val="22"/>
          <w:szCs w:val="22"/>
          <w:shd w:val="clear" w:color="auto" w:fill="FFFFFF"/>
        </w:rPr>
      </w:pPr>
    </w:p>
    <w:p w14:paraId="26A72DCC" w14:textId="77777777" w:rsidR="00C526CC" w:rsidRPr="00142F9E" w:rsidRDefault="00C526CC" w:rsidP="008F58BD">
      <w:pPr>
        <w:widowControl w:val="0"/>
        <w:autoSpaceDE w:val="0"/>
        <w:autoSpaceDN w:val="0"/>
        <w:adjustRightInd w:val="0"/>
        <w:spacing w:before="60" w:line="240" w:lineRule="auto"/>
        <w:ind w:right="403" w:firstLine="0"/>
        <w:jc w:val="left"/>
        <w:rPr>
          <w:rFonts w:ascii="Times New Roman CYR" w:hAnsi="Times New Roman CYR" w:cs="Times New Roman CYR"/>
          <w:b/>
          <w:snapToGrid/>
          <w:spacing w:val="4"/>
          <w:sz w:val="22"/>
          <w:szCs w:val="22"/>
          <w:shd w:val="clear" w:color="auto" w:fill="FFFFFF"/>
          <w:lang w:val="en-US"/>
        </w:rPr>
      </w:pPr>
    </w:p>
    <w:p w14:paraId="5DBAA4BE" w14:textId="4B1F3DA6" w:rsidR="00142F9E" w:rsidRDefault="00142F9E" w:rsidP="00142F9E">
      <w:pPr>
        <w:widowControl w:val="0"/>
        <w:autoSpaceDE w:val="0"/>
        <w:autoSpaceDN w:val="0"/>
        <w:adjustRightInd w:val="0"/>
        <w:spacing w:line="240" w:lineRule="auto"/>
        <w:ind w:left="4320" w:right="400" w:firstLine="720"/>
        <w:jc w:val="left"/>
        <w:rPr>
          <w:rFonts w:ascii="Times New Roman CYR" w:eastAsia="Calibri" w:hAnsi="Times New Roman CYR" w:cs="Times New Roman CYR"/>
          <w:snapToGrid/>
          <w:sz w:val="22"/>
          <w:szCs w:val="22"/>
          <w:lang w:eastAsia="en-US"/>
        </w:rPr>
      </w:pPr>
    </w:p>
    <w:p w14:paraId="088CDB6E" w14:textId="322D4E70" w:rsidR="009A4561" w:rsidRDefault="009A4561" w:rsidP="00142F9E">
      <w:pPr>
        <w:widowControl w:val="0"/>
        <w:autoSpaceDE w:val="0"/>
        <w:autoSpaceDN w:val="0"/>
        <w:adjustRightInd w:val="0"/>
        <w:spacing w:line="240" w:lineRule="auto"/>
        <w:ind w:left="4320" w:right="400" w:firstLine="720"/>
        <w:jc w:val="left"/>
        <w:rPr>
          <w:rFonts w:ascii="Times New Roman CYR" w:eastAsia="Calibri" w:hAnsi="Times New Roman CYR" w:cs="Times New Roman CYR"/>
          <w:snapToGrid/>
          <w:sz w:val="22"/>
          <w:szCs w:val="22"/>
          <w:lang w:eastAsia="en-US"/>
        </w:rPr>
      </w:pPr>
    </w:p>
    <w:p w14:paraId="0F26FBE7" w14:textId="659A7EE5" w:rsidR="009A4561" w:rsidRDefault="009A4561" w:rsidP="00142F9E">
      <w:pPr>
        <w:widowControl w:val="0"/>
        <w:autoSpaceDE w:val="0"/>
        <w:autoSpaceDN w:val="0"/>
        <w:adjustRightInd w:val="0"/>
        <w:spacing w:line="240" w:lineRule="auto"/>
        <w:ind w:left="4320" w:right="400" w:firstLine="720"/>
        <w:jc w:val="left"/>
        <w:rPr>
          <w:rFonts w:ascii="Times New Roman CYR" w:eastAsia="Calibri" w:hAnsi="Times New Roman CYR" w:cs="Times New Roman CYR"/>
          <w:snapToGrid/>
          <w:sz w:val="22"/>
          <w:szCs w:val="22"/>
          <w:lang w:eastAsia="en-US"/>
        </w:rPr>
      </w:pPr>
    </w:p>
    <w:p w14:paraId="7302F6F2" w14:textId="53C8A75C" w:rsidR="009A4561" w:rsidRDefault="009A4561" w:rsidP="00142F9E">
      <w:pPr>
        <w:widowControl w:val="0"/>
        <w:autoSpaceDE w:val="0"/>
        <w:autoSpaceDN w:val="0"/>
        <w:adjustRightInd w:val="0"/>
        <w:spacing w:line="240" w:lineRule="auto"/>
        <w:ind w:left="4320" w:right="400" w:firstLine="720"/>
        <w:jc w:val="left"/>
        <w:rPr>
          <w:rFonts w:ascii="Times New Roman CYR" w:eastAsia="Calibri" w:hAnsi="Times New Roman CYR" w:cs="Times New Roman CYR"/>
          <w:snapToGrid/>
          <w:sz w:val="22"/>
          <w:szCs w:val="22"/>
          <w:lang w:eastAsia="en-US"/>
        </w:rPr>
      </w:pPr>
    </w:p>
    <w:p w14:paraId="53C96197" w14:textId="6FB1D0A5" w:rsidR="009A4561" w:rsidRDefault="009A4561" w:rsidP="00142F9E">
      <w:pPr>
        <w:widowControl w:val="0"/>
        <w:autoSpaceDE w:val="0"/>
        <w:autoSpaceDN w:val="0"/>
        <w:adjustRightInd w:val="0"/>
        <w:spacing w:line="240" w:lineRule="auto"/>
        <w:ind w:left="4320" w:right="400" w:firstLine="720"/>
        <w:jc w:val="left"/>
        <w:rPr>
          <w:rFonts w:ascii="Times New Roman CYR" w:eastAsia="Calibri" w:hAnsi="Times New Roman CYR" w:cs="Times New Roman CYR"/>
          <w:snapToGrid/>
          <w:sz w:val="22"/>
          <w:szCs w:val="22"/>
          <w:lang w:eastAsia="en-US"/>
        </w:rPr>
      </w:pPr>
    </w:p>
    <w:p w14:paraId="139E2E46" w14:textId="77777777" w:rsidR="009A4561" w:rsidRPr="00142F9E" w:rsidRDefault="009A4561" w:rsidP="00142F9E">
      <w:pPr>
        <w:widowControl w:val="0"/>
        <w:autoSpaceDE w:val="0"/>
        <w:autoSpaceDN w:val="0"/>
        <w:adjustRightInd w:val="0"/>
        <w:spacing w:line="240" w:lineRule="auto"/>
        <w:ind w:left="4320" w:right="400" w:firstLine="720"/>
        <w:jc w:val="left"/>
        <w:rPr>
          <w:rFonts w:ascii="Times New Roman CYR" w:eastAsia="Calibri" w:hAnsi="Times New Roman CYR" w:cs="Times New Roman CYR"/>
          <w:snapToGrid/>
          <w:sz w:val="22"/>
          <w:szCs w:val="22"/>
          <w:lang w:eastAsia="en-US"/>
        </w:rPr>
      </w:pPr>
    </w:p>
    <w:p w14:paraId="5C4EEC7B" w14:textId="77777777" w:rsidR="00142F9E" w:rsidRPr="00142F9E" w:rsidRDefault="00142F9E" w:rsidP="00142F9E">
      <w:pPr>
        <w:widowControl w:val="0"/>
        <w:autoSpaceDE w:val="0"/>
        <w:autoSpaceDN w:val="0"/>
        <w:adjustRightInd w:val="0"/>
        <w:spacing w:line="240" w:lineRule="auto"/>
        <w:ind w:right="400" w:firstLine="0"/>
        <w:jc w:val="left"/>
        <w:rPr>
          <w:rFonts w:ascii="Times New Roman CYR" w:hAnsi="Times New Roman CYR" w:cs="Times New Roman CYR"/>
          <w:snapToGrid/>
          <w:sz w:val="22"/>
          <w:szCs w:val="22"/>
        </w:rPr>
      </w:pPr>
    </w:p>
    <w:p w14:paraId="4D761248" w14:textId="77777777" w:rsidR="00142F9E" w:rsidRDefault="00142F9E" w:rsidP="00BC46D2">
      <w:pPr>
        <w:pStyle w:val="1"/>
        <w:numPr>
          <w:ilvl w:val="0"/>
          <w:numId w:val="0"/>
        </w:numPr>
        <w:ind w:right="273"/>
      </w:pPr>
    </w:p>
    <w:p w14:paraId="6370A9F7" w14:textId="74354CC2" w:rsidR="00142F9E" w:rsidRDefault="00142F9E" w:rsidP="00BC46D2">
      <w:pPr>
        <w:pStyle w:val="1"/>
        <w:numPr>
          <w:ilvl w:val="0"/>
          <w:numId w:val="0"/>
        </w:numPr>
        <w:ind w:right="273"/>
      </w:pPr>
    </w:p>
    <w:p w14:paraId="3BCE9B20" w14:textId="792F3E9F" w:rsidR="00142F9E" w:rsidRDefault="00142F9E" w:rsidP="00BC46D2">
      <w:pPr>
        <w:pStyle w:val="1"/>
        <w:numPr>
          <w:ilvl w:val="0"/>
          <w:numId w:val="0"/>
        </w:numPr>
        <w:ind w:right="273"/>
      </w:pPr>
    </w:p>
    <w:p w14:paraId="24825D43" w14:textId="77777777" w:rsidR="00C318F7" w:rsidRDefault="00C318F7" w:rsidP="00BC46D2">
      <w:pPr>
        <w:pStyle w:val="1"/>
        <w:numPr>
          <w:ilvl w:val="0"/>
          <w:numId w:val="0"/>
        </w:numPr>
        <w:ind w:right="273"/>
      </w:pPr>
    </w:p>
    <w:p w14:paraId="3C6EB77A" w14:textId="7E7FDB97" w:rsidR="001A0584" w:rsidRPr="009A4561" w:rsidRDefault="00157A1F" w:rsidP="00BC46D2">
      <w:pPr>
        <w:pStyle w:val="1"/>
        <w:numPr>
          <w:ilvl w:val="0"/>
          <w:numId w:val="27"/>
        </w:numPr>
        <w:ind w:right="273" w:firstLine="491"/>
        <w:jc w:val="both"/>
      </w:pPr>
      <w:r w:rsidRPr="009A4561">
        <w:lastRenderedPageBreak/>
        <w:t>ОБЩИЙ ПОРЯДОК ПРОВЕДЕНИЯ ЗАПРОСА ПРЕДЛОЖЕНИЙ. ИНСТРУКЦИИ ПО ПОДГОТОВКЕ ЗАПРОСА ПЕРЕДЛОЖЕНИЙ</w:t>
      </w:r>
      <w:bookmarkEnd w:id="64"/>
      <w:bookmarkEnd w:id="65"/>
      <w:bookmarkEnd w:id="66"/>
      <w:bookmarkEnd w:id="67"/>
    </w:p>
    <w:p w14:paraId="7E818614" w14:textId="77777777" w:rsidR="00B00545" w:rsidRPr="009A4561" w:rsidRDefault="00C479D7" w:rsidP="00BC46D2">
      <w:pPr>
        <w:pStyle w:val="af9"/>
        <w:numPr>
          <w:ilvl w:val="1"/>
          <w:numId w:val="27"/>
        </w:numPr>
        <w:spacing w:before="120" w:line="240" w:lineRule="auto"/>
        <w:ind w:right="273" w:firstLine="491"/>
        <w:rPr>
          <w:b/>
          <w:bCs/>
          <w:sz w:val="24"/>
          <w:szCs w:val="24"/>
        </w:rPr>
      </w:pPr>
      <w:bookmarkStart w:id="113" w:name="_Ref55280453"/>
      <w:bookmarkStart w:id="114" w:name="_Toc55285353"/>
      <w:bookmarkStart w:id="115" w:name="_Toc55305385"/>
      <w:bookmarkStart w:id="116" w:name="_Toc57314656"/>
      <w:bookmarkStart w:id="117" w:name="_Toc69728970"/>
      <w:bookmarkStart w:id="118" w:name="_Toc98251730"/>
      <w:bookmarkStart w:id="119" w:name="_Toc164161370"/>
      <w:bookmarkStart w:id="120" w:name="_Toc200440626"/>
      <w:bookmarkStart w:id="121" w:name="_Toc200441679"/>
      <w:bookmarkStart w:id="122" w:name="_Toc200441830"/>
      <w:bookmarkStart w:id="123" w:name="_Toc200597912"/>
      <w:bookmarkStart w:id="124" w:name="_Toc202243098"/>
      <w:bookmarkStart w:id="125" w:name="_Toc202247485"/>
      <w:bookmarkStart w:id="126" w:name="_Toc345570182"/>
      <w:bookmarkStart w:id="127" w:name="_Toc348353835"/>
      <w:bookmarkEnd w:id="68"/>
      <w:r w:rsidRPr="009A4561">
        <w:rPr>
          <w:b/>
          <w:bCs/>
          <w:color w:val="000000"/>
          <w:sz w:val="24"/>
          <w:szCs w:val="24"/>
        </w:rPr>
        <w:t xml:space="preserve"> </w:t>
      </w:r>
      <w:r w:rsidR="00B00545" w:rsidRPr="009A4561">
        <w:rPr>
          <w:b/>
          <w:bCs/>
          <w:color w:val="000000"/>
          <w:sz w:val="24"/>
          <w:szCs w:val="24"/>
        </w:rPr>
        <w:t>Запрос предложений</w:t>
      </w:r>
      <w:r w:rsidR="00B00545" w:rsidRPr="009A4561">
        <w:rPr>
          <w:b/>
          <w:bCs/>
          <w:sz w:val="24"/>
          <w:szCs w:val="24"/>
        </w:rPr>
        <w:t xml:space="preserve"> проводится в следующем порядке:</w:t>
      </w:r>
    </w:p>
    <w:p w14:paraId="4A01A766" w14:textId="77777777" w:rsidR="00B00545" w:rsidRPr="009A4561" w:rsidRDefault="00C479D7" w:rsidP="00D5440F">
      <w:pPr>
        <w:pStyle w:val="a1"/>
        <w:numPr>
          <w:ilvl w:val="0"/>
          <w:numId w:val="0"/>
        </w:numPr>
        <w:spacing w:before="120" w:line="240" w:lineRule="auto"/>
        <w:ind w:left="142" w:right="-11" w:firstLine="992"/>
        <w:rPr>
          <w:sz w:val="24"/>
          <w:szCs w:val="24"/>
        </w:rPr>
      </w:pPr>
      <w:r w:rsidRPr="009A4561">
        <w:rPr>
          <w:sz w:val="24"/>
          <w:szCs w:val="24"/>
        </w:rPr>
        <w:t xml:space="preserve">- </w:t>
      </w:r>
      <w:r w:rsidR="00B00545" w:rsidRPr="009A4561">
        <w:rPr>
          <w:sz w:val="24"/>
          <w:szCs w:val="24"/>
        </w:rPr>
        <w:t>Публикация Извещения о проведении запроса предложений</w:t>
      </w:r>
      <w:r w:rsidR="008D400A" w:rsidRPr="009A4561">
        <w:rPr>
          <w:sz w:val="24"/>
          <w:szCs w:val="24"/>
        </w:rPr>
        <w:t xml:space="preserve"> в электронной форме, участниками которого могут являться только субъекты малого и среднего предпринимательства;</w:t>
      </w:r>
    </w:p>
    <w:p w14:paraId="3C7FD0E4" w14:textId="5ABCBB08" w:rsidR="00B00545" w:rsidRPr="009A4561" w:rsidRDefault="00C479D7" w:rsidP="00D5440F">
      <w:pPr>
        <w:pStyle w:val="a1"/>
        <w:numPr>
          <w:ilvl w:val="0"/>
          <w:numId w:val="0"/>
        </w:numPr>
        <w:spacing w:before="120" w:line="240" w:lineRule="auto"/>
        <w:ind w:left="142" w:right="-11" w:firstLine="992"/>
        <w:rPr>
          <w:sz w:val="24"/>
          <w:szCs w:val="24"/>
        </w:rPr>
      </w:pPr>
      <w:r w:rsidRPr="009A4561">
        <w:rPr>
          <w:sz w:val="24"/>
          <w:szCs w:val="24"/>
        </w:rPr>
        <w:t xml:space="preserve">- </w:t>
      </w:r>
      <w:r w:rsidR="00BC46D2" w:rsidRPr="009A4561">
        <w:rPr>
          <w:sz w:val="24"/>
          <w:szCs w:val="24"/>
        </w:rPr>
        <w:t xml:space="preserve"> </w:t>
      </w:r>
      <w:r w:rsidR="00B00545" w:rsidRPr="009A4561">
        <w:rPr>
          <w:sz w:val="24"/>
          <w:szCs w:val="24"/>
        </w:rPr>
        <w:t>Предоставление Документации Участникам процедуры;</w:t>
      </w:r>
    </w:p>
    <w:p w14:paraId="0E7D96B2" w14:textId="33B8FC88" w:rsidR="00B00545" w:rsidRPr="009A4561" w:rsidRDefault="00C479D7" w:rsidP="00D5440F">
      <w:pPr>
        <w:pStyle w:val="a1"/>
        <w:numPr>
          <w:ilvl w:val="0"/>
          <w:numId w:val="0"/>
        </w:numPr>
        <w:spacing w:before="120" w:line="240" w:lineRule="auto"/>
        <w:ind w:left="142" w:right="-11" w:firstLine="992"/>
        <w:rPr>
          <w:sz w:val="24"/>
          <w:szCs w:val="24"/>
        </w:rPr>
      </w:pPr>
      <w:r w:rsidRPr="009A4561">
        <w:rPr>
          <w:sz w:val="24"/>
          <w:szCs w:val="24"/>
        </w:rPr>
        <w:t>-</w:t>
      </w:r>
      <w:r w:rsidR="00BC46D2" w:rsidRPr="009A4561">
        <w:rPr>
          <w:sz w:val="24"/>
          <w:szCs w:val="24"/>
        </w:rPr>
        <w:t xml:space="preserve"> </w:t>
      </w:r>
      <w:r w:rsidRPr="009A4561">
        <w:rPr>
          <w:sz w:val="24"/>
          <w:szCs w:val="24"/>
        </w:rPr>
        <w:t>Т</w:t>
      </w:r>
      <w:r w:rsidR="00B00545" w:rsidRPr="009A4561">
        <w:rPr>
          <w:sz w:val="24"/>
          <w:szCs w:val="24"/>
        </w:rPr>
        <w:t>ребования к Участникам запроса предложений. Подтверждение соответствия предъявляемым требованиям;</w:t>
      </w:r>
    </w:p>
    <w:p w14:paraId="030AD24E" w14:textId="1A3D41D8" w:rsidR="00B00545" w:rsidRPr="009A4561" w:rsidRDefault="00C479D7" w:rsidP="002743A9">
      <w:pPr>
        <w:pStyle w:val="a1"/>
        <w:numPr>
          <w:ilvl w:val="0"/>
          <w:numId w:val="0"/>
        </w:numPr>
        <w:spacing w:before="120" w:line="240" w:lineRule="auto"/>
        <w:ind w:right="-11" w:firstLine="1134"/>
        <w:rPr>
          <w:sz w:val="24"/>
          <w:szCs w:val="24"/>
        </w:rPr>
      </w:pPr>
      <w:r w:rsidRPr="009A4561">
        <w:rPr>
          <w:sz w:val="24"/>
          <w:szCs w:val="24"/>
        </w:rPr>
        <w:t xml:space="preserve">- </w:t>
      </w:r>
      <w:r w:rsidR="00B00545" w:rsidRPr="009A4561">
        <w:rPr>
          <w:sz w:val="24"/>
          <w:szCs w:val="24"/>
        </w:rPr>
        <w:t xml:space="preserve">Подача </w:t>
      </w:r>
      <w:r w:rsidR="0078508C" w:rsidRPr="009A4561">
        <w:rPr>
          <w:sz w:val="24"/>
          <w:szCs w:val="24"/>
        </w:rPr>
        <w:t>Заявок</w:t>
      </w:r>
      <w:r w:rsidR="00B00545" w:rsidRPr="009A4561">
        <w:rPr>
          <w:sz w:val="24"/>
          <w:szCs w:val="24"/>
        </w:rPr>
        <w:t xml:space="preserve"> и их прием, изменение и отзыв </w:t>
      </w:r>
      <w:r w:rsidR="0078508C" w:rsidRPr="009A4561">
        <w:rPr>
          <w:sz w:val="24"/>
          <w:szCs w:val="24"/>
        </w:rPr>
        <w:t>Заявки</w:t>
      </w:r>
      <w:r w:rsidR="00B00545" w:rsidRPr="009A4561">
        <w:rPr>
          <w:sz w:val="24"/>
          <w:szCs w:val="24"/>
        </w:rPr>
        <w:t>;</w:t>
      </w:r>
    </w:p>
    <w:p w14:paraId="5132B12F" w14:textId="77777777" w:rsidR="00B00545" w:rsidRPr="009A4561" w:rsidRDefault="00C479D7" w:rsidP="002743A9">
      <w:pPr>
        <w:pStyle w:val="a1"/>
        <w:numPr>
          <w:ilvl w:val="0"/>
          <w:numId w:val="0"/>
        </w:numPr>
        <w:spacing w:before="120" w:line="240" w:lineRule="auto"/>
        <w:ind w:right="-11" w:firstLine="1134"/>
        <w:rPr>
          <w:sz w:val="24"/>
          <w:szCs w:val="24"/>
        </w:rPr>
      </w:pPr>
      <w:r w:rsidRPr="009A4561">
        <w:rPr>
          <w:sz w:val="24"/>
          <w:szCs w:val="24"/>
        </w:rPr>
        <w:t xml:space="preserve">- </w:t>
      </w:r>
      <w:r w:rsidR="00B00545" w:rsidRPr="009A4561">
        <w:rPr>
          <w:sz w:val="24"/>
          <w:szCs w:val="24"/>
        </w:rPr>
        <w:t xml:space="preserve">Рассмотрение </w:t>
      </w:r>
      <w:r w:rsidR="008D400A" w:rsidRPr="009A4561">
        <w:rPr>
          <w:sz w:val="24"/>
          <w:szCs w:val="24"/>
        </w:rPr>
        <w:t xml:space="preserve">1 частей </w:t>
      </w:r>
      <w:r w:rsidR="00B00545" w:rsidRPr="009A4561">
        <w:rPr>
          <w:sz w:val="24"/>
          <w:szCs w:val="24"/>
        </w:rPr>
        <w:t>заявок</w:t>
      </w:r>
      <w:r w:rsidR="00EE629C" w:rsidRPr="009A4561">
        <w:rPr>
          <w:sz w:val="24"/>
          <w:szCs w:val="24"/>
        </w:rPr>
        <w:t xml:space="preserve"> Участников</w:t>
      </w:r>
      <w:r w:rsidR="00B00545" w:rsidRPr="009A4561">
        <w:rPr>
          <w:sz w:val="24"/>
          <w:szCs w:val="24"/>
        </w:rPr>
        <w:t>;</w:t>
      </w:r>
    </w:p>
    <w:p w14:paraId="20C4306B" w14:textId="77777777" w:rsidR="00B00545" w:rsidRPr="009A4561" w:rsidRDefault="00C479D7" w:rsidP="002743A9">
      <w:pPr>
        <w:pStyle w:val="a1"/>
        <w:numPr>
          <w:ilvl w:val="0"/>
          <w:numId w:val="0"/>
        </w:numPr>
        <w:spacing w:before="120" w:line="240" w:lineRule="auto"/>
        <w:ind w:right="-11" w:firstLine="1134"/>
        <w:rPr>
          <w:sz w:val="24"/>
          <w:szCs w:val="24"/>
        </w:rPr>
      </w:pPr>
      <w:r w:rsidRPr="009A4561">
        <w:rPr>
          <w:sz w:val="24"/>
          <w:szCs w:val="24"/>
        </w:rPr>
        <w:t xml:space="preserve">- </w:t>
      </w:r>
      <w:r w:rsidR="00B00545" w:rsidRPr="009A4561">
        <w:rPr>
          <w:sz w:val="24"/>
          <w:szCs w:val="24"/>
        </w:rPr>
        <w:t xml:space="preserve">Рассмотрение </w:t>
      </w:r>
      <w:r w:rsidR="008D400A" w:rsidRPr="009A4561">
        <w:rPr>
          <w:sz w:val="24"/>
          <w:szCs w:val="24"/>
        </w:rPr>
        <w:t xml:space="preserve">2 частей заявок </w:t>
      </w:r>
      <w:r w:rsidRPr="009A4561">
        <w:rPr>
          <w:sz w:val="24"/>
          <w:szCs w:val="24"/>
        </w:rPr>
        <w:t>Участников</w:t>
      </w:r>
      <w:r w:rsidR="00B00545" w:rsidRPr="009A4561">
        <w:rPr>
          <w:sz w:val="24"/>
          <w:szCs w:val="24"/>
        </w:rPr>
        <w:t>;</w:t>
      </w:r>
    </w:p>
    <w:p w14:paraId="21824945" w14:textId="18B75EA6" w:rsidR="00B00545" w:rsidRPr="009A4561" w:rsidRDefault="00C479D7" w:rsidP="002743A9">
      <w:pPr>
        <w:pStyle w:val="a1"/>
        <w:numPr>
          <w:ilvl w:val="0"/>
          <w:numId w:val="0"/>
        </w:numPr>
        <w:spacing w:before="120" w:line="240" w:lineRule="auto"/>
        <w:ind w:right="-11" w:firstLine="1134"/>
        <w:rPr>
          <w:sz w:val="24"/>
          <w:szCs w:val="24"/>
        </w:rPr>
      </w:pPr>
      <w:r w:rsidRPr="009A4561">
        <w:rPr>
          <w:sz w:val="24"/>
          <w:szCs w:val="24"/>
        </w:rPr>
        <w:t xml:space="preserve">- </w:t>
      </w:r>
      <w:r w:rsidR="002512E3" w:rsidRPr="009A4561">
        <w:rPr>
          <w:sz w:val="24"/>
          <w:szCs w:val="24"/>
        </w:rPr>
        <w:t xml:space="preserve">Оценка </w:t>
      </w:r>
      <w:r w:rsidR="008D400A" w:rsidRPr="009A4561">
        <w:rPr>
          <w:sz w:val="24"/>
          <w:szCs w:val="24"/>
        </w:rPr>
        <w:t xml:space="preserve"> </w:t>
      </w:r>
      <w:r w:rsidR="0078508C" w:rsidRPr="009A4561">
        <w:rPr>
          <w:sz w:val="24"/>
          <w:szCs w:val="24"/>
        </w:rPr>
        <w:t>Заявок (П</w:t>
      </w:r>
      <w:r w:rsidR="008D400A" w:rsidRPr="009A4561">
        <w:rPr>
          <w:sz w:val="24"/>
          <w:szCs w:val="24"/>
        </w:rPr>
        <w:t>редложений</w:t>
      </w:r>
      <w:r w:rsidR="0078508C" w:rsidRPr="009A4561">
        <w:rPr>
          <w:sz w:val="24"/>
          <w:szCs w:val="24"/>
        </w:rPr>
        <w:t>)</w:t>
      </w:r>
      <w:r w:rsidR="008D400A" w:rsidRPr="009A4561">
        <w:rPr>
          <w:sz w:val="24"/>
          <w:szCs w:val="24"/>
        </w:rPr>
        <w:t xml:space="preserve"> / </w:t>
      </w:r>
      <w:r w:rsidR="00B00545" w:rsidRPr="009A4561">
        <w:rPr>
          <w:sz w:val="24"/>
          <w:szCs w:val="24"/>
        </w:rPr>
        <w:t>Подведение итогов;</w:t>
      </w:r>
    </w:p>
    <w:p w14:paraId="1E41B216" w14:textId="52782BFD" w:rsidR="00B00545" w:rsidRPr="009A4561" w:rsidRDefault="00DE7FAA" w:rsidP="002743A9">
      <w:pPr>
        <w:pStyle w:val="a1"/>
        <w:numPr>
          <w:ilvl w:val="0"/>
          <w:numId w:val="0"/>
        </w:numPr>
        <w:spacing w:before="120" w:line="240" w:lineRule="auto"/>
        <w:ind w:right="-11" w:firstLine="1134"/>
        <w:rPr>
          <w:sz w:val="24"/>
          <w:szCs w:val="24"/>
        </w:rPr>
      </w:pPr>
      <w:r w:rsidRPr="009A4561">
        <w:rPr>
          <w:sz w:val="24"/>
          <w:szCs w:val="24"/>
        </w:rPr>
        <w:t>- З</w:t>
      </w:r>
      <w:r w:rsidR="00B00545" w:rsidRPr="009A4561">
        <w:rPr>
          <w:sz w:val="24"/>
          <w:szCs w:val="24"/>
        </w:rPr>
        <w:t>аключение договора</w:t>
      </w:r>
      <w:r w:rsidRPr="009A4561">
        <w:rPr>
          <w:sz w:val="24"/>
          <w:szCs w:val="24"/>
        </w:rPr>
        <w:t>.</w:t>
      </w:r>
    </w:p>
    <w:p w14:paraId="5959BD8C" w14:textId="77777777" w:rsidR="00B00545" w:rsidRPr="009A4561" w:rsidRDefault="00B00545" w:rsidP="00D5440F">
      <w:pPr>
        <w:pStyle w:val="a1"/>
        <w:numPr>
          <w:ilvl w:val="0"/>
          <w:numId w:val="0"/>
        </w:numPr>
        <w:spacing w:before="120" w:line="240" w:lineRule="auto"/>
        <w:ind w:left="142" w:right="-11" w:firstLine="567"/>
        <w:rPr>
          <w:sz w:val="24"/>
          <w:szCs w:val="24"/>
        </w:rPr>
      </w:pPr>
      <w:r w:rsidRPr="009A4561">
        <w:rPr>
          <w:sz w:val="24"/>
          <w:szCs w:val="24"/>
        </w:rPr>
        <w:t>Извещение Участников о результатах запроса предложений, осуществляется однократно в течение всей процедуры Запроса предложений.</w:t>
      </w:r>
    </w:p>
    <w:p w14:paraId="62C98F9B" w14:textId="77777777" w:rsidR="00B00545" w:rsidRPr="009A4561" w:rsidRDefault="00B00545" w:rsidP="002743A9">
      <w:pPr>
        <w:pStyle w:val="20"/>
        <w:numPr>
          <w:ilvl w:val="1"/>
          <w:numId w:val="27"/>
        </w:numPr>
        <w:spacing w:before="120" w:after="0"/>
        <w:ind w:left="142" w:right="-11" w:firstLine="491"/>
        <w:jc w:val="both"/>
        <w:rPr>
          <w:sz w:val="24"/>
          <w:szCs w:val="24"/>
        </w:rPr>
      </w:pPr>
      <w:bookmarkStart w:id="128" w:name="_Ref55280418"/>
      <w:bookmarkStart w:id="129" w:name="_Toc55285343"/>
      <w:bookmarkStart w:id="130" w:name="_Toc55305380"/>
      <w:bookmarkStart w:id="131" w:name="_Toc57314642"/>
      <w:bookmarkStart w:id="132" w:name="_Toc69728965"/>
      <w:r w:rsidRPr="009A4561">
        <w:rPr>
          <w:sz w:val="24"/>
          <w:szCs w:val="24"/>
        </w:rPr>
        <w:t xml:space="preserve"> </w:t>
      </w:r>
      <w:bookmarkStart w:id="133" w:name="_Toc346097994"/>
      <w:bookmarkStart w:id="134" w:name="_Toc346098357"/>
      <w:r w:rsidRPr="009A4561">
        <w:rPr>
          <w:sz w:val="24"/>
          <w:szCs w:val="24"/>
        </w:rPr>
        <w:t xml:space="preserve">Публикация Извещения о проведении </w:t>
      </w:r>
      <w:bookmarkEnd w:id="128"/>
      <w:bookmarkEnd w:id="129"/>
      <w:bookmarkEnd w:id="130"/>
      <w:bookmarkEnd w:id="131"/>
      <w:bookmarkEnd w:id="132"/>
      <w:r w:rsidRPr="009A4561">
        <w:rPr>
          <w:sz w:val="24"/>
          <w:szCs w:val="24"/>
        </w:rPr>
        <w:t>запроса предложений</w:t>
      </w:r>
      <w:bookmarkEnd w:id="133"/>
      <w:bookmarkEnd w:id="134"/>
    </w:p>
    <w:p w14:paraId="69970ECA" w14:textId="77777777" w:rsidR="00B00545" w:rsidRPr="009A4561" w:rsidRDefault="00B00545" w:rsidP="002743A9">
      <w:pPr>
        <w:pStyle w:val="af9"/>
        <w:numPr>
          <w:ilvl w:val="2"/>
          <w:numId w:val="27"/>
        </w:numPr>
        <w:spacing w:before="120" w:line="240" w:lineRule="auto"/>
        <w:ind w:left="142" w:right="-11" w:firstLine="491"/>
        <w:rPr>
          <w:sz w:val="24"/>
          <w:szCs w:val="24"/>
        </w:rPr>
      </w:pPr>
      <w:r w:rsidRPr="009A4561">
        <w:rPr>
          <w:sz w:val="24"/>
          <w:szCs w:val="24"/>
        </w:rPr>
        <w:t>Извещение о проведении запроса предложений было опубликовано в порядке, указанном в пункте 1.1.</w:t>
      </w:r>
    </w:p>
    <w:p w14:paraId="631F4149" w14:textId="201FCF31" w:rsidR="00B00545" w:rsidRPr="009A4561" w:rsidRDefault="00B00545" w:rsidP="002743A9">
      <w:pPr>
        <w:pStyle w:val="af9"/>
        <w:numPr>
          <w:ilvl w:val="2"/>
          <w:numId w:val="27"/>
        </w:numPr>
        <w:spacing w:before="120" w:line="240" w:lineRule="auto"/>
        <w:ind w:left="142" w:right="-11" w:firstLine="491"/>
        <w:rPr>
          <w:sz w:val="24"/>
          <w:szCs w:val="24"/>
        </w:rPr>
      </w:pPr>
      <w:r w:rsidRPr="009A4561">
        <w:rPr>
          <w:sz w:val="24"/>
          <w:szCs w:val="24"/>
        </w:rPr>
        <w:t xml:space="preserve">Иные публикации не являются официальными и не влекут для </w:t>
      </w:r>
      <w:r w:rsidR="00D5440F" w:rsidRPr="009A4561">
        <w:rPr>
          <w:sz w:val="24"/>
          <w:szCs w:val="24"/>
        </w:rPr>
        <w:t>Заказчика</w:t>
      </w:r>
      <w:r w:rsidRPr="009A4561">
        <w:rPr>
          <w:sz w:val="24"/>
          <w:szCs w:val="24"/>
        </w:rPr>
        <w:t xml:space="preserve"> никаких последствий.</w:t>
      </w:r>
    </w:p>
    <w:p w14:paraId="4118688F" w14:textId="77777777" w:rsidR="00B00545" w:rsidRPr="009A4561" w:rsidRDefault="00B00545" w:rsidP="002743A9">
      <w:pPr>
        <w:pStyle w:val="aff9"/>
        <w:numPr>
          <w:ilvl w:val="1"/>
          <w:numId w:val="27"/>
        </w:numPr>
        <w:tabs>
          <w:tab w:val="left" w:pos="1260"/>
        </w:tabs>
        <w:autoSpaceDE w:val="0"/>
        <w:autoSpaceDN w:val="0"/>
        <w:adjustRightInd w:val="0"/>
        <w:spacing w:before="120" w:after="0" w:line="240" w:lineRule="auto"/>
        <w:ind w:left="142" w:right="-11" w:firstLine="491"/>
        <w:outlineLvl w:val="1"/>
        <w:rPr>
          <w:b/>
          <w:bCs/>
          <w:i/>
          <w:sz w:val="24"/>
          <w:szCs w:val="24"/>
        </w:rPr>
      </w:pPr>
      <w:bookmarkStart w:id="135" w:name="_Ref55280429"/>
      <w:bookmarkStart w:id="136" w:name="_Toc55285344"/>
      <w:bookmarkStart w:id="137" w:name="_Toc55305381"/>
      <w:bookmarkStart w:id="138" w:name="_Toc57314643"/>
      <w:bookmarkStart w:id="139" w:name="_Toc69728966"/>
      <w:bookmarkStart w:id="140" w:name="_Toc98251715"/>
      <w:bookmarkStart w:id="141" w:name="_Toc200440598"/>
      <w:bookmarkStart w:id="142" w:name="_Toc200441651"/>
      <w:bookmarkStart w:id="143" w:name="_Toc200441802"/>
      <w:bookmarkStart w:id="144" w:name="_Toc200597886"/>
      <w:bookmarkStart w:id="145" w:name="_Toc202243072"/>
      <w:bookmarkStart w:id="146" w:name="_Toc202247459"/>
      <w:bookmarkStart w:id="147" w:name="_Toc345570157"/>
      <w:bookmarkStart w:id="148" w:name="_Toc346098358"/>
      <w:r w:rsidRPr="009A4561">
        <w:rPr>
          <w:b/>
          <w:sz w:val="24"/>
          <w:szCs w:val="24"/>
        </w:rPr>
        <w:t xml:space="preserve">Предоставление Документации </w:t>
      </w:r>
      <w:bookmarkEnd w:id="135"/>
      <w:bookmarkEnd w:id="136"/>
      <w:bookmarkEnd w:id="137"/>
      <w:bookmarkEnd w:id="138"/>
      <w:bookmarkEnd w:id="139"/>
      <w:r w:rsidRPr="009A4561">
        <w:rPr>
          <w:b/>
          <w:sz w:val="24"/>
          <w:szCs w:val="24"/>
        </w:rPr>
        <w:t>по Запросу предложений Участникам</w:t>
      </w:r>
      <w:bookmarkEnd w:id="140"/>
      <w:r w:rsidRPr="009A4561">
        <w:rPr>
          <w:b/>
          <w:sz w:val="24"/>
          <w:szCs w:val="24"/>
        </w:rPr>
        <w:t xml:space="preserve"> процедуры</w:t>
      </w:r>
      <w:bookmarkEnd w:id="141"/>
      <w:bookmarkEnd w:id="142"/>
      <w:bookmarkEnd w:id="143"/>
      <w:bookmarkEnd w:id="144"/>
      <w:bookmarkEnd w:id="145"/>
      <w:bookmarkEnd w:id="146"/>
      <w:bookmarkEnd w:id="147"/>
      <w:bookmarkEnd w:id="148"/>
    </w:p>
    <w:p w14:paraId="60700406" w14:textId="77777777" w:rsidR="00B00545" w:rsidRPr="009A4561" w:rsidRDefault="00B00545" w:rsidP="002743A9">
      <w:pPr>
        <w:pStyle w:val="Times12"/>
        <w:numPr>
          <w:ilvl w:val="2"/>
          <w:numId w:val="27"/>
        </w:numPr>
        <w:tabs>
          <w:tab w:val="num" w:pos="1855"/>
        </w:tabs>
        <w:spacing w:before="120"/>
        <w:ind w:left="142" w:right="-11" w:firstLine="491"/>
        <w:rPr>
          <w:szCs w:val="24"/>
        </w:rPr>
      </w:pPr>
      <w:bookmarkStart w:id="149" w:name="_Ref55277592"/>
      <w:r w:rsidRPr="009A4561">
        <w:rPr>
          <w:szCs w:val="24"/>
        </w:rPr>
        <w:t>Участники запроса предложений должны получить Документацию в порядке, указанном в Извещении.</w:t>
      </w:r>
    </w:p>
    <w:p w14:paraId="44573E5C" w14:textId="7972E67C" w:rsidR="00B00545" w:rsidRPr="009A4561" w:rsidRDefault="00D5440F" w:rsidP="002743A9">
      <w:pPr>
        <w:pStyle w:val="Times12"/>
        <w:numPr>
          <w:ilvl w:val="2"/>
          <w:numId w:val="27"/>
        </w:numPr>
        <w:tabs>
          <w:tab w:val="num" w:pos="1855"/>
        </w:tabs>
        <w:spacing w:before="120"/>
        <w:ind w:left="142" w:right="-11" w:firstLine="491"/>
        <w:rPr>
          <w:szCs w:val="24"/>
        </w:rPr>
      </w:pPr>
      <w:r w:rsidRPr="009A4561">
        <w:rPr>
          <w:szCs w:val="24"/>
        </w:rPr>
        <w:t>Заказчик</w:t>
      </w:r>
      <w:r w:rsidR="00B00545" w:rsidRPr="009A4561">
        <w:rPr>
          <w:szCs w:val="24"/>
        </w:rPr>
        <w:t xml:space="preserve"> отвечает за выполнение условий Извещения о проведении запроса предложений и Документации только перед теми Участниками запроса предложений, которые получили Документацию в порядке, указанном в пункте </w:t>
      </w:r>
      <w:r w:rsidR="00EE629C" w:rsidRPr="009A4561">
        <w:rPr>
          <w:szCs w:val="24"/>
        </w:rPr>
        <w:t>4</w:t>
      </w:r>
      <w:r w:rsidR="00B00545" w:rsidRPr="009A4561">
        <w:rPr>
          <w:szCs w:val="24"/>
        </w:rPr>
        <w:t>.3.1</w:t>
      </w:r>
    </w:p>
    <w:p w14:paraId="620023A4" w14:textId="77777777" w:rsidR="00B00545" w:rsidRPr="009A4561" w:rsidRDefault="00B00545" w:rsidP="002743A9">
      <w:pPr>
        <w:pStyle w:val="aff9"/>
        <w:numPr>
          <w:ilvl w:val="1"/>
          <w:numId w:val="27"/>
        </w:numPr>
        <w:tabs>
          <w:tab w:val="left" w:pos="1260"/>
        </w:tabs>
        <w:autoSpaceDE w:val="0"/>
        <w:autoSpaceDN w:val="0"/>
        <w:adjustRightInd w:val="0"/>
        <w:spacing w:before="120" w:after="0" w:line="240" w:lineRule="auto"/>
        <w:ind w:left="142" w:right="-11" w:firstLine="491"/>
        <w:outlineLvl w:val="1"/>
        <w:rPr>
          <w:b/>
          <w:bCs/>
          <w:i/>
          <w:sz w:val="24"/>
          <w:szCs w:val="24"/>
        </w:rPr>
      </w:pPr>
      <w:bookmarkStart w:id="150" w:name="_Toc200440599"/>
      <w:bookmarkStart w:id="151" w:name="_Toc200441652"/>
      <w:bookmarkStart w:id="152" w:name="_Toc200441803"/>
      <w:bookmarkStart w:id="153" w:name="_Toc200597887"/>
      <w:bookmarkStart w:id="154" w:name="_Toc202243073"/>
      <w:bookmarkStart w:id="155" w:name="_Toc202247460"/>
      <w:bookmarkStart w:id="156" w:name="_Toc345570158"/>
      <w:bookmarkStart w:id="157" w:name="_Toc346098359"/>
      <w:r w:rsidRPr="009A4561">
        <w:rPr>
          <w:b/>
          <w:sz w:val="24"/>
          <w:szCs w:val="24"/>
        </w:rPr>
        <w:t xml:space="preserve"> Требования к Участникам. Подтверждение соответствия предъявляемым требованиям</w:t>
      </w:r>
      <w:bookmarkEnd w:id="150"/>
      <w:bookmarkEnd w:id="151"/>
      <w:bookmarkEnd w:id="152"/>
      <w:bookmarkEnd w:id="153"/>
      <w:bookmarkEnd w:id="154"/>
      <w:bookmarkEnd w:id="155"/>
      <w:bookmarkEnd w:id="156"/>
      <w:bookmarkEnd w:id="157"/>
    </w:p>
    <w:p w14:paraId="3A642AB6" w14:textId="77777777" w:rsidR="00B00545" w:rsidRPr="009A4561" w:rsidRDefault="00B00545" w:rsidP="002743A9">
      <w:pPr>
        <w:numPr>
          <w:ilvl w:val="2"/>
          <w:numId w:val="27"/>
        </w:numPr>
        <w:tabs>
          <w:tab w:val="num" w:pos="1855"/>
        </w:tabs>
        <w:spacing w:before="120" w:line="240" w:lineRule="auto"/>
        <w:ind w:left="142" w:right="-11" w:firstLine="491"/>
        <w:outlineLvl w:val="2"/>
        <w:rPr>
          <w:b/>
          <w:bCs/>
          <w:sz w:val="24"/>
          <w:szCs w:val="24"/>
        </w:rPr>
      </w:pPr>
      <w:bookmarkStart w:id="158" w:name="_Toc98251726"/>
      <w:bookmarkStart w:id="159" w:name="_Toc200440600"/>
      <w:bookmarkStart w:id="160" w:name="_Toc200441653"/>
      <w:bookmarkStart w:id="161" w:name="_Toc200441804"/>
      <w:bookmarkStart w:id="162" w:name="_Toc200597888"/>
      <w:bookmarkStart w:id="163" w:name="_Toc202243074"/>
      <w:bookmarkStart w:id="164" w:name="_Toc202247461"/>
      <w:bookmarkStart w:id="165" w:name="_Toc345570159"/>
      <w:bookmarkStart w:id="166" w:name="_Toc346098360"/>
      <w:r w:rsidRPr="009A4561">
        <w:rPr>
          <w:b/>
          <w:sz w:val="24"/>
          <w:szCs w:val="24"/>
        </w:rPr>
        <w:t>Требования к Участникам</w:t>
      </w:r>
      <w:bookmarkEnd w:id="158"/>
      <w:bookmarkEnd w:id="159"/>
      <w:bookmarkEnd w:id="160"/>
      <w:bookmarkEnd w:id="161"/>
      <w:bookmarkEnd w:id="162"/>
      <w:bookmarkEnd w:id="163"/>
      <w:bookmarkEnd w:id="164"/>
      <w:bookmarkEnd w:id="165"/>
      <w:bookmarkEnd w:id="166"/>
      <w:r w:rsidRPr="009A4561">
        <w:rPr>
          <w:b/>
          <w:sz w:val="24"/>
          <w:szCs w:val="24"/>
        </w:rPr>
        <w:t xml:space="preserve"> </w:t>
      </w:r>
    </w:p>
    <w:p w14:paraId="2FC763AE" w14:textId="77777777" w:rsidR="00B00545" w:rsidRPr="009A4561" w:rsidRDefault="00B00545" w:rsidP="002743A9">
      <w:pPr>
        <w:pStyle w:val="25"/>
        <w:widowControl/>
        <w:numPr>
          <w:ilvl w:val="3"/>
          <w:numId w:val="27"/>
        </w:numPr>
        <w:tabs>
          <w:tab w:val="left" w:pos="284"/>
        </w:tabs>
        <w:spacing w:before="120"/>
        <w:ind w:left="142" w:right="-11" w:firstLine="491"/>
        <w:rPr>
          <w:szCs w:val="24"/>
        </w:rPr>
      </w:pPr>
      <w:bookmarkStart w:id="167" w:name="_Ref96669809"/>
      <w:r w:rsidRPr="009A4561">
        <w:rPr>
          <w:szCs w:val="24"/>
        </w:rPr>
        <w:t>Участвовать в запросе предложений мо</w:t>
      </w:r>
      <w:r w:rsidR="00EE629C" w:rsidRPr="009A4561">
        <w:rPr>
          <w:szCs w:val="24"/>
        </w:rPr>
        <w:t>гут</w:t>
      </w:r>
      <w:r w:rsidRPr="009A4561">
        <w:rPr>
          <w:szCs w:val="24"/>
        </w:rPr>
        <w:t xml:space="preserve"> </w:t>
      </w:r>
      <w:r w:rsidR="00A149B2" w:rsidRPr="009A4561">
        <w:rPr>
          <w:szCs w:val="24"/>
        </w:rPr>
        <w:t xml:space="preserve">любые </w:t>
      </w:r>
      <w:r w:rsidR="008D400A" w:rsidRPr="009A4561">
        <w:rPr>
          <w:szCs w:val="24"/>
        </w:rPr>
        <w:t xml:space="preserve">юридические лица или индивидуальные предприниматели, являющиеся </w:t>
      </w:r>
      <w:r w:rsidR="008D400A" w:rsidRPr="009A4561">
        <w:rPr>
          <w:b/>
          <w:i/>
          <w:iCs/>
          <w:szCs w:val="24"/>
        </w:rPr>
        <w:t>субъектами малого и среднего предпринимательства</w:t>
      </w:r>
      <w:r w:rsidRPr="009A4561">
        <w:rPr>
          <w:b/>
          <w:szCs w:val="24"/>
        </w:rPr>
        <w:t>,</w:t>
      </w:r>
      <w:r w:rsidRPr="009A4561">
        <w:rPr>
          <w:bCs/>
          <w:szCs w:val="24"/>
        </w:rPr>
        <w:t xml:space="preserve"> зарегистрированные </w:t>
      </w:r>
      <w:r w:rsidRPr="009A4561">
        <w:rPr>
          <w:szCs w:val="24"/>
        </w:rPr>
        <w:t xml:space="preserve">в системе </w:t>
      </w:r>
      <w:r w:rsidR="002C3EAE" w:rsidRPr="009A4561">
        <w:rPr>
          <w:szCs w:val="24"/>
        </w:rPr>
        <w:t>ЭТП ГПБ</w:t>
      </w:r>
      <w:r w:rsidRPr="009A4561">
        <w:rPr>
          <w:szCs w:val="24"/>
        </w:rPr>
        <w:t xml:space="preserve"> в качестве участников данной системы, и в качестве Участника данного запроса предложений.</w:t>
      </w:r>
    </w:p>
    <w:p w14:paraId="2C5DC5EE" w14:textId="77777777" w:rsidR="000752E2" w:rsidRPr="009A4561" w:rsidRDefault="000752E2" w:rsidP="000752E2">
      <w:pPr>
        <w:pStyle w:val="affff3"/>
        <w:numPr>
          <w:ilvl w:val="3"/>
          <w:numId w:val="27"/>
        </w:numPr>
        <w:spacing w:before="120"/>
        <w:ind w:left="142" w:firstLine="425"/>
        <w:contextualSpacing w:val="0"/>
        <w:jc w:val="both"/>
        <w:rPr>
          <w:snapToGrid w:val="0"/>
        </w:rPr>
      </w:pPr>
      <w:r w:rsidRPr="009A4561">
        <w:rPr>
          <w:snapToGrid w:val="0"/>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w:t>
      </w:r>
    </w:p>
    <w:p w14:paraId="7330FB4F" w14:textId="1768645D" w:rsidR="000752E2" w:rsidRPr="009A4561" w:rsidRDefault="00B00545" w:rsidP="00B40C6F">
      <w:pPr>
        <w:pStyle w:val="affff3"/>
        <w:numPr>
          <w:ilvl w:val="3"/>
          <w:numId w:val="27"/>
        </w:numPr>
        <w:tabs>
          <w:tab w:val="left" w:pos="284"/>
        </w:tabs>
        <w:spacing w:before="120"/>
        <w:ind w:right="-11" w:hanging="153"/>
        <w:contextualSpacing w:val="0"/>
      </w:pPr>
      <w:r w:rsidRPr="009A4561">
        <w:t xml:space="preserve">Участник </w:t>
      </w:r>
      <w:bookmarkEnd w:id="167"/>
      <w:r w:rsidR="000752E2" w:rsidRPr="009A4561">
        <w:t xml:space="preserve">запроса предложений должен отвечать следующим требованиям: </w:t>
      </w:r>
    </w:p>
    <w:p w14:paraId="3925FC03" w14:textId="77777777" w:rsidR="000752E2" w:rsidRPr="009A4561" w:rsidRDefault="000752E2" w:rsidP="000752E2">
      <w:pPr>
        <w:tabs>
          <w:tab w:val="left" w:pos="284"/>
        </w:tabs>
        <w:spacing w:before="120" w:line="240" w:lineRule="auto"/>
        <w:ind w:left="142" w:right="-11" w:firstLine="709"/>
        <w:rPr>
          <w:sz w:val="24"/>
          <w:szCs w:val="24"/>
        </w:rPr>
      </w:pPr>
      <w:r w:rsidRPr="009A4561">
        <w:rPr>
          <w:sz w:val="24"/>
          <w:szCs w:val="24"/>
        </w:rPr>
        <w:t>a)</w:t>
      </w:r>
      <w:r w:rsidRPr="009A4561">
        <w:rPr>
          <w:sz w:val="24"/>
          <w:szCs w:val="24"/>
        </w:rPr>
        <w:tab/>
        <w:t>обладать гражданской правоспособностью в полном объеме для заключения и исполнения договора (зарегистрированные в установленном порядке);</w:t>
      </w:r>
    </w:p>
    <w:p w14:paraId="0141D1BD" w14:textId="77777777" w:rsidR="000752E2" w:rsidRPr="009A4561" w:rsidRDefault="000752E2" w:rsidP="000752E2">
      <w:pPr>
        <w:tabs>
          <w:tab w:val="left" w:pos="284"/>
        </w:tabs>
        <w:spacing w:before="120" w:line="240" w:lineRule="auto"/>
        <w:ind w:left="142" w:right="-11" w:firstLine="709"/>
        <w:rPr>
          <w:sz w:val="24"/>
          <w:szCs w:val="24"/>
        </w:rPr>
      </w:pPr>
      <w:r w:rsidRPr="009A4561">
        <w:rPr>
          <w:sz w:val="24"/>
          <w:szCs w:val="24"/>
        </w:rPr>
        <w:t>b)</w:t>
      </w:r>
      <w:r w:rsidRPr="009A4561">
        <w:rPr>
          <w:sz w:val="24"/>
          <w:szCs w:val="24"/>
        </w:rPr>
        <w:tab/>
        <w:t>не иметь убытки за последний завершенный финансовый год и квартал;</w:t>
      </w:r>
    </w:p>
    <w:p w14:paraId="5518008C" w14:textId="1F7E352E" w:rsidR="000752E2" w:rsidRPr="009A4561" w:rsidRDefault="000752E2" w:rsidP="000752E2">
      <w:pPr>
        <w:tabs>
          <w:tab w:val="left" w:pos="284"/>
        </w:tabs>
        <w:spacing w:before="120" w:line="240" w:lineRule="auto"/>
        <w:ind w:left="142" w:right="-11" w:firstLine="709"/>
        <w:rPr>
          <w:sz w:val="24"/>
          <w:szCs w:val="24"/>
        </w:rPr>
      </w:pPr>
      <w:r w:rsidRPr="009A4561">
        <w:rPr>
          <w:sz w:val="24"/>
          <w:szCs w:val="24"/>
        </w:rPr>
        <w:lastRenderedPageBreak/>
        <w:t>c)</w:t>
      </w:r>
      <w:r w:rsidRPr="009A4561">
        <w:rPr>
          <w:sz w:val="24"/>
          <w:szCs w:val="24"/>
        </w:rPr>
        <w:tab/>
        <w:t>не должен являться неплатежеспособным или банкротом, находиться в процессе ликвидации, на имущество Участника, в части существенной для договора, не должен быть наложен арест, экономическая деятельность Участника не должна быть приостановлена;</w:t>
      </w:r>
    </w:p>
    <w:p w14:paraId="14D9E03E" w14:textId="57572B5F" w:rsidR="000752E2" w:rsidRPr="009A4561" w:rsidRDefault="000752E2" w:rsidP="000752E2">
      <w:pPr>
        <w:tabs>
          <w:tab w:val="left" w:pos="284"/>
        </w:tabs>
        <w:spacing w:before="120" w:line="240" w:lineRule="auto"/>
        <w:ind w:left="142" w:right="-11" w:firstLine="709"/>
        <w:rPr>
          <w:sz w:val="24"/>
          <w:szCs w:val="24"/>
        </w:rPr>
      </w:pPr>
      <w:r w:rsidRPr="009A4561">
        <w:rPr>
          <w:sz w:val="24"/>
          <w:szCs w:val="24"/>
        </w:rPr>
        <w:t>d)</w:t>
      </w:r>
      <w:r w:rsidRPr="009A4561">
        <w:rPr>
          <w:sz w:val="24"/>
          <w:szCs w:val="24"/>
        </w:rPr>
        <w:tab/>
        <w:t>отсутствие сведений об участнике в реестре недобросовестных поставщиков, предусмотренном Федеральными законами от 18.07.2011г. №223-ФЗ и от 05.04.2013 №44-ФЗ.</w:t>
      </w:r>
    </w:p>
    <w:p w14:paraId="5B540CC0" w14:textId="2648911A" w:rsidR="001B7A24" w:rsidRPr="009A4561" w:rsidRDefault="001B7A24" w:rsidP="001B7A24">
      <w:pPr>
        <w:pStyle w:val="affff3"/>
        <w:numPr>
          <w:ilvl w:val="2"/>
          <w:numId w:val="27"/>
        </w:numPr>
        <w:tabs>
          <w:tab w:val="num" w:pos="1430"/>
        </w:tabs>
        <w:spacing w:before="120"/>
        <w:ind w:firstLine="273"/>
        <w:rPr>
          <w:b/>
          <w:color w:val="000000"/>
          <w:lang w:val="x-none" w:eastAsia="x-none"/>
        </w:rPr>
      </w:pPr>
      <w:r w:rsidRPr="009A4561">
        <w:rPr>
          <w:b/>
          <w:color w:val="000000"/>
          <w:lang w:val="x-none" w:eastAsia="x-none"/>
        </w:rPr>
        <w:t xml:space="preserve">Требования к </w:t>
      </w:r>
      <w:r w:rsidR="008C6345" w:rsidRPr="009A4561">
        <w:rPr>
          <w:b/>
          <w:color w:val="000000"/>
          <w:lang w:eastAsia="x-none"/>
        </w:rPr>
        <w:t>З</w:t>
      </w:r>
      <w:r w:rsidRPr="009A4561">
        <w:rPr>
          <w:b/>
          <w:color w:val="000000"/>
          <w:lang w:val="x-none" w:eastAsia="x-none"/>
        </w:rPr>
        <w:t>аявке</w:t>
      </w:r>
      <w:r w:rsidR="008C6345" w:rsidRPr="009A4561">
        <w:rPr>
          <w:b/>
          <w:color w:val="000000"/>
          <w:lang w:eastAsia="x-none"/>
        </w:rPr>
        <w:t xml:space="preserve"> (Предложению)</w:t>
      </w:r>
      <w:r w:rsidRPr="009A4561">
        <w:rPr>
          <w:b/>
          <w:color w:val="000000"/>
          <w:lang w:val="x-none" w:eastAsia="x-none"/>
        </w:rPr>
        <w:t xml:space="preserve"> Участника </w:t>
      </w:r>
    </w:p>
    <w:p w14:paraId="3345F798" w14:textId="0AC0CA35" w:rsidR="008C6345" w:rsidRPr="009A4561" w:rsidRDefault="008C6345" w:rsidP="004F4737">
      <w:pPr>
        <w:pStyle w:val="affff3"/>
        <w:numPr>
          <w:ilvl w:val="3"/>
          <w:numId w:val="27"/>
        </w:numPr>
        <w:spacing w:before="120"/>
        <w:ind w:left="142" w:firstLine="709"/>
        <w:contextualSpacing w:val="0"/>
        <w:jc w:val="both"/>
        <w:rPr>
          <w:bCs/>
          <w:color w:val="000000"/>
          <w:lang w:val="x-none" w:eastAsia="x-none"/>
        </w:rPr>
      </w:pPr>
      <w:r w:rsidRPr="009A4561">
        <w:rPr>
          <w:bCs/>
          <w:color w:val="000000"/>
          <w:lang w:val="x-none" w:eastAsia="x-none"/>
        </w:rPr>
        <w:t xml:space="preserve">Предложение </w:t>
      </w:r>
      <w:r w:rsidR="004F4737" w:rsidRPr="009A4561">
        <w:rPr>
          <w:bCs/>
          <w:color w:val="000000"/>
          <w:lang w:eastAsia="x-none"/>
        </w:rPr>
        <w:t xml:space="preserve">Участника </w:t>
      </w:r>
      <w:r w:rsidRPr="009A4561">
        <w:rPr>
          <w:bCs/>
          <w:color w:val="000000"/>
          <w:lang w:val="x-none" w:eastAsia="x-none"/>
        </w:rPr>
        <w:t xml:space="preserve">действительно в течение срока, указанного в </w:t>
      </w:r>
      <w:r w:rsidR="00314AE4" w:rsidRPr="009A4561">
        <w:rPr>
          <w:bCs/>
          <w:color w:val="000000"/>
          <w:lang w:eastAsia="x-none"/>
        </w:rPr>
        <w:t>П</w:t>
      </w:r>
      <w:r w:rsidRPr="009A4561">
        <w:rPr>
          <w:bCs/>
          <w:color w:val="000000"/>
          <w:lang w:val="x-none" w:eastAsia="x-none"/>
        </w:rPr>
        <w:t xml:space="preserve">исьме о подаче </w:t>
      </w:r>
      <w:r w:rsidR="00314AE4" w:rsidRPr="009A4561">
        <w:rPr>
          <w:bCs/>
          <w:color w:val="000000"/>
          <w:lang w:eastAsia="x-none"/>
        </w:rPr>
        <w:t>оферты</w:t>
      </w:r>
      <w:r w:rsidRPr="009A4561">
        <w:rPr>
          <w:bCs/>
          <w:color w:val="000000"/>
          <w:lang w:val="x-none" w:eastAsia="x-none"/>
        </w:rPr>
        <w:t xml:space="preserve"> (Форма </w:t>
      </w:r>
      <w:r w:rsidR="007F29D8" w:rsidRPr="009A4561">
        <w:rPr>
          <w:bCs/>
          <w:color w:val="000000"/>
          <w:lang w:eastAsia="x-none"/>
        </w:rPr>
        <w:t>5</w:t>
      </w:r>
      <w:r w:rsidRPr="009A4561">
        <w:rPr>
          <w:bCs/>
          <w:color w:val="000000"/>
          <w:lang w:val="x-none" w:eastAsia="x-none"/>
        </w:rPr>
        <w:t xml:space="preserve">). В любом случае этот срок не должен быть менее чем 30  календарных дней со дня, следующего за </w:t>
      </w:r>
      <w:r w:rsidRPr="009A4561">
        <w:rPr>
          <w:bCs/>
          <w:color w:val="000000"/>
          <w:lang w:eastAsia="x-none"/>
        </w:rPr>
        <w:t>днем окончания подачи заявок</w:t>
      </w:r>
      <w:r w:rsidRPr="009A4561">
        <w:rPr>
          <w:bCs/>
          <w:color w:val="000000"/>
          <w:lang w:val="x-none" w:eastAsia="x-none"/>
        </w:rPr>
        <w:t>.</w:t>
      </w:r>
      <w:r w:rsidRPr="009A4561">
        <w:rPr>
          <w:bCs/>
          <w:color w:val="000000"/>
          <w:lang w:eastAsia="x-none"/>
        </w:rPr>
        <w:t xml:space="preserve"> </w:t>
      </w:r>
      <w:r w:rsidRPr="009A4561">
        <w:rPr>
          <w:bCs/>
          <w:color w:val="000000"/>
          <w:lang w:val="x-none" w:eastAsia="x-none"/>
        </w:rPr>
        <w:t xml:space="preserve">Указание меньшего срока действия может служить основанием для отклонения </w:t>
      </w:r>
      <w:r w:rsidR="004F4737" w:rsidRPr="009A4561">
        <w:rPr>
          <w:bCs/>
          <w:color w:val="000000"/>
          <w:lang w:eastAsia="x-none"/>
        </w:rPr>
        <w:t>Предложения</w:t>
      </w:r>
      <w:r w:rsidRPr="009A4561">
        <w:rPr>
          <w:bCs/>
          <w:color w:val="000000"/>
          <w:lang w:val="x-none" w:eastAsia="x-none"/>
        </w:rPr>
        <w:t>.</w:t>
      </w:r>
    </w:p>
    <w:p w14:paraId="704ADE7C" w14:textId="7DF4146C" w:rsidR="008C6345" w:rsidRPr="009A4561" w:rsidRDefault="008C6345" w:rsidP="004F4737">
      <w:pPr>
        <w:pStyle w:val="affff3"/>
        <w:numPr>
          <w:ilvl w:val="3"/>
          <w:numId w:val="27"/>
        </w:numPr>
        <w:spacing w:before="120"/>
        <w:ind w:left="142" w:firstLine="709"/>
        <w:contextualSpacing w:val="0"/>
        <w:rPr>
          <w:bCs/>
          <w:color w:val="000000"/>
          <w:lang w:val="x-none" w:eastAsia="x-none"/>
        </w:rPr>
      </w:pPr>
      <w:r w:rsidRPr="009A4561">
        <w:rPr>
          <w:bCs/>
          <w:color w:val="000000"/>
          <w:lang w:val="x-none" w:eastAsia="x-none"/>
        </w:rPr>
        <w:t>Все документы</w:t>
      </w:r>
      <w:r w:rsidR="004F4737" w:rsidRPr="009A4561">
        <w:rPr>
          <w:bCs/>
          <w:color w:val="000000"/>
          <w:lang w:eastAsia="x-none"/>
        </w:rPr>
        <w:t xml:space="preserve"> Заявки</w:t>
      </w:r>
      <w:r w:rsidRPr="009A4561">
        <w:rPr>
          <w:bCs/>
          <w:color w:val="000000"/>
          <w:lang w:val="x-none" w:eastAsia="x-none"/>
        </w:rPr>
        <w:t xml:space="preserve"> должны быть подготовлены на русском языке.</w:t>
      </w:r>
    </w:p>
    <w:p w14:paraId="36A6EBA8" w14:textId="73FB7410" w:rsidR="008C6345" w:rsidRPr="009A4561" w:rsidRDefault="008C6345" w:rsidP="004F4737">
      <w:pPr>
        <w:pStyle w:val="affff3"/>
        <w:numPr>
          <w:ilvl w:val="3"/>
          <w:numId w:val="27"/>
        </w:numPr>
        <w:spacing w:before="120"/>
        <w:ind w:left="142" w:firstLine="709"/>
        <w:contextualSpacing w:val="0"/>
        <w:jc w:val="both"/>
        <w:rPr>
          <w:bCs/>
          <w:color w:val="000000"/>
          <w:lang w:val="x-none" w:eastAsia="x-none"/>
        </w:rPr>
      </w:pPr>
      <w:r w:rsidRPr="009A4561">
        <w:rPr>
          <w:bCs/>
          <w:color w:val="000000"/>
          <w:lang w:val="x-none" w:eastAsia="x-none"/>
        </w:rPr>
        <w:t xml:space="preserve">  Все суммы денежных средств в документах, входящих в </w:t>
      </w:r>
      <w:r w:rsidR="004F4737" w:rsidRPr="009A4561">
        <w:rPr>
          <w:bCs/>
          <w:color w:val="000000"/>
          <w:lang w:eastAsia="x-none"/>
        </w:rPr>
        <w:t>состав Заявки</w:t>
      </w:r>
      <w:r w:rsidRPr="009A4561">
        <w:rPr>
          <w:bCs/>
          <w:color w:val="000000"/>
          <w:lang w:val="x-none" w:eastAsia="x-none"/>
        </w:rPr>
        <w:t>, должны быть выражены в российских рублях.</w:t>
      </w:r>
    </w:p>
    <w:p w14:paraId="30601D52" w14:textId="391B2449" w:rsidR="001B7A24" w:rsidRPr="009A4561" w:rsidRDefault="001B7A24" w:rsidP="001B7A24">
      <w:pPr>
        <w:tabs>
          <w:tab w:val="num" w:pos="1440"/>
        </w:tabs>
        <w:spacing w:before="120" w:line="240" w:lineRule="auto"/>
        <w:ind w:left="426"/>
        <w:rPr>
          <w:sz w:val="24"/>
          <w:szCs w:val="24"/>
        </w:rPr>
      </w:pPr>
      <w:r w:rsidRPr="009A4561">
        <w:rPr>
          <w:sz w:val="24"/>
          <w:szCs w:val="24"/>
        </w:rPr>
        <w:t>4.4.2.</w:t>
      </w:r>
      <w:r w:rsidR="004F4737" w:rsidRPr="009A4561">
        <w:rPr>
          <w:sz w:val="24"/>
          <w:szCs w:val="24"/>
        </w:rPr>
        <w:t>4</w:t>
      </w:r>
      <w:r w:rsidRPr="009A4561">
        <w:rPr>
          <w:sz w:val="24"/>
          <w:szCs w:val="24"/>
        </w:rPr>
        <w:t>. Участник должен подготовить Заявку (Предложение</w:t>
      </w:r>
      <w:r w:rsidR="00EB0825" w:rsidRPr="009A4561">
        <w:rPr>
          <w:sz w:val="24"/>
          <w:szCs w:val="24"/>
        </w:rPr>
        <w:t>)</w:t>
      </w:r>
      <w:r w:rsidRPr="009A4561">
        <w:rPr>
          <w:sz w:val="24"/>
          <w:szCs w:val="24"/>
        </w:rPr>
        <w:t>, включающее:</w:t>
      </w:r>
    </w:p>
    <w:p w14:paraId="7251B0F9" w14:textId="77777777" w:rsidR="001B7A24" w:rsidRPr="009A4561" w:rsidRDefault="001B7A24" w:rsidP="001B7A24">
      <w:pPr>
        <w:tabs>
          <w:tab w:val="num" w:pos="1440"/>
        </w:tabs>
        <w:spacing w:before="120" w:line="240" w:lineRule="auto"/>
        <w:ind w:left="426"/>
        <w:rPr>
          <w:b/>
          <w:bCs/>
          <w:i/>
          <w:iCs/>
          <w:sz w:val="24"/>
          <w:szCs w:val="24"/>
          <w:u w:val="single"/>
        </w:rPr>
      </w:pPr>
      <w:r w:rsidRPr="009A4561">
        <w:rPr>
          <w:b/>
          <w:bCs/>
          <w:i/>
          <w:iCs/>
          <w:sz w:val="24"/>
          <w:szCs w:val="24"/>
          <w:u w:val="single"/>
        </w:rPr>
        <w:t>1 часть заявки</w:t>
      </w:r>
    </w:p>
    <w:p w14:paraId="42FF26A9" w14:textId="7533A70B" w:rsidR="001B7A24" w:rsidRPr="009A4561" w:rsidRDefault="00EB0825" w:rsidP="00250E99">
      <w:pPr>
        <w:tabs>
          <w:tab w:val="num" w:pos="1440"/>
        </w:tabs>
        <w:spacing w:before="120" w:line="240" w:lineRule="auto"/>
        <w:ind w:left="142" w:firstLine="851"/>
        <w:rPr>
          <w:sz w:val="24"/>
          <w:szCs w:val="24"/>
        </w:rPr>
      </w:pPr>
      <w:r w:rsidRPr="009A4561">
        <w:rPr>
          <w:sz w:val="24"/>
          <w:szCs w:val="24"/>
        </w:rPr>
        <w:t xml:space="preserve">1) </w:t>
      </w:r>
      <w:r w:rsidR="001B7A24" w:rsidRPr="009A4561">
        <w:rPr>
          <w:sz w:val="24"/>
          <w:szCs w:val="24"/>
        </w:rPr>
        <w:t xml:space="preserve">Техническое предложение по форме и в соответствии с инструкциями, приведенными в настоящей Документации (Форма </w:t>
      </w:r>
      <w:r w:rsidR="00314AE4" w:rsidRPr="009A4561">
        <w:rPr>
          <w:sz w:val="24"/>
          <w:szCs w:val="24"/>
        </w:rPr>
        <w:t>1</w:t>
      </w:r>
      <w:r w:rsidR="001B7A24" w:rsidRPr="009A4561">
        <w:rPr>
          <w:sz w:val="24"/>
          <w:szCs w:val="24"/>
        </w:rPr>
        <w:t>);</w:t>
      </w:r>
    </w:p>
    <w:p w14:paraId="517AF1F1" w14:textId="5B2C1722" w:rsidR="001B7A24" w:rsidRPr="009A4561" w:rsidRDefault="00EB0825" w:rsidP="00250E99">
      <w:pPr>
        <w:tabs>
          <w:tab w:val="num" w:pos="1440"/>
        </w:tabs>
        <w:spacing w:before="120" w:line="240" w:lineRule="auto"/>
        <w:ind w:left="142" w:firstLine="851"/>
        <w:rPr>
          <w:sz w:val="24"/>
          <w:szCs w:val="24"/>
        </w:rPr>
      </w:pPr>
      <w:r w:rsidRPr="009A4561">
        <w:rPr>
          <w:sz w:val="24"/>
          <w:szCs w:val="24"/>
        </w:rPr>
        <w:t xml:space="preserve">2) </w:t>
      </w:r>
      <w:r w:rsidR="001B7A24" w:rsidRPr="009A4561">
        <w:rPr>
          <w:sz w:val="24"/>
          <w:szCs w:val="24"/>
        </w:rPr>
        <w:t xml:space="preserve">Протокол разногласий к проекту Договора по форме и в соответствии с инструкциями, приведенными в настоящей Документации (Форма </w:t>
      </w:r>
      <w:r w:rsidR="00314AE4" w:rsidRPr="009A4561">
        <w:rPr>
          <w:sz w:val="24"/>
          <w:szCs w:val="24"/>
        </w:rPr>
        <w:t>2</w:t>
      </w:r>
      <w:r w:rsidR="001B7A24" w:rsidRPr="009A4561">
        <w:rPr>
          <w:sz w:val="24"/>
          <w:szCs w:val="24"/>
        </w:rPr>
        <w:t>)</w:t>
      </w:r>
      <w:r w:rsidRPr="009A4561">
        <w:rPr>
          <w:sz w:val="24"/>
          <w:szCs w:val="24"/>
        </w:rPr>
        <w:t>.</w:t>
      </w:r>
    </w:p>
    <w:p w14:paraId="3DBBE6C5" w14:textId="35803643" w:rsidR="001B7A24" w:rsidRPr="009A4561" w:rsidRDefault="001B7A24" w:rsidP="00250E99">
      <w:pPr>
        <w:tabs>
          <w:tab w:val="num" w:pos="1440"/>
        </w:tabs>
        <w:spacing w:before="120" w:line="240" w:lineRule="auto"/>
        <w:ind w:left="142" w:firstLine="851"/>
        <w:rPr>
          <w:b/>
          <w:bCs/>
          <w:i/>
          <w:iCs/>
          <w:sz w:val="24"/>
          <w:szCs w:val="24"/>
        </w:rPr>
      </w:pPr>
      <w:r w:rsidRPr="009A4561">
        <w:rPr>
          <w:b/>
          <w:bCs/>
          <w:i/>
          <w:iCs/>
          <w:sz w:val="24"/>
          <w:szCs w:val="24"/>
        </w:rPr>
        <w:t>Не допускается в первой части заявки на участие в закупке указание сведений об Участнике запроса предложений и о его соответствии единым квалификационным требованиям, установленным в настоящей Документации.</w:t>
      </w:r>
    </w:p>
    <w:p w14:paraId="25A0D57F" w14:textId="0D061BAF" w:rsidR="00EB0825" w:rsidRPr="009A4561" w:rsidRDefault="00EB0825" w:rsidP="00EB0825">
      <w:pPr>
        <w:pStyle w:val="25"/>
        <w:widowControl/>
        <w:tabs>
          <w:tab w:val="left" w:pos="1418"/>
        </w:tabs>
        <w:spacing w:before="120"/>
        <w:ind w:left="142" w:right="-11" w:firstLine="851"/>
        <w:rPr>
          <w:b/>
          <w:bCs/>
          <w:i/>
          <w:iCs/>
          <w:szCs w:val="24"/>
          <w:u w:val="single"/>
        </w:rPr>
      </w:pPr>
      <w:r w:rsidRPr="009A4561">
        <w:rPr>
          <w:b/>
          <w:bCs/>
          <w:i/>
          <w:iCs/>
          <w:szCs w:val="24"/>
          <w:u w:val="single"/>
        </w:rPr>
        <w:t>2 часть заявки</w:t>
      </w:r>
    </w:p>
    <w:p w14:paraId="23C71245" w14:textId="5C719C51" w:rsidR="00EB0825" w:rsidRPr="009A4561" w:rsidRDefault="00EB0825" w:rsidP="00EB0825">
      <w:pPr>
        <w:tabs>
          <w:tab w:val="num" w:pos="1440"/>
        </w:tabs>
        <w:spacing w:before="120" w:line="240" w:lineRule="auto"/>
        <w:ind w:left="426"/>
        <w:rPr>
          <w:sz w:val="24"/>
          <w:szCs w:val="24"/>
        </w:rPr>
      </w:pPr>
      <w:r w:rsidRPr="009A4561">
        <w:rPr>
          <w:sz w:val="24"/>
          <w:szCs w:val="24"/>
        </w:rPr>
        <w:t>1) Анкета по установленной форме (Форма 3);</w:t>
      </w:r>
    </w:p>
    <w:p w14:paraId="271498AA" w14:textId="4577679A" w:rsidR="00EB0825" w:rsidRPr="009A4561" w:rsidRDefault="00EB0825" w:rsidP="00EB0825">
      <w:pPr>
        <w:tabs>
          <w:tab w:val="num" w:pos="1440"/>
        </w:tabs>
        <w:spacing w:before="120" w:line="240" w:lineRule="auto"/>
        <w:ind w:left="426"/>
        <w:rPr>
          <w:sz w:val="24"/>
          <w:szCs w:val="24"/>
        </w:rPr>
      </w:pPr>
      <w:r w:rsidRPr="009A4561">
        <w:rPr>
          <w:sz w:val="24"/>
          <w:szCs w:val="24"/>
        </w:rPr>
        <w:t xml:space="preserve">2) </w:t>
      </w:r>
      <w:r w:rsidR="00A23F15" w:rsidRPr="009A4561">
        <w:rPr>
          <w:sz w:val="24"/>
          <w:szCs w:val="24"/>
        </w:rPr>
        <w:t>К</w:t>
      </w:r>
      <w:r w:rsidRPr="009A4561">
        <w:rPr>
          <w:sz w:val="24"/>
          <w:szCs w:val="24"/>
        </w:rPr>
        <w:t>опи</w:t>
      </w:r>
      <w:r w:rsidR="00A23F15" w:rsidRPr="009A4561">
        <w:rPr>
          <w:sz w:val="24"/>
          <w:szCs w:val="24"/>
        </w:rPr>
        <w:t>я</w:t>
      </w:r>
      <w:r w:rsidRPr="009A4561">
        <w:rPr>
          <w:sz w:val="24"/>
          <w:szCs w:val="24"/>
        </w:rPr>
        <w:t xml:space="preserve"> документа, подтверждающего полномочия лица действовать от имени участника, за исключением случаев подписания заявки:</w:t>
      </w:r>
    </w:p>
    <w:p w14:paraId="5C31830E" w14:textId="77777777" w:rsidR="00EB0825" w:rsidRPr="009A4561" w:rsidRDefault="00EB0825" w:rsidP="00250E99">
      <w:pPr>
        <w:tabs>
          <w:tab w:val="num" w:pos="1440"/>
        </w:tabs>
        <w:spacing w:before="120" w:line="240" w:lineRule="auto"/>
        <w:ind w:left="142" w:firstLine="1134"/>
        <w:rPr>
          <w:sz w:val="24"/>
          <w:szCs w:val="24"/>
        </w:rPr>
      </w:pPr>
      <w:r w:rsidRPr="009A4561">
        <w:rPr>
          <w:sz w:val="24"/>
          <w:szCs w:val="24"/>
        </w:rPr>
        <w:t>а) индивидуальным предпринимателем, если Участником закупки является индивидуальный предприниматель;</w:t>
      </w:r>
    </w:p>
    <w:p w14:paraId="727D8CFF" w14:textId="77777777" w:rsidR="00EB0825" w:rsidRPr="009A4561" w:rsidRDefault="00EB0825" w:rsidP="00250E99">
      <w:pPr>
        <w:tabs>
          <w:tab w:val="num" w:pos="1440"/>
        </w:tabs>
        <w:spacing w:before="60" w:line="240" w:lineRule="auto"/>
        <w:ind w:left="142" w:firstLine="1134"/>
        <w:rPr>
          <w:sz w:val="24"/>
          <w:szCs w:val="24"/>
        </w:rPr>
      </w:pPr>
      <w:r w:rsidRPr="009A4561">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5596F577" w14:textId="46F8DBEA" w:rsidR="00EB0825" w:rsidRPr="009A4561" w:rsidRDefault="00EB0825" w:rsidP="00250E99">
      <w:pPr>
        <w:tabs>
          <w:tab w:val="num" w:pos="1440"/>
        </w:tabs>
        <w:spacing w:before="120" w:line="240" w:lineRule="auto"/>
        <w:ind w:left="142" w:firstLine="1134"/>
        <w:rPr>
          <w:sz w:val="24"/>
          <w:szCs w:val="24"/>
        </w:rPr>
      </w:pPr>
      <w:r w:rsidRPr="009A4561">
        <w:rPr>
          <w:sz w:val="24"/>
          <w:szCs w:val="24"/>
        </w:rPr>
        <w:t xml:space="preserve">3) </w:t>
      </w:r>
      <w:r w:rsidR="00A23F15" w:rsidRPr="009A4561">
        <w:rPr>
          <w:sz w:val="24"/>
          <w:szCs w:val="24"/>
        </w:rPr>
        <w:t>К</w:t>
      </w:r>
      <w:r w:rsidRPr="009A4561">
        <w:rPr>
          <w:sz w:val="24"/>
          <w:szCs w:val="24"/>
        </w:rPr>
        <w:t>опи</w:t>
      </w:r>
      <w:r w:rsidR="00A23F15" w:rsidRPr="009A4561">
        <w:rPr>
          <w:sz w:val="24"/>
          <w:szCs w:val="24"/>
        </w:rPr>
        <w:t>я</w:t>
      </w:r>
      <w:r w:rsidRPr="009A4561">
        <w:rPr>
          <w:sz w:val="24"/>
          <w:szCs w:val="24"/>
        </w:rPr>
        <w:t xml:space="preserve">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1B53C68D" w14:textId="79E6532F" w:rsidR="00EB0825" w:rsidRPr="009A4561" w:rsidRDefault="00EB0825" w:rsidP="00250E99">
      <w:pPr>
        <w:tabs>
          <w:tab w:val="num" w:pos="1440"/>
        </w:tabs>
        <w:spacing w:before="120" w:line="240" w:lineRule="auto"/>
        <w:ind w:left="142" w:firstLine="1134"/>
        <w:rPr>
          <w:sz w:val="24"/>
          <w:szCs w:val="24"/>
        </w:rPr>
      </w:pPr>
      <w:r w:rsidRPr="009A4561">
        <w:rPr>
          <w:sz w:val="24"/>
          <w:szCs w:val="24"/>
        </w:rPr>
        <w:t xml:space="preserve">4) </w:t>
      </w:r>
      <w:r w:rsidR="00A23F15" w:rsidRPr="009A4561">
        <w:rPr>
          <w:sz w:val="24"/>
          <w:szCs w:val="24"/>
        </w:rPr>
        <w:t>Д</w:t>
      </w:r>
      <w:r w:rsidRPr="009A4561">
        <w:rPr>
          <w:sz w:val="24"/>
          <w:szCs w:val="24"/>
        </w:rPr>
        <w:t>еклараци</w:t>
      </w:r>
      <w:r w:rsidR="00A23F15" w:rsidRPr="009A4561">
        <w:rPr>
          <w:sz w:val="24"/>
          <w:szCs w:val="24"/>
        </w:rPr>
        <w:t>я</w:t>
      </w:r>
      <w:r w:rsidRPr="009A4561">
        <w:rPr>
          <w:sz w:val="24"/>
          <w:szCs w:val="24"/>
        </w:rPr>
        <w:t>, подтверждающ</w:t>
      </w:r>
      <w:r w:rsidR="00A23F15" w:rsidRPr="009A4561">
        <w:rPr>
          <w:sz w:val="24"/>
          <w:szCs w:val="24"/>
        </w:rPr>
        <w:t>ая</w:t>
      </w:r>
      <w:r w:rsidRPr="009A4561">
        <w:rPr>
          <w:sz w:val="24"/>
          <w:szCs w:val="24"/>
        </w:rPr>
        <w:t xml:space="preserve"> на дату подачи заявки на участие в закупке*:</w:t>
      </w:r>
    </w:p>
    <w:p w14:paraId="77F4CD69" w14:textId="77777777" w:rsidR="00EB0825" w:rsidRPr="009A4561" w:rsidRDefault="00EB0825" w:rsidP="00250E99">
      <w:pPr>
        <w:tabs>
          <w:tab w:val="num" w:pos="1440"/>
        </w:tabs>
        <w:spacing w:before="120" w:line="240" w:lineRule="auto"/>
        <w:ind w:left="142" w:firstLine="1134"/>
        <w:rPr>
          <w:sz w:val="24"/>
          <w:szCs w:val="24"/>
        </w:rPr>
      </w:pPr>
      <w:r w:rsidRPr="009A4561">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05792C36" w14:textId="77777777" w:rsidR="00EB0825" w:rsidRPr="009A4561" w:rsidRDefault="00EB0825" w:rsidP="00250E99">
      <w:pPr>
        <w:tabs>
          <w:tab w:val="num" w:pos="1440"/>
        </w:tabs>
        <w:spacing w:before="120" w:line="240" w:lineRule="auto"/>
        <w:ind w:left="142" w:firstLine="1134"/>
        <w:rPr>
          <w:sz w:val="24"/>
          <w:szCs w:val="24"/>
        </w:rPr>
      </w:pPr>
      <w:r w:rsidRPr="009A4561">
        <w:rPr>
          <w:sz w:val="24"/>
          <w:szCs w:val="24"/>
        </w:rPr>
        <w:t>б) неприостановление деятельности Участника в порядке, установленном Кодексом Российской Федерации об административных правонарушениях;</w:t>
      </w:r>
    </w:p>
    <w:p w14:paraId="14A1B8DC" w14:textId="77777777" w:rsidR="00EB0825" w:rsidRPr="009A4561" w:rsidRDefault="00EB0825" w:rsidP="00250E99">
      <w:pPr>
        <w:tabs>
          <w:tab w:val="num" w:pos="1440"/>
        </w:tabs>
        <w:spacing w:before="120" w:line="240" w:lineRule="auto"/>
        <w:ind w:left="142" w:firstLine="1134"/>
        <w:rPr>
          <w:sz w:val="24"/>
          <w:szCs w:val="24"/>
        </w:rPr>
      </w:pPr>
      <w:r w:rsidRPr="009A4561">
        <w:rPr>
          <w:sz w:val="24"/>
          <w:szCs w:val="24"/>
        </w:rPr>
        <w:lastRenderedPageBreak/>
        <w:t>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1B3D8DF7" w14:textId="77777777" w:rsidR="00EB0825" w:rsidRPr="009A4561" w:rsidRDefault="00EB0825" w:rsidP="00250E99">
      <w:pPr>
        <w:tabs>
          <w:tab w:val="num" w:pos="1440"/>
        </w:tabs>
        <w:spacing w:before="120" w:line="240" w:lineRule="auto"/>
        <w:ind w:left="142" w:firstLine="1134"/>
        <w:rPr>
          <w:sz w:val="24"/>
          <w:szCs w:val="24"/>
        </w:rPr>
      </w:pPr>
      <w:r w:rsidRPr="009A4561">
        <w:rPr>
          <w:sz w:val="24"/>
          <w:szCs w:val="24"/>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37BFF7E" w14:textId="77777777" w:rsidR="00EB0825" w:rsidRPr="009A4561" w:rsidRDefault="00EB0825" w:rsidP="00250E99">
      <w:pPr>
        <w:tabs>
          <w:tab w:val="num" w:pos="1440"/>
        </w:tabs>
        <w:spacing w:before="120" w:line="240" w:lineRule="auto"/>
        <w:ind w:left="142" w:firstLine="1134"/>
        <w:rPr>
          <w:sz w:val="24"/>
          <w:szCs w:val="24"/>
        </w:rPr>
      </w:pPr>
      <w:r w:rsidRPr="009A4561">
        <w:rPr>
          <w:sz w:val="24"/>
          <w:szCs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705588B" w14:textId="77777777" w:rsidR="00EB0825" w:rsidRPr="009A4561" w:rsidRDefault="00EB0825" w:rsidP="00250E99">
      <w:pPr>
        <w:tabs>
          <w:tab w:val="num" w:pos="1440"/>
        </w:tabs>
        <w:spacing w:before="120" w:line="240" w:lineRule="auto"/>
        <w:ind w:left="142" w:firstLine="1134"/>
        <w:rPr>
          <w:i/>
          <w:iCs/>
          <w:sz w:val="24"/>
          <w:szCs w:val="24"/>
        </w:rPr>
      </w:pPr>
      <w:r w:rsidRPr="009A4561">
        <w:rPr>
          <w:sz w:val="24"/>
          <w:szCs w:val="24"/>
        </w:rPr>
        <w:t xml:space="preserve">* </w:t>
      </w:r>
      <w:r w:rsidRPr="009A4561">
        <w:rPr>
          <w:i/>
          <w:iCs/>
          <w:sz w:val="24"/>
          <w:szCs w:val="24"/>
        </w:rPr>
        <w:t>Декларация представляется в составе заявки участником с использованием программно-аппаратных средств электронной площадки. Оператор электронной площадки обеспечивает участнику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20D03F01" w14:textId="77777777" w:rsidR="00A23F15" w:rsidRPr="009A4561" w:rsidRDefault="00A23F15" w:rsidP="00A23F15">
      <w:pPr>
        <w:pStyle w:val="a1"/>
        <w:numPr>
          <w:ilvl w:val="0"/>
          <w:numId w:val="0"/>
        </w:numPr>
        <w:tabs>
          <w:tab w:val="left" w:pos="284"/>
          <w:tab w:val="left" w:pos="9279"/>
        </w:tabs>
        <w:spacing w:before="120" w:line="240" w:lineRule="auto"/>
        <w:ind w:left="142" w:right="-11" w:firstLine="491"/>
        <w:rPr>
          <w:sz w:val="24"/>
          <w:szCs w:val="24"/>
        </w:rPr>
      </w:pPr>
      <w:r w:rsidRPr="009A4561">
        <w:rPr>
          <w:bCs/>
          <w:iCs/>
          <w:sz w:val="24"/>
          <w:szCs w:val="24"/>
        </w:rPr>
        <w:t>5)</w:t>
      </w:r>
      <w:r w:rsidRPr="009A4561">
        <w:rPr>
          <w:b/>
          <w:i/>
          <w:sz w:val="24"/>
          <w:szCs w:val="24"/>
        </w:rPr>
        <w:t xml:space="preserve"> </w:t>
      </w:r>
      <w:r w:rsidRPr="009A4561">
        <w:rPr>
          <w:sz w:val="24"/>
          <w:szCs w:val="24"/>
        </w:rPr>
        <w:t>Документы, подтверждающие квалификацию Участника:</w:t>
      </w:r>
    </w:p>
    <w:p w14:paraId="24EBBF68" w14:textId="5183FF9A" w:rsidR="009C2AD9" w:rsidRPr="009A4561" w:rsidRDefault="00A23F15" w:rsidP="00AC0223">
      <w:pPr>
        <w:pStyle w:val="25"/>
        <w:widowControl/>
        <w:tabs>
          <w:tab w:val="left" w:pos="1418"/>
        </w:tabs>
        <w:spacing w:before="120"/>
        <w:ind w:left="142" w:right="-11" w:firstLine="493"/>
        <w:rPr>
          <w:szCs w:val="24"/>
        </w:rPr>
      </w:pPr>
      <w:r w:rsidRPr="009A4561">
        <w:rPr>
          <w:szCs w:val="24"/>
        </w:rPr>
        <w:t xml:space="preserve">- справка об опыте </w:t>
      </w:r>
      <w:r w:rsidR="006441BD" w:rsidRPr="009A4561">
        <w:rPr>
          <w:szCs w:val="24"/>
        </w:rPr>
        <w:t xml:space="preserve">исполнения </w:t>
      </w:r>
      <w:r w:rsidRPr="009A4561">
        <w:rPr>
          <w:szCs w:val="24"/>
        </w:rPr>
        <w:t>договоров</w:t>
      </w:r>
      <w:r w:rsidR="006441BD" w:rsidRPr="009A4561">
        <w:rPr>
          <w:szCs w:val="24"/>
        </w:rPr>
        <w:t>/ контрактов</w:t>
      </w:r>
      <w:r w:rsidR="00322A73" w:rsidRPr="009A4561">
        <w:rPr>
          <w:szCs w:val="24"/>
        </w:rPr>
        <w:t xml:space="preserve"> </w:t>
      </w:r>
      <w:r w:rsidR="006441BD" w:rsidRPr="009A4561">
        <w:rPr>
          <w:szCs w:val="24"/>
        </w:rPr>
        <w:t>на выполнение ремонтных работ</w:t>
      </w:r>
      <w:r w:rsidRPr="009A4561">
        <w:rPr>
          <w:szCs w:val="24"/>
        </w:rPr>
        <w:t xml:space="preserve"> (Форма </w:t>
      </w:r>
      <w:r w:rsidR="009324A1" w:rsidRPr="009A4561">
        <w:rPr>
          <w:szCs w:val="24"/>
        </w:rPr>
        <w:t>4</w:t>
      </w:r>
      <w:r w:rsidRPr="009A4561">
        <w:rPr>
          <w:szCs w:val="24"/>
        </w:rPr>
        <w:t>)</w:t>
      </w:r>
      <w:r w:rsidR="001D101A" w:rsidRPr="009A4561">
        <w:rPr>
          <w:szCs w:val="24"/>
        </w:rPr>
        <w:t xml:space="preserve"> с приложениями</w:t>
      </w:r>
      <w:r w:rsidR="009C2AD9" w:rsidRPr="009A4561">
        <w:rPr>
          <w:szCs w:val="24"/>
        </w:rPr>
        <w:t>;</w:t>
      </w:r>
    </w:p>
    <w:p w14:paraId="700DCDD8" w14:textId="70521BE7" w:rsidR="00A23F15" w:rsidRPr="009A4561" w:rsidRDefault="009C2AD9" w:rsidP="00AC0223">
      <w:pPr>
        <w:pStyle w:val="25"/>
        <w:widowControl/>
        <w:tabs>
          <w:tab w:val="left" w:pos="1418"/>
        </w:tabs>
        <w:spacing w:before="120"/>
        <w:ind w:left="142" w:right="-11" w:firstLine="493"/>
        <w:rPr>
          <w:szCs w:val="24"/>
          <w:highlight w:val="yellow"/>
        </w:rPr>
      </w:pPr>
      <w:r w:rsidRPr="009A4561">
        <w:rPr>
          <w:szCs w:val="24"/>
        </w:rPr>
        <w:t xml:space="preserve">- </w:t>
      </w:r>
      <w:r w:rsidR="006441BD" w:rsidRPr="009A4561">
        <w:rPr>
          <w:szCs w:val="24"/>
        </w:rPr>
        <w:t>положительные отзывы от заказчиков</w:t>
      </w:r>
      <w:r w:rsidR="00585190" w:rsidRPr="009A4561">
        <w:rPr>
          <w:szCs w:val="24"/>
        </w:rPr>
        <w:t>,</w:t>
      </w:r>
      <w:r w:rsidR="00585190" w:rsidRPr="009A4561">
        <w:rPr>
          <w:bCs/>
          <w:szCs w:val="24"/>
        </w:rPr>
        <w:t xml:space="preserve"> подтверждающие успешное выполнение ремонтных работ по договорам/ контрактам на суммы не менее 350 000 рублей (без НДС) каждый</w:t>
      </w:r>
      <w:r w:rsidR="00AC0223" w:rsidRPr="009A4561">
        <w:rPr>
          <w:szCs w:val="24"/>
        </w:rPr>
        <w:t>.</w:t>
      </w:r>
      <w:r w:rsidR="0071171E" w:rsidRPr="009A4561">
        <w:rPr>
          <w:szCs w:val="24"/>
        </w:rPr>
        <w:t xml:space="preserve"> </w:t>
      </w:r>
    </w:p>
    <w:p w14:paraId="5F5D000D" w14:textId="4F782726" w:rsidR="00EB0825" w:rsidRPr="009A4561" w:rsidRDefault="00EB0825" w:rsidP="00EB0825">
      <w:pPr>
        <w:pStyle w:val="25"/>
        <w:widowControl/>
        <w:spacing w:before="120"/>
        <w:ind w:left="142" w:right="-11" w:firstLine="491"/>
        <w:rPr>
          <w:szCs w:val="24"/>
        </w:rPr>
      </w:pPr>
      <w:r w:rsidRPr="009A4561">
        <w:rPr>
          <w:b/>
          <w:i/>
          <w:szCs w:val="24"/>
        </w:rPr>
        <w:t>В случае содержания во второй части заявки Участника сведений о ценовом предложении данная заявка подлежит отклонению.</w:t>
      </w:r>
    </w:p>
    <w:p w14:paraId="14454784" w14:textId="77777777" w:rsidR="006852B4" w:rsidRPr="009A4561" w:rsidRDefault="006852B4" w:rsidP="002743A9">
      <w:pPr>
        <w:pStyle w:val="25"/>
        <w:widowControl/>
        <w:spacing w:before="120"/>
        <w:ind w:left="142" w:right="-11" w:firstLine="491"/>
        <w:rPr>
          <w:b/>
          <w:bCs/>
          <w:i/>
          <w:iCs/>
          <w:szCs w:val="24"/>
          <w:u w:val="single"/>
        </w:rPr>
      </w:pPr>
      <w:bookmarkStart w:id="168" w:name="_Toc346098364"/>
      <w:bookmarkStart w:id="169" w:name="_Ref55279017"/>
      <w:bookmarkStart w:id="170" w:name="_Ref55279015"/>
      <w:bookmarkEnd w:id="149"/>
      <w:r w:rsidRPr="009A4561">
        <w:rPr>
          <w:b/>
          <w:bCs/>
          <w:i/>
          <w:iCs/>
          <w:szCs w:val="24"/>
          <w:u w:val="single"/>
        </w:rPr>
        <w:t>Ценовое предложение</w:t>
      </w:r>
    </w:p>
    <w:p w14:paraId="40D55B09" w14:textId="43A7F439" w:rsidR="006852B4" w:rsidRPr="009A4561" w:rsidRDefault="00250E99" w:rsidP="002743A9">
      <w:pPr>
        <w:pStyle w:val="25"/>
        <w:widowControl/>
        <w:spacing w:before="120"/>
        <w:ind w:left="142" w:right="-11" w:firstLine="491"/>
        <w:rPr>
          <w:szCs w:val="24"/>
        </w:rPr>
      </w:pPr>
      <w:r w:rsidRPr="009A4561">
        <w:rPr>
          <w:szCs w:val="24"/>
        </w:rPr>
        <w:t>1</w:t>
      </w:r>
      <w:r w:rsidR="006852B4" w:rsidRPr="009A4561">
        <w:rPr>
          <w:szCs w:val="24"/>
        </w:rPr>
        <w:t xml:space="preserve">) Письмо о подаче оферты по форме и в соответствии с инструкциями, приведенными в настоящей Документации по запросу предложений (Форма </w:t>
      </w:r>
      <w:r w:rsidR="009324A1" w:rsidRPr="009A4561">
        <w:rPr>
          <w:szCs w:val="24"/>
        </w:rPr>
        <w:t>5</w:t>
      </w:r>
      <w:r w:rsidR="006852B4" w:rsidRPr="009A4561">
        <w:rPr>
          <w:szCs w:val="24"/>
        </w:rPr>
        <w:t>);</w:t>
      </w:r>
    </w:p>
    <w:p w14:paraId="54123811" w14:textId="4A85003A" w:rsidR="006852B4" w:rsidRPr="009A4561" w:rsidRDefault="00250E99" w:rsidP="002743A9">
      <w:pPr>
        <w:pStyle w:val="25"/>
        <w:widowControl/>
        <w:spacing w:before="120"/>
        <w:ind w:left="142" w:right="-11" w:firstLine="491"/>
        <w:rPr>
          <w:szCs w:val="24"/>
        </w:rPr>
      </w:pPr>
      <w:r w:rsidRPr="009A4561">
        <w:rPr>
          <w:szCs w:val="24"/>
        </w:rPr>
        <w:t>2</w:t>
      </w:r>
      <w:r w:rsidR="006852B4" w:rsidRPr="009A4561">
        <w:rPr>
          <w:szCs w:val="24"/>
        </w:rPr>
        <w:t xml:space="preserve">) Коммерческое предложение по форме и в соответствии с инструкциями, приведенными в настоящей Закупочной документации (Форма </w:t>
      </w:r>
      <w:r w:rsidR="009324A1" w:rsidRPr="009A4561">
        <w:rPr>
          <w:szCs w:val="24"/>
        </w:rPr>
        <w:t>6</w:t>
      </w:r>
      <w:r w:rsidR="006852B4" w:rsidRPr="009A4561">
        <w:rPr>
          <w:szCs w:val="24"/>
        </w:rPr>
        <w:t>).</w:t>
      </w:r>
    </w:p>
    <w:bookmarkEnd w:id="168"/>
    <w:p w14:paraId="59FDCF2C" w14:textId="746CC809" w:rsidR="00B00545" w:rsidRPr="009A4561" w:rsidRDefault="00075B99" w:rsidP="002743A9">
      <w:pPr>
        <w:numPr>
          <w:ilvl w:val="2"/>
          <w:numId w:val="27"/>
        </w:numPr>
        <w:spacing w:before="120" w:line="240" w:lineRule="auto"/>
        <w:ind w:left="142" w:right="-11" w:firstLine="491"/>
        <w:outlineLvl w:val="2"/>
        <w:rPr>
          <w:b/>
          <w:sz w:val="24"/>
          <w:szCs w:val="24"/>
        </w:rPr>
      </w:pPr>
      <w:r w:rsidRPr="009A4561">
        <w:rPr>
          <w:b/>
          <w:sz w:val="24"/>
          <w:szCs w:val="24"/>
        </w:rPr>
        <w:t>Подача Заявок на участие в Запросе предложений и их прием, отзыв Заявок</w:t>
      </w:r>
    </w:p>
    <w:p w14:paraId="7901B382" w14:textId="2A03A9DA" w:rsidR="00B00545" w:rsidRPr="009A4561" w:rsidRDefault="00075B99" w:rsidP="002743A9">
      <w:pPr>
        <w:pStyle w:val="afa"/>
        <w:numPr>
          <w:ilvl w:val="3"/>
          <w:numId w:val="27"/>
        </w:numPr>
        <w:tabs>
          <w:tab w:val="decimal" w:pos="0"/>
        </w:tabs>
        <w:suppressAutoHyphens/>
        <w:spacing w:before="120" w:line="240" w:lineRule="auto"/>
        <w:ind w:left="142" w:right="-11" w:firstLine="491"/>
        <w:rPr>
          <w:sz w:val="24"/>
          <w:szCs w:val="24"/>
        </w:rPr>
      </w:pPr>
      <w:bookmarkStart w:id="171" w:name="_Ref56233643"/>
      <w:bookmarkStart w:id="172" w:name="_Ref56235653"/>
      <w:bookmarkStart w:id="173" w:name="_Toc57314646"/>
      <w:bookmarkEnd w:id="169"/>
      <w:bookmarkEnd w:id="170"/>
      <w:r w:rsidRPr="009A4561">
        <w:rPr>
          <w:color w:val="000000"/>
          <w:sz w:val="24"/>
          <w:szCs w:val="24"/>
          <w:lang w:val="x-none" w:eastAsia="x-none"/>
        </w:rPr>
        <w:lastRenderedPageBreak/>
        <w:t>Заявки Участников должны быть поданы до истечения сроков, указанных в Извещении о проведении</w:t>
      </w:r>
      <w:r w:rsidRPr="009A4561">
        <w:rPr>
          <w:color w:val="000000"/>
          <w:sz w:val="24"/>
          <w:szCs w:val="24"/>
          <w:lang w:eastAsia="x-none"/>
        </w:rPr>
        <w:t xml:space="preserve"> Запроса предложений</w:t>
      </w:r>
      <w:r w:rsidR="00B00545" w:rsidRPr="009A4561">
        <w:rPr>
          <w:sz w:val="24"/>
          <w:szCs w:val="24"/>
        </w:rPr>
        <w:t>.</w:t>
      </w:r>
    </w:p>
    <w:p w14:paraId="51506AFA" w14:textId="4150AD52" w:rsidR="00B00545" w:rsidRPr="009A4561" w:rsidRDefault="00075B99" w:rsidP="002743A9">
      <w:pPr>
        <w:numPr>
          <w:ilvl w:val="3"/>
          <w:numId w:val="27"/>
        </w:numPr>
        <w:tabs>
          <w:tab w:val="decimal" w:pos="0"/>
        </w:tabs>
        <w:spacing w:before="120" w:line="240" w:lineRule="auto"/>
        <w:ind w:left="142" w:right="-11" w:firstLine="491"/>
        <w:rPr>
          <w:sz w:val="24"/>
          <w:szCs w:val="24"/>
        </w:rPr>
      </w:pPr>
      <w:r w:rsidRPr="009A4561">
        <w:rPr>
          <w:sz w:val="24"/>
          <w:szCs w:val="24"/>
        </w:rPr>
        <w:t>Порядок подачи Заявок на ЭТП ГПБ определяется правилами и инструкциями данной системы</w:t>
      </w:r>
      <w:r w:rsidR="00B00545" w:rsidRPr="009A4561">
        <w:rPr>
          <w:sz w:val="24"/>
          <w:szCs w:val="24"/>
        </w:rPr>
        <w:t>.</w:t>
      </w:r>
    </w:p>
    <w:p w14:paraId="1524D044" w14:textId="70BA8CA9" w:rsidR="00B00545" w:rsidRPr="009A4561" w:rsidRDefault="00075B99" w:rsidP="002743A9">
      <w:pPr>
        <w:numPr>
          <w:ilvl w:val="3"/>
          <w:numId w:val="27"/>
        </w:numPr>
        <w:tabs>
          <w:tab w:val="decimal" w:pos="0"/>
        </w:tabs>
        <w:spacing w:before="120" w:line="240" w:lineRule="auto"/>
        <w:ind w:left="142" w:right="-11" w:firstLine="491"/>
        <w:rPr>
          <w:sz w:val="24"/>
          <w:szCs w:val="24"/>
        </w:rPr>
      </w:pPr>
      <w:r w:rsidRPr="009A4561">
        <w:rPr>
          <w:color w:val="000000"/>
          <w:sz w:val="24"/>
          <w:szCs w:val="24"/>
        </w:rPr>
        <w:t>Участник вправе отозвать поданную Заявку не позднее даты окончания приема заявок Участников</w:t>
      </w:r>
      <w:r w:rsidR="00B00545" w:rsidRPr="009A4561">
        <w:rPr>
          <w:sz w:val="24"/>
          <w:szCs w:val="24"/>
        </w:rPr>
        <w:t>.</w:t>
      </w:r>
    </w:p>
    <w:p w14:paraId="40567335" w14:textId="00108A22" w:rsidR="00B00545" w:rsidRPr="009A4561" w:rsidRDefault="00075B99" w:rsidP="002743A9">
      <w:pPr>
        <w:numPr>
          <w:ilvl w:val="3"/>
          <w:numId w:val="27"/>
        </w:numPr>
        <w:tabs>
          <w:tab w:val="decimal" w:pos="0"/>
        </w:tabs>
        <w:spacing w:before="120" w:line="240" w:lineRule="auto"/>
        <w:ind w:left="142" w:right="-11" w:firstLine="491"/>
        <w:rPr>
          <w:sz w:val="24"/>
          <w:szCs w:val="24"/>
        </w:rPr>
      </w:pPr>
      <w:r w:rsidRPr="009A4561">
        <w:rPr>
          <w:color w:val="000000"/>
          <w:sz w:val="24"/>
          <w:szCs w:val="24"/>
        </w:rPr>
        <w:t>В случае отзыва Заявки Участник должен подготовить соответствующие документы в соответствии с правилами системы ЭТП ГПБ</w:t>
      </w:r>
      <w:r w:rsidR="00B00545" w:rsidRPr="009A4561">
        <w:rPr>
          <w:sz w:val="24"/>
          <w:szCs w:val="24"/>
        </w:rPr>
        <w:t>.</w:t>
      </w:r>
    </w:p>
    <w:p w14:paraId="2FDF5517" w14:textId="77777777" w:rsidR="00B00545" w:rsidRPr="009A4561" w:rsidRDefault="00B00545" w:rsidP="002743A9">
      <w:pPr>
        <w:numPr>
          <w:ilvl w:val="1"/>
          <w:numId w:val="27"/>
        </w:numPr>
        <w:spacing w:before="120" w:line="240" w:lineRule="auto"/>
        <w:ind w:left="142" w:right="-11" w:firstLine="491"/>
        <w:outlineLvl w:val="2"/>
        <w:rPr>
          <w:b/>
          <w:bCs/>
          <w:i/>
          <w:sz w:val="24"/>
          <w:szCs w:val="24"/>
        </w:rPr>
      </w:pPr>
      <w:bookmarkStart w:id="174" w:name="_Toc200440614"/>
      <w:bookmarkStart w:id="175" w:name="_Toc200441667"/>
      <w:bookmarkStart w:id="176" w:name="_Toc200441818"/>
      <w:bookmarkStart w:id="177" w:name="_Toc200597901"/>
      <w:bookmarkStart w:id="178" w:name="_Toc202243087"/>
      <w:bookmarkStart w:id="179" w:name="_Toc202247474"/>
      <w:bookmarkStart w:id="180" w:name="_Toc345570170"/>
      <w:bookmarkStart w:id="181" w:name="_Toc57314648"/>
      <w:bookmarkEnd w:id="171"/>
      <w:bookmarkEnd w:id="172"/>
      <w:bookmarkEnd w:id="173"/>
      <w:r w:rsidRPr="009A4561">
        <w:rPr>
          <w:b/>
          <w:bCs/>
          <w:sz w:val="24"/>
          <w:szCs w:val="24"/>
        </w:rPr>
        <w:t xml:space="preserve">  </w:t>
      </w:r>
      <w:bookmarkStart w:id="182" w:name="_Toc346098370"/>
      <w:r w:rsidRPr="009A4561">
        <w:rPr>
          <w:b/>
          <w:bCs/>
          <w:sz w:val="24"/>
          <w:szCs w:val="24"/>
        </w:rPr>
        <w:t>Разъяснение Закупочной документации</w:t>
      </w:r>
      <w:bookmarkEnd w:id="174"/>
      <w:bookmarkEnd w:id="175"/>
      <w:bookmarkEnd w:id="176"/>
      <w:bookmarkEnd w:id="177"/>
      <w:bookmarkEnd w:id="178"/>
      <w:bookmarkEnd w:id="179"/>
      <w:bookmarkEnd w:id="180"/>
      <w:r w:rsidRPr="009A4561">
        <w:rPr>
          <w:b/>
          <w:sz w:val="24"/>
          <w:szCs w:val="24"/>
        </w:rPr>
        <w:t>, внесение изменений и поправок в Закупочную документацию</w:t>
      </w:r>
      <w:bookmarkEnd w:id="182"/>
    </w:p>
    <w:p w14:paraId="25D02661" w14:textId="6B668FA1" w:rsidR="00B00545" w:rsidRPr="009A4561" w:rsidRDefault="00B00545" w:rsidP="00DA5814">
      <w:pPr>
        <w:pStyle w:val="af9"/>
        <w:numPr>
          <w:ilvl w:val="2"/>
          <w:numId w:val="27"/>
        </w:numPr>
        <w:tabs>
          <w:tab w:val="left" w:pos="284"/>
          <w:tab w:val="left" w:pos="1418"/>
        </w:tabs>
        <w:spacing w:before="120" w:line="240" w:lineRule="auto"/>
        <w:ind w:left="142" w:right="-11" w:firstLine="567"/>
        <w:rPr>
          <w:sz w:val="24"/>
          <w:szCs w:val="24"/>
        </w:rPr>
      </w:pPr>
      <w:r w:rsidRPr="009A4561">
        <w:rPr>
          <w:sz w:val="24"/>
          <w:szCs w:val="24"/>
        </w:rPr>
        <w:t xml:space="preserve">В процессе подготовки </w:t>
      </w:r>
      <w:r w:rsidR="00DA5814" w:rsidRPr="009A4561">
        <w:rPr>
          <w:sz w:val="24"/>
          <w:szCs w:val="24"/>
        </w:rPr>
        <w:t>Заявки</w:t>
      </w:r>
      <w:r w:rsidRPr="009A4561">
        <w:rPr>
          <w:sz w:val="24"/>
          <w:szCs w:val="24"/>
        </w:rPr>
        <w:t xml:space="preserve"> Участники вправе обратиться к </w:t>
      </w:r>
      <w:r w:rsidR="00DA5814" w:rsidRPr="009A4561">
        <w:rPr>
          <w:sz w:val="24"/>
          <w:szCs w:val="24"/>
        </w:rPr>
        <w:t>Заказчику (</w:t>
      </w:r>
      <w:r w:rsidRPr="009A4561">
        <w:rPr>
          <w:sz w:val="24"/>
          <w:szCs w:val="24"/>
        </w:rPr>
        <w:t>Организатору</w:t>
      </w:r>
      <w:r w:rsidR="00DA5814" w:rsidRPr="009A4561">
        <w:rPr>
          <w:sz w:val="24"/>
          <w:szCs w:val="24"/>
        </w:rPr>
        <w:t>)</w:t>
      </w:r>
      <w:r w:rsidRPr="009A4561">
        <w:rPr>
          <w:sz w:val="24"/>
          <w:szCs w:val="24"/>
        </w:rPr>
        <w:t xml:space="preserve"> за разъяснениями настоящей документации. Запросы на разъяснение документации должны размещаться на электронной площадке </w:t>
      </w:r>
      <w:r w:rsidR="002C3EAE" w:rsidRPr="009A4561">
        <w:rPr>
          <w:sz w:val="24"/>
          <w:szCs w:val="24"/>
        </w:rPr>
        <w:t>ЭТП ГПБ</w:t>
      </w:r>
      <w:r w:rsidRPr="009A4561">
        <w:rPr>
          <w:sz w:val="24"/>
          <w:szCs w:val="24"/>
        </w:rPr>
        <w:t>.</w:t>
      </w:r>
    </w:p>
    <w:p w14:paraId="3D5D149B" w14:textId="458996CC" w:rsidR="00B00545" w:rsidRPr="009A4561" w:rsidRDefault="00DA5814" w:rsidP="00DA5814">
      <w:pPr>
        <w:pStyle w:val="af9"/>
        <w:numPr>
          <w:ilvl w:val="2"/>
          <w:numId w:val="27"/>
        </w:numPr>
        <w:tabs>
          <w:tab w:val="left" w:pos="900"/>
        </w:tabs>
        <w:spacing w:before="120" w:line="240" w:lineRule="auto"/>
        <w:ind w:left="142" w:right="-11" w:firstLine="567"/>
        <w:rPr>
          <w:sz w:val="24"/>
          <w:szCs w:val="24"/>
        </w:rPr>
      </w:pPr>
      <w:r w:rsidRPr="009A4561">
        <w:rPr>
          <w:sz w:val="24"/>
          <w:szCs w:val="24"/>
        </w:rPr>
        <w:t>Заказчик</w:t>
      </w:r>
      <w:r w:rsidR="00B00545" w:rsidRPr="009A4561">
        <w:rPr>
          <w:sz w:val="24"/>
          <w:szCs w:val="24"/>
        </w:rPr>
        <w:t xml:space="preserve"> обязуется в разумный срок ответить на любой вопрос, который он получит не позднее, чем за 3 дня до истечения срока приема </w:t>
      </w:r>
      <w:r w:rsidRPr="009A4561">
        <w:rPr>
          <w:sz w:val="24"/>
          <w:szCs w:val="24"/>
        </w:rPr>
        <w:t>Заявок</w:t>
      </w:r>
      <w:r w:rsidR="00B00545" w:rsidRPr="009A4561">
        <w:rPr>
          <w:sz w:val="24"/>
          <w:szCs w:val="24"/>
        </w:rPr>
        <w:t xml:space="preserve">. </w:t>
      </w:r>
      <w:r w:rsidRPr="009A4561">
        <w:rPr>
          <w:sz w:val="24"/>
          <w:szCs w:val="24"/>
        </w:rPr>
        <w:t>Заказчик</w:t>
      </w:r>
      <w:r w:rsidR="00B00545" w:rsidRPr="009A4561">
        <w:rPr>
          <w:sz w:val="24"/>
          <w:szCs w:val="24"/>
        </w:rPr>
        <w:t xml:space="preserve"> оставляет за собой право (но не обязанность) ответа на вопрос, полученный в более поздний срок, если обстоятельства позволят </w:t>
      </w:r>
      <w:r w:rsidRPr="009A4561">
        <w:rPr>
          <w:sz w:val="24"/>
          <w:szCs w:val="24"/>
        </w:rPr>
        <w:t>Заказчику</w:t>
      </w:r>
      <w:r w:rsidR="00B00545" w:rsidRPr="009A4561">
        <w:rPr>
          <w:sz w:val="24"/>
          <w:szCs w:val="24"/>
        </w:rPr>
        <w:t xml:space="preserve"> ответить на него в разумное время до установленного срока подачи </w:t>
      </w:r>
      <w:r w:rsidRPr="009A4561">
        <w:rPr>
          <w:sz w:val="24"/>
          <w:szCs w:val="24"/>
        </w:rPr>
        <w:t>Заявок</w:t>
      </w:r>
      <w:r w:rsidR="00B00545" w:rsidRPr="009A4561">
        <w:rPr>
          <w:sz w:val="24"/>
          <w:szCs w:val="24"/>
        </w:rPr>
        <w:t>. При</w:t>
      </w:r>
      <w:r w:rsidR="009324A1" w:rsidRPr="009A4561">
        <w:rPr>
          <w:sz w:val="24"/>
          <w:szCs w:val="24"/>
        </w:rPr>
        <w:t xml:space="preserve"> </w:t>
      </w:r>
      <w:r w:rsidR="00B00545" w:rsidRPr="009A4561">
        <w:rPr>
          <w:sz w:val="24"/>
          <w:szCs w:val="24"/>
        </w:rPr>
        <w:t xml:space="preserve">этом ответ будет размещен </w:t>
      </w:r>
      <w:r w:rsidRPr="009A4561">
        <w:rPr>
          <w:sz w:val="24"/>
          <w:szCs w:val="24"/>
        </w:rPr>
        <w:t>Заказчиком</w:t>
      </w:r>
      <w:r w:rsidR="00B00545" w:rsidRPr="009A4561">
        <w:rPr>
          <w:sz w:val="24"/>
          <w:szCs w:val="24"/>
        </w:rPr>
        <w:t xml:space="preserve"> на электронной площадке </w:t>
      </w:r>
      <w:r w:rsidR="002C3EAE" w:rsidRPr="009A4561">
        <w:rPr>
          <w:sz w:val="24"/>
          <w:szCs w:val="24"/>
        </w:rPr>
        <w:t>ЭТП ГПБ</w:t>
      </w:r>
      <w:r w:rsidR="00B00545" w:rsidRPr="009A4561">
        <w:rPr>
          <w:sz w:val="24"/>
          <w:szCs w:val="24"/>
        </w:rPr>
        <w:t xml:space="preserve">. Такой ответ </w:t>
      </w:r>
      <w:r w:rsidRPr="009A4561">
        <w:rPr>
          <w:sz w:val="24"/>
          <w:szCs w:val="24"/>
        </w:rPr>
        <w:t>Заказчика</w:t>
      </w:r>
      <w:r w:rsidR="00B00545" w:rsidRPr="009A4561">
        <w:rPr>
          <w:sz w:val="24"/>
          <w:szCs w:val="24"/>
        </w:rPr>
        <w:t xml:space="preserve"> имеет силу неотъемлемых дополнений к </w:t>
      </w:r>
      <w:r w:rsidRPr="009A4561">
        <w:rPr>
          <w:sz w:val="24"/>
          <w:szCs w:val="24"/>
        </w:rPr>
        <w:t>Д</w:t>
      </w:r>
      <w:r w:rsidR="00B00545" w:rsidRPr="009A4561">
        <w:rPr>
          <w:sz w:val="24"/>
          <w:szCs w:val="24"/>
        </w:rPr>
        <w:t>окументации, если в тексте ответа не будет указано иное.</w:t>
      </w:r>
    </w:p>
    <w:p w14:paraId="36EC4F15" w14:textId="74057C24" w:rsidR="00B00545" w:rsidRPr="009A4561" w:rsidRDefault="00B00545" w:rsidP="00DA5814">
      <w:pPr>
        <w:pStyle w:val="affff3"/>
        <w:numPr>
          <w:ilvl w:val="1"/>
          <w:numId w:val="27"/>
        </w:numPr>
        <w:tabs>
          <w:tab w:val="left" w:pos="426"/>
        </w:tabs>
        <w:spacing w:before="120"/>
        <w:ind w:right="-11" w:firstLine="349"/>
        <w:outlineLvl w:val="2"/>
        <w:rPr>
          <w:b/>
          <w:bCs/>
        </w:rPr>
      </w:pPr>
      <w:bookmarkStart w:id="183" w:name="_Toc98251723"/>
      <w:bookmarkStart w:id="184" w:name="_Toc200440615"/>
      <w:bookmarkStart w:id="185" w:name="_Toc200441668"/>
      <w:bookmarkStart w:id="186" w:name="_Toc200441819"/>
      <w:bookmarkStart w:id="187" w:name="_Toc200597902"/>
      <w:bookmarkStart w:id="188" w:name="_Toc202243088"/>
      <w:bookmarkStart w:id="189" w:name="_Toc202247475"/>
      <w:bookmarkStart w:id="190" w:name="_Toc345570171"/>
      <w:r w:rsidRPr="009A4561">
        <w:rPr>
          <w:b/>
          <w:bCs/>
        </w:rPr>
        <w:t xml:space="preserve"> </w:t>
      </w:r>
      <w:bookmarkStart w:id="191" w:name="_Toc346098371"/>
      <w:r w:rsidRPr="009A4561">
        <w:rPr>
          <w:b/>
          <w:bCs/>
        </w:rPr>
        <w:t>Внесение поправок в Документацию</w:t>
      </w:r>
      <w:bookmarkEnd w:id="183"/>
      <w:bookmarkEnd w:id="184"/>
      <w:bookmarkEnd w:id="185"/>
      <w:bookmarkEnd w:id="186"/>
      <w:bookmarkEnd w:id="187"/>
      <w:bookmarkEnd w:id="188"/>
      <w:bookmarkEnd w:id="189"/>
      <w:bookmarkEnd w:id="190"/>
      <w:bookmarkEnd w:id="191"/>
    </w:p>
    <w:p w14:paraId="22A2AB21" w14:textId="73468A23" w:rsidR="00B00545" w:rsidRPr="009A4561" w:rsidRDefault="00DA5814" w:rsidP="00DA5814">
      <w:pPr>
        <w:pStyle w:val="affff3"/>
        <w:numPr>
          <w:ilvl w:val="2"/>
          <w:numId w:val="27"/>
        </w:numPr>
        <w:tabs>
          <w:tab w:val="left" w:pos="1134"/>
        </w:tabs>
        <w:spacing w:before="120"/>
        <w:ind w:left="142" w:right="-11" w:firstLine="567"/>
        <w:contextualSpacing w:val="0"/>
        <w:jc w:val="both"/>
      </w:pPr>
      <w:r w:rsidRPr="009A4561">
        <w:t>Заказчик</w:t>
      </w:r>
      <w:r w:rsidR="00B00545" w:rsidRPr="009A4561">
        <w:rPr>
          <w:rStyle w:val="aff1"/>
          <w:sz w:val="24"/>
        </w:rPr>
        <w:t xml:space="preserve"> по решению </w:t>
      </w:r>
      <w:r w:rsidR="00B00545" w:rsidRPr="009A4561">
        <w:t>закупочной комиссии</w:t>
      </w:r>
      <w:r w:rsidR="00B00545" w:rsidRPr="009A4561">
        <w:rPr>
          <w:rStyle w:val="aff1"/>
          <w:sz w:val="24"/>
        </w:rPr>
        <w:t>,</w:t>
      </w:r>
      <w:r w:rsidR="00B00545" w:rsidRPr="009A4561">
        <w:t xml:space="preserve"> в любой момент до истечения срока приема Предложений вправе внести поправки в настоящую документацию.</w:t>
      </w:r>
    </w:p>
    <w:p w14:paraId="558BC3F0" w14:textId="43470D55" w:rsidR="00B00545" w:rsidRPr="009A4561" w:rsidRDefault="00B00545" w:rsidP="00DA5814">
      <w:pPr>
        <w:pStyle w:val="affff3"/>
        <w:numPr>
          <w:ilvl w:val="2"/>
          <w:numId w:val="27"/>
        </w:numPr>
        <w:tabs>
          <w:tab w:val="left" w:pos="1134"/>
          <w:tab w:val="left" w:pos="1843"/>
        </w:tabs>
        <w:spacing w:before="120"/>
        <w:ind w:left="142" w:right="-11" w:firstLine="567"/>
        <w:contextualSpacing w:val="0"/>
        <w:jc w:val="both"/>
      </w:pPr>
      <w:bookmarkStart w:id="192" w:name="_Toc98251724"/>
      <w:r w:rsidRPr="009A4561">
        <w:t xml:space="preserve">Все Участники, оформившие свое участие в запросе предложений через систему </w:t>
      </w:r>
      <w:r w:rsidR="002C3EAE" w:rsidRPr="009A4561">
        <w:t>ЭТП ГПБ</w:t>
      </w:r>
      <w:r w:rsidRPr="009A4561">
        <w:t xml:space="preserve">, получат соответствующие уведомления в порядке, установленными правилами данной системы. </w:t>
      </w:r>
    </w:p>
    <w:p w14:paraId="6DE8BBCE" w14:textId="1ADAF757" w:rsidR="00B00545" w:rsidRPr="009A4561" w:rsidRDefault="00B00545" w:rsidP="00DA5814">
      <w:pPr>
        <w:pStyle w:val="affff3"/>
        <w:numPr>
          <w:ilvl w:val="1"/>
          <w:numId w:val="27"/>
        </w:numPr>
        <w:spacing w:before="120"/>
        <w:ind w:left="357" w:right="-11" w:firstLine="352"/>
        <w:contextualSpacing w:val="0"/>
        <w:outlineLvl w:val="2"/>
        <w:rPr>
          <w:b/>
          <w:bCs/>
        </w:rPr>
      </w:pPr>
      <w:bookmarkStart w:id="193" w:name="_Toc200440616"/>
      <w:bookmarkStart w:id="194" w:name="_Toc200441669"/>
      <w:bookmarkStart w:id="195" w:name="_Toc200441820"/>
      <w:bookmarkStart w:id="196" w:name="_Toc200597903"/>
      <w:bookmarkStart w:id="197" w:name="_Toc202243089"/>
      <w:bookmarkStart w:id="198" w:name="_Toc202247476"/>
      <w:bookmarkStart w:id="199" w:name="_Toc345570172"/>
      <w:bookmarkStart w:id="200" w:name="_Toc346098372"/>
      <w:r w:rsidRPr="009A4561">
        <w:rPr>
          <w:b/>
          <w:bCs/>
        </w:rPr>
        <w:t xml:space="preserve">Продление срока окончания приема </w:t>
      </w:r>
      <w:bookmarkEnd w:id="192"/>
      <w:bookmarkEnd w:id="193"/>
      <w:bookmarkEnd w:id="194"/>
      <w:bookmarkEnd w:id="195"/>
      <w:bookmarkEnd w:id="196"/>
      <w:bookmarkEnd w:id="197"/>
      <w:bookmarkEnd w:id="198"/>
      <w:bookmarkEnd w:id="199"/>
      <w:bookmarkEnd w:id="200"/>
      <w:r w:rsidR="00DA5814" w:rsidRPr="009A4561">
        <w:rPr>
          <w:b/>
          <w:bCs/>
        </w:rPr>
        <w:t>Заявок</w:t>
      </w:r>
    </w:p>
    <w:p w14:paraId="1479C413" w14:textId="646B7E45" w:rsidR="00B00545" w:rsidRPr="009A4561" w:rsidRDefault="00B00545" w:rsidP="002E41A5">
      <w:pPr>
        <w:pStyle w:val="affff3"/>
        <w:numPr>
          <w:ilvl w:val="2"/>
          <w:numId w:val="27"/>
        </w:numPr>
        <w:spacing w:before="120"/>
        <w:ind w:left="142" w:right="-11" w:firstLine="567"/>
        <w:contextualSpacing w:val="0"/>
      </w:pPr>
      <w:r w:rsidRPr="009A4561">
        <w:t xml:space="preserve">При необходимости </w:t>
      </w:r>
      <w:r w:rsidR="00DA5814" w:rsidRPr="009A4561">
        <w:t>Заказчик</w:t>
      </w:r>
      <w:r w:rsidRPr="009A4561">
        <w:t xml:space="preserve">, по решению закупочной комиссии, в том числе и по обращению Участников, имеет право продлевать срок окончания приема </w:t>
      </w:r>
      <w:r w:rsidR="00DA5814" w:rsidRPr="009A4561">
        <w:t>Заявок</w:t>
      </w:r>
      <w:r w:rsidRPr="009A4561">
        <w:t>.</w:t>
      </w:r>
    </w:p>
    <w:p w14:paraId="1E63D8A8" w14:textId="4A6AE00F" w:rsidR="00B00545" w:rsidRPr="009A4561" w:rsidRDefault="00B00545" w:rsidP="002E41A5">
      <w:pPr>
        <w:pStyle w:val="affff3"/>
        <w:numPr>
          <w:ilvl w:val="2"/>
          <w:numId w:val="27"/>
        </w:numPr>
        <w:shd w:val="clear" w:color="auto" w:fill="FFFFFF"/>
        <w:spacing w:before="120"/>
        <w:ind w:left="142" w:right="-11" w:firstLine="567"/>
        <w:contextualSpacing w:val="0"/>
        <w:jc w:val="both"/>
      </w:pPr>
      <w:r w:rsidRPr="009A4561">
        <w:t xml:space="preserve">Все Участники, официально получившие настоящую Документацию, </w:t>
      </w:r>
      <w:bookmarkStart w:id="201" w:name="_Toc90385057"/>
      <w:bookmarkEnd w:id="181"/>
      <w:r w:rsidRPr="009A4561">
        <w:t xml:space="preserve">получат уведомления о продлении срока окончания приема Предложений в порядке, установленном правилами системы </w:t>
      </w:r>
      <w:r w:rsidR="002C3EAE" w:rsidRPr="009A4561">
        <w:t>ЭТП ГПБ</w:t>
      </w:r>
      <w:r w:rsidRPr="009A4561">
        <w:t>.</w:t>
      </w:r>
    </w:p>
    <w:p w14:paraId="37D423F7" w14:textId="304722B8" w:rsidR="00B00545" w:rsidRPr="009A4561" w:rsidRDefault="00B00545" w:rsidP="00ED273C">
      <w:pPr>
        <w:pStyle w:val="aff9"/>
        <w:numPr>
          <w:ilvl w:val="1"/>
          <w:numId w:val="27"/>
        </w:numPr>
        <w:tabs>
          <w:tab w:val="left" w:pos="1260"/>
        </w:tabs>
        <w:autoSpaceDE w:val="0"/>
        <w:autoSpaceDN w:val="0"/>
        <w:adjustRightInd w:val="0"/>
        <w:spacing w:before="120" w:after="0" w:line="240" w:lineRule="auto"/>
        <w:ind w:left="142" w:right="-11" w:firstLine="491"/>
        <w:outlineLvl w:val="1"/>
        <w:rPr>
          <w:b/>
          <w:sz w:val="24"/>
          <w:szCs w:val="24"/>
        </w:rPr>
      </w:pPr>
      <w:bookmarkStart w:id="202" w:name="_Toc200440617"/>
      <w:bookmarkStart w:id="203" w:name="_Toc200441670"/>
      <w:bookmarkStart w:id="204" w:name="_Toc200441821"/>
      <w:bookmarkStart w:id="205" w:name="_Toc200597904"/>
      <w:bookmarkStart w:id="206" w:name="_Toc202243090"/>
      <w:bookmarkStart w:id="207" w:name="_Toc202247477"/>
      <w:bookmarkStart w:id="208" w:name="_Toc345570173"/>
      <w:bookmarkStart w:id="209" w:name="_Toc346098373"/>
      <w:bookmarkEnd w:id="201"/>
      <w:r w:rsidRPr="009A4561">
        <w:rPr>
          <w:b/>
          <w:sz w:val="24"/>
          <w:szCs w:val="24"/>
        </w:rPr>
        <w:t xml:space="preserve"> </w:t>
      </w:r>
      <w:bookmarkEnd w:id="202"/>
      <w:bookmarkEnd w:id="203"/>
      <w:bookmarkEnd w:id="204"/>
      <w:bookmarkEnd w:id="205"/>
      <w:bookmarkEnd w:id="206"/>
      <w:bookmarkEnd w:id="207"/>
      <w:bookmarkEnd w:id="208"/>
      <w:bookmarkEnd w:id="209"/>
      <w:r w:rsidRPr="009A4561">
        <w:rPr>
          <w:b/>
          <w:sz w:val="24"/>
          <w:szCs w:val="24"/>
        </w:rPr>
        <w:t xml:space="preserve">Рассмотрение </w:t>
      </w:r>
      <w:r w:rsidR="00FC596B" w:rsidRPr="009A4561">
        <w:rPr>
          <w:b/>
          <w:sz w:val="24"/>
          <w:szCs w:val="24"/>
        </w:rPr>
        <w:t>Заявок (</w:t>
      </w:r>
      <w:r w:rsidRPr="009A4561">
        <w:rPr>
          <w:b/>
          <w:sz w:val="24"/>
          <w:szCs w:val="24"/>
        </w:rPr>
        <w:t>Предложений</w:t>
      </w:r>
      <w:r w:rsidR="00FC596B" w:rsidRPr="009A4561">
        <w:rPr>
          <w:b/>
          <w:sz w:val="24"/>
          <w:szCs w:val="24"/>
        </w:rPr>
        <w:t>)</w:t>
      </w:r>
      <w:r w:rsidRPr="009A4561">
        <w:rPr>
          <w:b/>
          <w:sz w:val="24"/>
          <w:szCs w:val="24"/>
        </w:rPr>
        <w:t xml:space="preserve"> Участников</w:t>
      </w:r>
    </w:p>
    <w:p w14:paraId="607496D1" w14:textId="07A2667A" w:rsidR="00B00545" w:rsidRPr="009A4561" w:rsidRDefault="00B00545" w:rsidP="00420D1E">
      <w:pPr>
        <w:pStyle w:val="Times12"/>
        <w:numPr>
          <w:ilvl w:val="2"/>
          <w:numId w:val="27"/>
        </w:numPr>
        <w:spacing w:before="120"/>
        <w:ind w:left="142" w:right="-11" w:firstLine="567"/>
        <w:rPr>
          <w:szCs w:val="24"/>
        </w:rPr>
      </w:pPr>
      <w:bookmarkStart w:id="210" w:name="_Ref56221780"/>
      <w:bookmarkStart w:id="211" w:name="_Ref56222030"/>
      <w:r w:rsidRPr="009A4561">
        <w:rPr>
          <w:szCs w:val="24"/>
        </w:rPr>
        <w:t xml:space="preserve">Дата и время окончания срока подачи </w:t>
      </w:r>
      <w:r w:rsidR="0078508C" w:rsidRPr="009A4561">
        <w:rPr>
          <w:szCs w:val="24"/>
        </w:rPr>
        <w:t>Заявок (</w:t>
      </w:r>
      <w:r w:rsidRPr="009A4561">
        <w:rPr>
          <w:szCs w:val="24"/>
        </w:rPr>
        <w:t>Предложений</w:t>
      </w:r>
      <w:r w:rsidR="0078508C" w:rsidRPr="009A4561">
        <w:rPr>
          <w:szCs w:val="24"/>
        </w:rPr>
        <w:t>)</w:t>
      </w:r>
      <w:r w:rsidRPr="009A4561">
        <w:rPr>
          <w:szCs w:val="24"/>
        </w:rPr>
        <w:t xml:space="preserve"> Участниками указана в Извещении о проведении запроса предложений.</w:t>
      </w:r>
    </w:p>
    <w:p w14:paraId="73CAB2D4" w14:textId="77777777" w:rsidR="00B00545" w:rsidRPr="009A4561" w:rsidRDefault="00B00545" w:rsidP="00420D1E">
      <w:pPr>
        <w:pStyle w:val="Times12"/>
        <w:numPr>
          <w:ilvl w:val="2"/>
          <w:numId w:val="27"/>
        </w:numPr>
        <w:spacing w:before="120"/>
        <w:ind w:left="142" w:right="-11" w:firstLine="567"/>
        <w:rPr>
          <w:szCs w:val="24"/>
        </w:rPr>
      </w:pPr>
      <w:r w:rsidRPr="009A4561">
        <w:rPr>
          <w:szCs w:val="24"/>
        </w:rPr>
        <w:t xml:space="preserve"> Закупочная комиссия проводит </w:t>
      </w:r>
      <w:r w:rsidR="006852B4" w:rsidRPr="009A4561">
        <w:rPr>
          <w:szCs w:val="24"/>
        </w:rPr>
        <w:t>рассмотрение первых частей заявок, вторых частей заявок, ценовых предложений Участников в сроки, установленные в Извещении</w:t>
      </w:r>
      <w:r w:rsidRPr="009A4561">
        <w:rPr>
          <w:szCs w:val="24"/>
        </w:rPr>
        <w:t>.</w:t>
      </w:r>
    </w:p>
    <w:p w14:paraId="423B663A" w14:textId="77777777" w:rsidR="00B00545" w:rsidRPr="009A4561" w:rsidRDefault="00B00545" w:rsidP="00420D1E">
      <w:pPr>
        <w:pStyle w:val="Times12"/>
        <w:numPr>
          <w:ilvl w:val="2"/>
          <w:numId w:val="27"/>
        </w:numPr>
        <w:spacing w:before="120"/>
        <w:ind w:left="142" w:right="-11" w:firstLine="567"/>
        <w:rPr>
          <w:szCs w:val="24"/>
        </w:rPr>
      </w:pPr>
      <w:r w:rsidRPr="009A4561">
        <w:rPr>
          <w:szCs w:val="24"/>
        </w:rPr>
        <w:t>Порядок и методика рассмотрения Предложений определяется закупочной комиссией и утверждается до размещения извещения  о проведении запроса предложений в Единой информационной системе.</w:t>
      </w:r>
    </w:p>
    <w:bookmarkEnd w:id="210"/>
    <w:bookmarkEnd w:id="211"/>
    <w:p w14:paraId="497FC2B4" w14:textId="4E5532A5" w:rsidR="00420D1E" w:rsidRPr="009A4561" w:rsidRDefault="00B00545" w:rsidP="00420D1E">
      <w:pPr>
        <w:pStyle w:val="affff3"/>
        <w:numPr>
          <w:ilvl w:val="2"/>
          <w:numId w:val="27"/>
        </w:numPr>
        <w:spacing w:before="120" w:after="120"/>
        <w:ind w:left="142" w:firstLine="567"/>
        <w:rPr>
          <w:color w:val="000000"/>
          <w:lang w:val="x-none" w:eastAsia="x-none"/>
        </w:rPr>
      </w:pPr>
      <w:r w:rsidRPr="009A4561">
        <w:rPr>
          <w:b/>
        </w:rPr>
        <w:t xml:space="preserve"> Порядок </w:t>
      </w:r>
      <w:bookmarkStart w:id="212" w:name="_Toc98251731"/>
      <w:bookmarkStart w:id="213" w:name="_Toc164161368"/>
      <w:r w:rsidRPr="009A4561">
        <w:rPr>
          <w:b/>
        </w:rPr>
        <w:t xml:space="preserve">рассмотрения </w:t>
      </w:r>
      <w:bookmarkEnd w:id="212"/>
      <w:bookmarkEnd w:id="213"/>
      <w:r w:rsidR="00420D1E" w:rsidRPr="009A4561">
        <w:rPr>
          <w:b/>
          <w:bCs/>
          <w:color w:val="000000"/>
          <w:lang w:val="x-none" w:eastAsia="x-none"/>
        </w:rPr>
        <w:t>первых частей Заявок Участников</w:t>
      </w:r>
    </w:p>
    <w:p w14:paraId="455D4B48" w14:textId="67AC5A76" w:rsidR="00420D1E" w:rsidRPr="009A4561" w:rsidRDefault="00420D1E" w:rsidP="00420D1E">
      <w:pPr>
        <w:overflowPunct w:val="0"/>
        <w:autoSpaceDE w:val="0"/>
        <w:autoSpaceDN w:val="0"/>
        <w:adjustRightInd w:val="0"/>
        <w:spacing w:before="120" w:line="240" w:lineRule="auto"/>
        <w:ind w:left="142"/>
        <w:rPr>
          <w:bCs/>
          <w:snapToGrid/>
          <w:sz w:val="24"/>
          <w:szCs w:val="24"/>
        </w:rPr>
      </w:pPr>
      <w:r w:rsidRPr="009A4561">
        <w:rPr>
          <w:bCs/>
          <w:snapToGrid/>
          <w:sz w:val="24"/>
          <w:szCs w:val="24"/>
        </w:rPr>
        <w:t>4.8.4.1.  В рамках процедуры рассмотрения первых частей заявок Участников закупочная комиссия проверяет:</w:t>
      </w:r>
    </w:p>
    <w:p w14:paraId="271DE578" w14:textId="77777777" w:rsidR="00420D1E" w:rsidRPr="009A4561" w:rsidRDefault="00420D1E" w:rsidP="00420D1E">
      <w:pPr>
        <w:spacing w:before="120" w:line="240" w:lineRule="auto"/>
        <w:ind w:left="142"/>
        <w:rPr>
          <w:sz w:val="24"/>
          <w:szCs w:val="24"/>
        </w:rPr>
      </w:pPr>
      <w:r w:rsidRPr="009A4561">
        <w:rPr>
          <w:sz w:val="24"/>
          <w:szCs w:val="24"/>
        </w:rPr>
        <w:lastRenderedPageBreak/>
        <w:t>- Правильность оформления, подачи Заявок, их соответствие требованиям настоящей Документации по существу;</w:t>
      </w:r>
    </w:p>
    <w:p w14:paraId="40F8FE0B" w14:textId="77777777" w:rsidR="00420D1E" w:rsidRPr="009A4561" w:rsidRDefault="00420D1E" w:rsidP="00420D1E">
      <w:pPr>
        <w:spacing w:line="240" w:lineRule="auto"/>
        <w:ind w:left="142"/>
        <w:rPr>
          <w:sz w:val="24"/>
          <w:szCs w:val="24"/>
        </w:rPr>
      </w:pPr>
      <w:r w:rsidRPr="009A4561">
        <w:rPr>
          <w:sz w:val="24"/>
          <w:szCs w:val="24"/>
        </w:rPr>
        <w:t>- Соответствие технического предложения Участников требованиям Документации.</w:t>
      </w:r>
    </w:p>
    <w:p w14:paraId="2B36B07B" w14:textId="12F7543E" w:rsidR="00420D1E" w:rsidRPr="009A4561" w:rsidRDefault="00420D1E" w:rsidP="00420D1E">
      <w:pPr>
        <w:pStyle w:val="affff3"/>
        <w:numPr>
          <w:ilvl w:val="3"/>
          <w:numId w:val="36"/>
        </w:numPr>
        <w:spacing w:before="120"/>
        <w:ind w:left="142" w:firstLine="567"/>
        <w:rPr>
          <w:color w:val="000000"/>
          <w:lang w:val="x-none" w:eastAsia="x-none"/>
        </w:rPr>
      </w:pPr>
      <w:r w:rsidRPr="009A4561">
        <w:rPr>
          <w:color w:val="000000"/>
          <w:lang w:val="x-none" w:eastAsia="x-none"/>
        </w:rPr>
        <w:t xml:space="preserve">Участники не вправе каким-либо способом влиять, участвовать или присутствовать при рассмотрении Заявок. </w:t>
      </w:r>
    </w:p>
    <w:p w14:paraId="6C1D3945" w14:textId="13252360" w:rsidR="00420D1E" w:rsidRPr="009A4561" w:rsidRDefault="00420D1E" w:rsidP="007A2959">
      <w:pPr>
        <w:pStyle w:val="affff3"/>
        <w:numPr>
          <w:ilvl w:val="3"/>
          <w:numId w:val="36"/>
        </w:numPr>
        <w:spacing w:before="120"/>
        <w:ind w:left="142" w:firstLine="567"/>
        <w:contextualSpacing w:val="0"/>
        <w:rPr>
          <w:color w:val="000000"/>
          <w:lang w:val="x-none" w:eastAsia="x-none"/>
        </w:rPr>
      </w:pPr>
      <w:r w:rsidRPr="009A4561">
        <w:rPr>
          <w:color w:val="000000"/>
          <w:lang w:val="x-none" w:eastAsia="x-none"/>
        </w:rPr>
        <w:t>По результатам рассмотрения первых частей Заявок закупочная комиссия отклоняет заявки Участников, которые:</w:t>
      </w:r>
    </w:p>
    <w:p w14:paraId="382AFD0F" w14:textId="5323394A" w:rsidR="00420D1E" w:rsidRPr="009A4561" w:rsidRDefault="00420D1E" w:rsidP="007A2959">
      <w:pPr>
        <w:pStyle w:val="affff3"/>
        <w:numPr>
          <w:ilvl w:val="0"/>
          <w:numId w:val="35"/>
        </w:numPr>
        <w:tabs>
          <w:tab w:val="left" w:pos="1418"/>
        </w:tabs>
        <w:spacing w:before="120"/>
        <w:ind w:left="142" w:firstLine="992"/>
        <w:contextualSpacing w:val="0"/>
      </w:pPr>
      <w:r w:rsidRPr="009A4561">
        <w:t>не отвечают требованиям настоящей Документации к оформлению и подаче Заявок;</w:t>
      </w:r>
    </w:p>
    <w:p w14:paraId="643AFEFD" w14:textId="77777777" w:rsidR="00420D1E" w:rsidRPr="009A4561" w:rsidRDefault="00420D1E" w:rsidP="007A2959">
      <w:pPr>
        <w:numPr>
          <w:ilvl w:val="0"/>
          <w:numId w:val="35"/>
        </w:numPr>
        <w:tabs>
          <w:tab w:val="left" w:pos="1418"/>
        </w:tabs>
        <w:spacing w:before="120" w:line="240" w:lineRule="auto"/>
        <w:ind w:left="142" w:firstLine="992"/>
        <w:rPr>
          <w:sz w:val="24"/>
          <w:szCs w:val="24"/>
        </w:rPr>
      </w:pPr>
      <w:r w:rsidRPr="009A4561">
        <w:rPr>
          <w:sz w:val="24"/>
          <w:szCs w:val="24"/>
        </w:rPr>
        <w:t>содержат предложения, не отвечающие техническим, коммерческим или договорным требованиям настоящей Документации.</w:t>
      </w:r>
    </w:p>
    <w:p w14:paraId="4655283F" w14:textId="32F155AF" w:rsidR="00420D1E" w:rsidRPr="009A4561" w:rsidRDefault="00420D1E" w:rsidP="007A2959">
      <w:pPr>
        <w:pStyle w:val="affff3"/>
        <w:numPr>
          <w:ilvl w:val="3"/>
          <w:numId w:val="36"/>
        </w:numPr>
        <w:spacing w:before="120"/>
        <w:ind w:left="142" w:firstLine="568"/>
        <w:jc w:val="both"/>
        <w:rPr>
          <w:lang w:val="x-none" w:eastAsia="x-none"/>
        </w:rPr>
      </w:pPr>
      <w:r w:rsidRPr="009A4561">
        <w:rPr>
          <w:lang w:val="x-none" w:eastAsia="x-none"/>
        </w:rPr>
        <w:t xml:space="preserve">В случае содержания в первой части заявки сведений об Участнике </w:t>
      </w:r>
      <w:r w:rsidR="007A2959" w:rsidRPr="009A4561">
        <w:rPr>
          <w:lang w:eastAsia="x-none"/>
        </w:rPr>
        <w:t>запроса предложений</w:t>
      </w:r>
      <w:r w:rsidRPr="009A4561">
        <w:rPr>
          <w:lang w:val="x-none" w:eastAsia="x-none"/>
        </w:rPr>
        <w:t xml:space="preserve"> и (или) о ценовом предложении данная заявка подлежит отклонению.</w:t>
      </w:r>
    </w:p>
    <w:p w14:paraId="4BF5C7C9" w14:textId="355BAE38" w:rsidR="00420D1E" w:rsidRPr="009A4561" w:rsidRDefault="00420D1E" w:rsidP="007A2959">
      <w:pPr>
        <w:pStyle w:val="affff3"/>
        <w:numPr>
          <w:ilvl w:val="3"/>
          <w:numId w:val="36"/>
        </w:numPr>
        <w:spacing w:before="120"/>
        <w:ind w:left="142" w:firstLine="567"/>
        <w:contextualSpacing w:val="0"/>
        <w:jc w:val="both"/>
        <w:rPr>
          <w:color w:val="000000"/>
          <w:lang w:val="x-none" w:eastAsia="x-none"/>
        </w:rPr>
      </w:pPr>
      <w:r w:rsidRPr="009A4561">
        <w:rPr>
          <w:color w:val="000000"/>
          <w:lang w:val="x-none" w:eastAsia="x-none"/>
        </w:rPr>
        <w:t xml:space="preserve">По результатам рассмотрения первых частей Заявок Участников, </w:t>
      </w:r>
      <w:r w:rsidRPr="009A4561">
        <w:rPr>
          <w:color w:val="000000"/>
          <w:lang w:eastAsia="x-none"/>
        </w:rPr>
        <w:t>Заказчик</w:t>
      </w:r>
      <w:r w:rsidRPr="009A4561">
        <w:rPr>
          <w:color w:val="000000"/>
          <w:lang w:val="x-none" w:eastAsia="x-none"/>
        </w:rPr>
        <w:t xml:space="preserve"> </w:t>
      </w:r>
      <w:r w:rsidRPr="009A4561">
        <w:rPr>
          <w:color w:val="000000"/>
          <w:lang w:eastAsia="x-none"/>
        </w:rPr>
        <w:t>направляет оператору ЭТП ГПБ</w:t>
      </w:r>
      <w:r w:rsidRPr="009A4561">
        <w:rPr>
          <w:color w:val="000000"/>
          <w:lang w:val="x-none" w:eastAsia="x-none"/>
        </w:rPr>
        <w:t xml:space="preserve"> протокол рассмотрения первых частей Заявок Участников. </w:t>
      </w:r>
    </w:p>
    <w:p w14:paraId="4B05E848" w14:textId="39A62A5C" w:rsidR="008910B9" w:rsidRPr="009A4561" w:rsidRDefault="003C4064" w:rsidP="007A2959">
      <w:pPr>
        <w:pStyle w:val="aff9"/>
        <w:numPr>
          <w:ilvl w:val="1"/>
          <w:numId w:val="36"/>
        </w:numPr>
        <w:tabs>
          <w:tab w:val="left" w:pos="1260"/>
        </w:tabs>
        <w:autoSpaceDE w:val="0"/>
        <w:autoSpaceDN w:val="0"/>
        <w:adjustRightInd w:val="0"/>
        <w:spacing w:before="120" w:after="0" w:line="240" w:lineRule="auto"/>
        <w:ind w:left="142" w:right="-11" w:firstLine="567"/>
        <w:outlineLvl w:val="1"/>
        <w:rPr>
          <w:b/>
          <w:bCs/>
          <w:sz w:val="24"/>
          <w:szCs w:val="24"/>
        </w:rPr>
      </w:pPr>
      <w:r w:rsidRPr="009A4561">
        <w:rPr>
          <w:b/>
          <w:bCs/>
          <w:sz w:val="24"/>
          <w:szCs w:val="24"/>
        </w:rPr>
        <w:t>Порядок рассмотрения</w:t>
      </w:r>
      <w:r w:rsidR="007A2959" w:rsidRPr="009A4561">
        <w:rPr>
          <w:b/>
          <w:bCs/>
          <w:sz w:val="24"/>
          <w:szCs w:val="24"/>
        </w:rPr>
        <w:t xml:space="preserve"> в</w:t>
      </w:r>
      <w:r w:rsidRPr="009A4561">
        <w:rPr>
          <w:b/>
          <w:bCs/>
          <w:sz w:val="24"/>
          <w:szCs w:val="24"/>
        </w:rPr>
        <w:t>торых частей заявок Участников</w:t>
      </w:r>
    </w:p>
    <w:p w14:paraId="3CACE52D" w14:textId="250955D5" w:rsidR="003C4064" w:rsidRPr="009A4561" w:rsidRDefault="008910B9" w:rsidP="002743A9">
      <w:pPr>
        <w:pStyle w:val="25"/>
        <w:widowControl/>
        <w:tabs>
          <w:tab w:val="left" w:pos="1440"/>
        </w:tabs>
        <w:spacing w:before="120"/>
        <w:ind w:left="142" w:right="-11" w:firstLine="491"/>
        <w:rPr>
          <w:szCs w:val="24"/>
        </w:rPr>
      </w:pPr>
      <w:r w:rsidRPr="009A4561">
        <w:rPr>
          <w:szCs w:val="24"/>
        </w:rPr>
        <w:t>4.</w:t>
      </w:r>
      <w:r w:rsidR="007A2959" w:rsidRPr="009A4561">
        <w:rPr>
          <w:szCs w:val="24"/>
        </w:rPr>
        <w:t>9</w:t>
      </w:r>
      <w:r w:rsidRPr="009A4561">
        <w:rPr>
          <w:szCs w:val="24"/>
        </w:rPr>
        <w:t xml:space="preserve">.1. </w:t>
      </w:r>
      <w:r w:rsidR="003C4064" w:rsidRPr="009A4561">
        <w:rPr>
          <w:szCs w:val="24"/>
        </w:rPr>
        <w:t>Закупочная комиссия проверяет:</w:t>
      </w:r>
    </w:p>
    <w:p w14:paraId="4FE0D314" w14:textId="77777777" w:rsidR="003C4064" w:rsidRPr="009A4561" w:rsidRDefault="003D1710" w:rsidP="002743A9">
      <w:pPr>
        <w:pStyle w:val="1"/>
        <w:numPr>
          <w:ilvl w:val="0"/>
          <w:numId w:val="0"/>
        </w:numPr>
        <w:spacing w:before="120"/>
        <w:ind w:left="142" w:right="-11" w:firstLine="491"/>
        <w:jc w:val="both"/>
        <w:rPr>
          <w:b w:val="0"/>
        </w:rPr>
      </w:pPr>
      <w:r w:rsidRPr="009A4561">
        <w:rPr>
          <w:b w:val="0"/>
        </w:rPr>
        <w:t xml:space="preserve">- </w:t>
      </w:r>
      <w:r w:rsidR="003C4064" w:rsidRPr="009A4561">
        <w:rPr>
          <w:b w:val="0"/>
        </w:rPr>
        <w:t>Правоспособность Участников Запроса предложений;</w:t>
      </w:r>
    </w:p>
    <w:p w14:paraId="7F0E7709" w14:textId="217D0A1A" w:rsidR="003C4064" w:rsidRPr="009A4561" w:rsidRDefault="003D1710" w:rsidP="002743A9">
      <w:pPr>
        <w:pStyle w:val="1"/>
        <w:numPr>
          <w:ilvl w:val="0"/>
          <w:numId w:val="0"/>
        </w:numPr>
        <w:spacing w:before="120"/>
        <w:ind w:left="142" w:right="-11" w:firstLine="491"/>
        <w:jc w:val="both"/>
        <w:rPr>
          <w:b w:val="0"/>
        </w:rPr>
      </w:pPr>
      <w:r w:rsidRPr="009A4561">
        <w:rPr>
          <w:b w:val="0"/>
        </w:rPr>
        <w:t xml:space="preserve">- </w:t>
      </w:r>
      <w:r w:rsidR="003C4064" w:rsidRPr="009A4561">
        <w:rPr>
          <w:b w:val="0"/>
        </w:rPr>
        <w:t>Квалификацию Участников запроса предложений</w:t>
      </w:r>
      <w:r w:rsidR="009324A1" w:rsidRPr="009A4561">
        <w:rPr>
          <w:b w:val="0"/>
        </w:rPr>
        <w:t>.</w:t>
      </w:r>
    </w:p>
    <w:p w14:paraId="48A80461" w14:textId="2110F097" w:rsidR="008910B9" w:rsidRPr="009A4561" w:rsidRDefault="008910B9" w:rsidP="002743A9">
      <w:pPr>
        <w:pStyle w:val="1"/>
        <w:numPr>
          <w:ilvl w:val="0"/>
          <w:numId w:val="0"/>
        </w:numPr>
        <w:spacing w:before="120"/>
        <w:ind w:left="142" w:right="-11" w:firstLine="491"/>
        <w:jc w:val="both"/>
        <w:rPr>
          <w:b w:val="0"/>
        </w:rPr>
      </w:pPr>
      <w:r w:rsidRPr="009A4561">
        <w:rPr>
          <w:b w:val="0"/>
        </w:rPr>
        <w:t>4.</w:t>
      </w:r>
      <w:r w:rsidR="007A2959" w:rsidRPr="009A4561">
        <w:rPr>
          <w:b w:val="0"/>
        </w:rPr>
        <w:t>9</w:t>
      </w:r>
      <w:r w:rsidRPr="009A4561">
        <w:rPr>
          <w:b w:val="0"/>
        </w:rPr>
        <w:t xml:space="preserve">.2. </w:t>
      </w:r>
      <w:r w:rsidR="003C4064" w:rsidRPr="009A4561">
        <w:rPr>
          <w:b w:val="0"/>
        </w:rPr>
        <w:t xml:space="preserve">Закупочная комиссия может запросить у Участников Запроса предложений разъяснения или дополнения их </w:t>
      </w:r>
      <w:r w:rsidR="00FC596B" w:rsidRPr="009A4561">
        <w:rPr>
          <w:b w:val="0"/>
        </w:rPr>
        <w:t>Предложений</w:t>
      </w:r>
      <w:r w:rsidR="003C4064" w:rsidRPr="009A4561">
        <w:rPr>
          <w:b w:val="0"/>
        </w:rPr>
        <w:t xml:space="preserve">,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w:t>
      </w:r>
      <w:r w:rsidR="00FC596B" w:rsidRPr="009A4561">
        <w:rPr>
          <w:b w:val="0"/>
        </w:rPr>
        <w:t>Предложения</w:t>
      </w:r>
      <w:r w:rsidR="003C4064" w:rsidRPr="009A4561">
        <w:rPr>
          <w:b w:val="0"/>
        </w:rPr>
        <w:t>.</w:t>
      </w:r>
    </w:p>
    <w:p w14:paraId="70BCCB76" w14:textId="6A6F0A82" w:rsidR="003C4064" w:rsidRPr="009A4561" w:rsidRDefault="008910B9" w:rsidP="002743A9">
      <w:pPr>
        <w:pStyle w:val="1"/>
        <w:numPr>
          <w:ilvl w:val="0"/>
          <w:numId w:val="0"/>
        </w:numPr>
        <w:spacing w:before="120"/>
        <w:ind w:left="142" w:right="-11" w:firstLine="491"/>
        <w:jc w:val="both"/>
        <w:rPr>
          <w:b w:val="0"/>
        </w:rPr>
      </w:pPr>
      <w:r w:rsidRPr="009A4561">
        <w:rPr>
          <w:b w:val="0"/>
        </w:rPr>
        <w:t>4.</w:t>
      </w:r>
      <w:r w:rsidR="00E86FB9" w:rsidRPr="009A4561">
        <w:rPr>
          <w:b w:val="0"/>
        </w:rPr>
        <w:t>9</w:t>
      </w:r>
      <w:r w:rsidRPr="009A4561">
        <w:rPr>
          <w:b w:val="0"/>
        </w:rPr>
        <w:t xml:space="preserve">.3. </w:t>
      </w:r>
      <w:r w:rsidR="00E86FB9" w:rsidRPr="009A4561">
        <w:rPr>
          <w:b w:val="0"/>
          <w:bCs/>
        </w:rPr>
        <w:t>По результатам рассмотрения вторых частей Заявок Участников</w:t>
      </w:r>
      <w:r w:rsidR="003C4064" w:rsidRPr="009A4561">
        <w:rPr>
          <w:b w:val="0"/>
        </w:rPr>
        <w:t xml:space="preserve"> </w:t>
      </w:r>
      <w:r w:rsidR="00E86FB9" w:rsidRPr="009A4561">
        <w:rPr>
          <w:b w:val="0"/>
        </w:rPr>
        <w:t xml:space="preserve">закупочная комиссия </w:t>
      </w:r>
      <w:r w:rsidR="003C4064" w:rsidRPr="009A4561">
        <w:rPr>
          <w:b w:val="0"/>
        </w:rPr>
        <w:t xml:space="preserve">отклоняет </w:t>
      </w:r>
      <w:r w:rsidR="00E86FB9" w:rsidRPr="009A4561">
        <w:rPr>
          <w:b w:val="0"/>
        </w:rPr>
        <w:t>Заявки</w:t>
      </w:r>
      <w:r w:rsidR="003C4064" w:rsidRPr="009A4561">
        <w:rPr>
          <w:b w:val="0"/>
        </w:rPr>
        <w:t>, которые:</w:t>
      </w:r>
    </w:p>
    <w:p w14:paraId="15D65FFC" w14:textId="77777777" w:rsidR="003C4064" w:rsidRPr="009A4561" w:rsidRDefault="003D1710" w:rsidP="002743A9">
      <w:pPr>
        <w:pStyle w:val="25"/>
        <w:widowControl/>
        <w:tabs>
          <w:tab w:val="left" w:pos="1418"/>
        </w:tabs>
        <w:spacing w:before="120"/>
        <w:ind w:left="142" w:right="-11" w:firstLine="491"/>
        <w:rPr>
          <w:szCs w:val="24"/>
        </w:rPr>
      </w:pPr>
      <w:r w:rsidRPr="009A4561">
        <w:rPr>
          <w:szCs w:val="24"/>
        </w:rPr>
        <w:t xml:space="preserve">-  </w:t>
      </w:r>
      <w:r w:rsidR="003C4064" w:rsidRPr="009A4561">
        <w:rPr>
          <w:szCs w:val="24"/>
        </w:rPr>
        <w:t>поданы Участниками, которые не отвечают требованиям настоящей Документации;</w:t>
      </w:r>
    </w:p>
    <w:p w14:paraId="5C2D1299" w14:textId="77777777" w:rsidR="002B566D" w:rsidRPr="009A4561" w:rsidRDefault="003D1710" w:rsidP="00FC596B">
      <w:pPr>
        <w:pStyle w:val="25"/>
        <w:widowControl/>
        <w:tabs>
          <w:tab w:val="left" w:pos="1418"/>
        </w:tabs>
        <w:spacing w:before="60"/>
        <w:ind w:left="142" w:right="-11" w:firstLine="493"/>
        <w:rPr>
          <w:szCs w:val="24"/>
        </w:rPr>
      </w:pPr>
      <w:r w:rsidRPr="009A4561">
        <w:rPr>
          <w:szCs w:val="24"/>
        </w:rPr>
        <w:t xml:space="preserve">- </w:t>
      </w:r>
      <w:r w:rsidR="003C4064" w:rsidRPr="009A4561">
        <w:rPr>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14:paraId="482F5F6F" w14:textId="031E7C7E" w:rsidR="002B566D" w:rsidRPr="009A4561" w:rsidRDefault="002B566D" w:rsidP="002743A9">
      <w:pPr>
        <w:pStyle w:val="25"/>
        <w:widowControl/>
        <w:tabs>
          <w:tab w:val="left" w:pos="1440"/>
        </w:tabs>
        <w:spacing w:before="120"/>
        <w:ind w:left="142" w:right="-11" w:firstLine="491"/>
        <w:rPr>
          <w:szCs w:val="24"/>
        </w:rPr>
      </w:pPr>
      <w:r w:rsidRPr="009A4561">
        <w:rPr>
          <w:szCs w:val="24"/>
        </w:rPr>
        <w:t xml:space="preserve">4.10.4. </w:t>
      </w:r>
      <w:r w:rsidR="00FC596B" w:rsidRPr="009A4561">
        <w:rPr>
          <w:szCs w:val="24"/>
        </w:rPr>
        <w:t>Заказчик</w:t>
      </w:r>
      <w:r w:rsidR="003C4064" w:rsidRPr="009A4561">
        <w:rPr>
          <w:szCs w:val="24"/>
        </w:rPr>
        <w:t xml:space="preserve"> по решению закупочной комиссии, вправе отклонить </w:t>
      </w:r>
      <w:r w:rsidR="00FC596B" w:rsidRPr="009A4561">
        <w:rPr>
          <w:szCs w:val="24"/>
        </w:rPr>
        <w:t>Заявки</w:t>
      </w:r>
      <w:r w:rsidR="003C4064" w:rsidRPr="009A4561">
        <w:rPr>
          <w:szCs w:val="24"/>
        </w:rPr>
        <w:t xml:space="preserve"> Участников, аффилированных между собой (понятие аффилированного лица согласно ст. 4 закона РФ от 22.03.1991 № 948-1).</w:t>
      </w:r>
    </w:p>
    <w:p w14:paraId="5C6CF5B9" w14:textId="28BFC8DB" w:rsidR="002B566D" w:rsidRPr="009A4561" w:rsidRDefault="002B566D" w:rsidP="002743A9">
      <w:pPr>
        <w:pStyle w:val="25"/>
        <w:widowControl/>
        <w:tabs>
          <w:tab w:val="left" w:pos="1440"/>
        </w:tabs>
        <w:spacing w:before="120"/>
        <w:ind w:left="142" w:right="-11" w:firstLine="491"/>
        <w:rPr>
          <w:szCs w:val="24"/>
        </w:rPr>
      </w:pPr>
      <w:r w:rsidRPr="009A4561">
        <w:rPr>
          <w:szCs w:val="24"/>
        </w:rPr>
        <w:t>4.10.5.</w:t>
      </w:r>
      <w:r w:rsidR="003C4064" w:rsidRPr="009A4561">
        <w:rPr>
          <w:szCs w:val="24"/>
        </w:rPr>
        <w:t xml:space="preserve"> </w:t>
      </w:r>
      <w:r w:rsidR="00FC596B" w:rsidRPr="009A4561">
        <w:rPr>
          <w:szCs w:val="24"/>
        </w:rPr>
        <w:t>Заказчик</w:t>
      </w:r>
      <w:r w:rsidR="003C4064" w:rsidRPr="009A4561">
        <w:rPr>
          <w:szCs w:val="24"/>
        </w:rPr>
        <w:t xml:space="preserve">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FC596B" w:rsidRPr="009A4561">
        <w:rPr>
          <w:szCs w:val="24"/>
        </w:rPr>
        <w:t>Заявки</w:t>
      </w:r>
      <w:r w:rsidR="003C4064" w:rsidRPr="009A4561">
        <w:rPr>
          <w:szCs w:val="24"/>
        </w:rPr>
        <w:t xml:space="preserve">, </w:t>
      </w:r>
      <w:r w:rsidR="00FC596B" w:rsidRPr="009A4561">
        <w:rPr>
          <w:szCs w:val="24"/>
        </w:rPr>
        <w:t>Заказчик</w:t>
      </w:r>
      <w:r w:rsidR="003C4064" w:rsidRPr="009A4561">
        <w:rPr>
          <w:szCs w:val="24"/>
        </w:rPr>
        <w:t xml:space="preserve"> имеет право отклонить </w:t>
      </w:r>
      <w:r w:rsidR="00FC596B" w:rsidRPr="009A4561">
        <w:rPr>
          <w:szCs w:val="24"/>
        </w:rPr>
        <w:t>Заявку</w:t>
      </w:r>
      <w:r w:rsidR="003C4064" w:rsidRPr="009A4561">
        <w:rPr>
          <w:szCs w:val="24"/>
        </w:rPr>
        <w:t xml:space="preserve"> Участника от дальнейшего рассмотрения.</w:t>
      </w:r>
    </w:p>
    <w:p w14:paraId="60894070" w14:textId="77777777" w:rsidR="00901AF2" w:rsidRPr="009A4561" w:rsidRDefault="00901AF2" w:rsidP="002743A9">
      <w:pPr>
        <w:pStyle w:val="25"/>
        <w:widowControl/>
        <w:tabs>
          <w:tab w:val="left" w:pos="1440"/>
        </w:tabs>
        <w:spacing w:before="120"/>
        <w:ind w:left="142" w:right="-11" w:firstLine="491"/>
        <w:rPr>
          <w:szCs w:val="24"/>
        </w:rPr>
      </w:pPr>
    </w:p>
    <w:p w14:paraId="4B78C8A0" w14:textId="51452DB6" w:rsidR="003D1710" w:rsidRPr="009A4561" w:rsidRDefault="00FC596B" w:rsidP="002743A9">
      <w:pPr>
        <w:pStyle w:val="affff3"/>
        <w:numPr>
          <w:ilvl w:val="1"/>
          <w:numId w:val="0"/>
        </w:numPr>
        <w:tabs>
          <w:tab w:val="num" w:pos="1440"/>
        </w:tabs>
        <w:spacing w:before="120"/>
        <w:ind w:left="142" w:right="-11" w:firstLine="491"/>
        <w:rPr>
          <w:b/>
          <w:bCs/>
        </w:rPr>
      </w:pPr>
      <w:r w:rsidRPr="009A4561">
        <w:rPr>
          <w:b/>
          <w:bCs/>
        </w:rPr>
        <w:t xml:space="preserve">4.10. </w:t>
      </w:r>
      <w:r w:rsidR="002512E3" w:rsidRPr="009A4561">
        <w:rPr>
          <w:b/>
          <w:bCs/>
        </w:rPr>
        <w:t>Оценка</w:t>
      </w:r>
      <w:r w:rsidR="003D1710" w:rsidRPr="009A4561">
        <w:rPr>
          <w:b/>
          <w:bCs/>
        </w:rPr>
        <w:t xml:space="preserve"> </w:t>
      </w:r>
      <w:r w:rsidR="0078508C" w:rsidRPr="009A4561">
        <w:rPr>
          <w:b/>
          <w:bCs/>
        </w:rPr>
        <w:t>Заявок (П</w:t>
      </w:r>
      <w:r w:rsidR="003D1710" w:rsidRPr="009A4561">
        <w:rPr>
          <w:b/>
          <w:bCs/>
        </w:rPr>
        <w:t>редложений</w:t>
      </w:r>
      <w:r w:rsidR="0078508C" w:rsidRPr="009A4561">
        <w:rPr>
          <w:b/>
          <w:bCs/>
        </w:rPr>
        <w:t>)</w:t>
      </w:r>
      <w:r w:rsidR="003D1710" w:rsidRPr="009A4561">
        <w:rPr>
          <w:b/>
          <w:bCs/>
        </w:rPr>
        <w:t xml:space="preserve"> Участников. Подведение итогов.</w:t>
      </w:r>
    </w:p>
    <w:p w14:paraId="73B58DDE" w14:textId="5FBFEFBC" w:rsidR="003D1710" w:rsidRPr="009A4561" w:rsidRDefault="002512E3" w:rsidP="0078508C">
      <w:pPr>
        <w:pStyle w:val="affff3"/>
        <w:numPr>
          <w:ilvl w:val="2"/>
          <w:numId w:val="37"/>
        </w:numPr>
        <w:spacing w:before="240" w:after="120"/>
        <w:ind w:left="1378" w:right="-11" w:hanging="811"/>
        <w:contextualSpacing w:val="0"/>
        <w:rPr>
          <w:bCs/>
        </w:rPr>
      </w:pPr>
      <w:r w:rsidRPr="009A4561">
        <w:rPr>
          <w:rFonts w:eastAsia="Calibri"/>
          <w:bCs/>
          <w:lang w:eastAsia="en-US"/>
        </w:rPr>
        <w:t xml:space="preserve">Критерии оценки </w:t>
      </w:r>
      <w:r w:rsidR="0078508C" w:rsidRPr="009A4561">
        <w:rPr>
          <w:rFonts w:eastAsia="Calibri"/>
          <w:bCs/>
          <w:lang w:eastAsia="en-US"/>
        </w:rPr>
        <w:t>З</w:t>
      </w:r>
      <w:r w:rsidRPr="009A4561">
        <w:rPr>
          <w:rFonts w:eastAsia="Calibri"/>
          <w:bCs/>
          <w:lang w:eastAsia="en-US"/>
        </w:rPr>
        <w:t>аявок Участников</w:t>
      </w:r>
    </w:p>
    <w:p w14:paraId="615CDA1C" w14:textId="77777777" w:rsidR="0078508C" w:rsidRPr="009A4561" w:rsidRDefault="0078508C" w:rsidP="0078508C">
      <w:pPr>
        <w:pStyle w:val="affff3"/>
        <w:spacing w:before="240" w:after="120"/>
        <w:ind w:left="1378" w:right="-11"/>
        <w:contextualSpacing w:val="0"/>
        <w:rPr>
          <w:bCs/>
        </w:rPr>
      </w:pPr>
    </w:p>
    <w:tbl>
      <w:tblPr>
        <w:tblW w:w="10002"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
        <w:gridCol w:w="6946"/>
        <w:gridCol w:w="2126"/>
      </w:tblGrid>
      <w:tr w:rsidR="002512E3" w:rsidRPr="009A4561" w14:paraId="5D2E5F6E" w14:textId="77777777" w:rsidTr="0078508C">
        <w:trPr>
          <w:trHeight w:val="645"/>
        </w:trPr>
        <w:tc>
          <w:tcPr>
            <w:tcW w:w="930" w:type="dxa"/>
            <w:tcBorders>
              <w:bottom w:val="single" w:sz="4" w:space="0" w:color="auto"/>
              <w:right w:val="single" w:sz="4" w:space="0" w:color="auto"/>
            </w:tcBorders>
            <w:vAlign w:val="center"/>
          </w:tcPr>
          <w:p w14:paraId="1710857F" w14:textId="77777777" w:rsidR="002512E3" w:rsidRPr="009A4561" w:rsidRDefault="002512E3" w:rsidP="007A2E45">
            <w:pPr>
              <w:ind w:right="273" w:hanging="33"/>
              <w:jc w:val="center"/>
              <w:rPr>
                <w:b/>
                <w:color w:val="000000"/>
                <w:sz w:val="24"/>
                <w:szCs w:val="24"/>
              </w:rPr>
            </w:pPr>
            <w:r w:rsidRPr="009A4561">
              <w:rPr>
                <w:b/>
                <w:color w:val="000000"/>
                <w:sz w:val="24"/>
                <w:szCs w:val="24"/>
              </w:rPr>
              <w:lastRenderedPageBreak/>
              <w:t>№ п/п</w:t>
            </w:r>
          </w:p>
        </w:tc>
        <w:tc>
          <w:tcPr>
            <w:tcW w:w="6946" w:type="dxa"/>
            <w:tcBorders>
              <w:left w:val="single" w:sz="4" w:space="0" w:color="auto"/>
              <w:bottom w:val="single" w:sz="4" w:space="0" w:color="auto"/>
            </w:tcBorders>
            <w:vAlign w:val="center"/>
          </w:tcPr>
          <w:p w14:paraId="6FDE18C0" w14:textId="77777777" w:rsidR="002512E3" w:rsidRPr="009A4561" w:rsidRDefault="002512E3" w:rsidP="007A2E45">
            <w:pPr>
              <w:spacing w:line="240" w:lineRule="auto"/>
              <w:ind w:right="273"/>
              <w:jc w:val="center"/>
              <w:rPr>
                <w:b/>
                <w:color w:val="000000"/>
                <w:sz w:val="24"/>
                <w:szCs w:val="24"/>
              </w:rPr>
            </w:pPr>
            <w:r w:rsidRPr="009A4561">
              <w:rPr>
                <w:b/>
                <w:color w:val="000000"/>
                <w:sz w:val="24"/>
                <w:szCs w:val="24"/>
              </w:rPr>
              <w:t>Критерий оценки</w:t>
            </w:r>
          </w:p>
        </w:tc>
        <w:tc>
          <w:tcPr>
            <w:tcW w:w="2126" w:type="dxa"/>
            <w:tcBorders>
              <w:bottom w:val="single" w:sz="4" w:space="0" w:color="auto"/>
            </w:tcBorders>
            <w:vAlign w:val="center"/>
          </w:tcPr>
          <w:p w14:paraId="36685FC2" w14:textId="77777777" w:rsidR="002512E3" w:rsidRPr="009A4561" w:rsidRDefault="002512E3" w:rsidP="0078508C">
            <w:pPr>
              <w:spacing w:line="240" w:lineRule="auto"/>
              <w:ind w:left="-82" w:right="273" w:firstLine="262"/>
              <w:jc w:val="center"/>
              <w:rPr>
                <w:b/>
                <w:color w:val="000000"/>
                <w:sz w:val="24"/>
                <w:szCs w:val="24"/>
              </w:rPr>
            </w:pPr>
            <w:r w:rsidRPr="009A4561">
              <w:rPr>
                <w:b/>
                <w:color w:val="000000"/>
                <w:sz w:val="24"/>
                <w:szCs w:val="24"/>
              </w:rPr>
              <w:t>Значимость, %</w:t>
            </w:r>
          </w:p>
        </w:tc>
      </w:tr>
      <w:tr w:rsidR="002512E3" w:rsidRPr="009A4561" w14:paraId="0F746C9A" w14:textId="77777777" w:rsidTr="0078508C">
        <w:trPr>
          <w:trHeight w:val="374"/>
        </w:trPr>
        <w:tc>
          <w:tcPr>
            <w:tcW w:w="930" w:type="dxa"/>
            <w:tcBorders>
              <w:top w:val="single" w:sz="4" w:space="0" w:color="auto"/>
              <w:bottom w:val="single" w:sz="4" w:space="0" w:color="auto"/>
              <w:right w:val="single" w:sz="4" w:space="0" w:color="auto"/>
            </w:tcBorders>
            <w:vAlign w:val="center"/>
          </w:tcPr>
          <w:p w14:paraId="570FE383" w14:textId="77777777" w:rsidR="002512E3" w:rsidRPr="009A4561" w:rsidRDefault="002512E3" w:rsidP="007A2E45">
            <w:pPr>
              <w:ind w:right="273" w:hanging="33"/>
              <w:jc w:val="center"/>
              <w:rPr>
                <w:sz w:val="24"/>
                <w:szCs w:val="24"/>
              </w:rPr>
            </w:pPr>
            <w:r w:rsidRPr="009A4561">
              <w:rPr>
                <w:sz w:val="24"/>
                <w:szCs w:val="24"/>
              </w:rPr>
              <w:t>1.</w:t>
            </w:r>
          </w:p>
        </w:tc>
        <w:tc>
          <w:tcPr>
            <w:tcW w:w="6946" w:type="dxa"/>
            <w:tcBorders>
              <w:top w:val="single" w:sz="4" w:space="0" w:color="auto"/>
              <w:left w:val="single" w:sz="4" w:space="0" w:color="auto"/>
              <w:bottom w:val="single" w:sz="4" w:space="0" w:color="auto"/>
            </w:tcBorders>
            <w:shd w:val="clear" w:color="auto" w:fill="auto"/>
            <w:vAlign w:val="center"/>
          </w:tcPr>
          <w:p w14:paraId="17980FA7" w14:textId="081E4F0D" w:rsidR="002512E3" w:rsidRPr="009A4561" w:rsidRDefault="002512E3" w:rsidP="00DE2C74">
            <w:pPr>
              <w:spacing w:line="240" w:lineRule="auto"/>
              <w:ind w:right="273" w:firstLine="0"/>
              <w:jc w:val="left"/>
              <w:rPr>
                <w:sz w:val="24"/>
                <w:szCs w:val="24"/>
              </w:rPr>
            </w:pPr>
            <w:r w:rsidRPr="009A4561">
              <w:rPr>
                <w:sz w:val="24"/>
                <w:szCs w:val="24"/>
              </w:rPr>
              <w:t xml:space="preserve">Цена </w:t>
            </w:r>
            <w:r w:rsidR="009324A1" w:rsidRPr="009A4561">
              <w:rPr>
                <w:sz w:val="24"/>
                <w:szCs w:val="24"/>
              </w:rPr>
              <w:t>договора</w:t>
            </w:r>
          </w:p>
        </w:tc>
        <w:tc>
          <w:tcPr>
            <w:tcW w:w="2126" w:type="dxa"/>
            <w:tcBorders>
              <w:top w:val="single" w:sz="4" w:space="0" w:color="auto"/>
              <w:bottom w:val="single" w:sz="4" w:space="0" w:color="auto"/>
            </w:tcBorders>
            <w:shd w:val="clear" w:color="auto" w:fill="auto"/>
            <w:vAlign w:val="center"/>
          </w:tcPr>
          <w:p w14:paraId="3F9D4532" w14:textId="1C45862D" w:rsidR="002512E3" w:rsidRPr="009A4561" w:rsidRDefault="009324A1" w:rsidP="0078508C">
            <w:pPr>
              <w:spacing w:line="240" w:lineRule="auto"/>
              <w:ind w:right="273" w:firstLine="38"/>
              <w:jc w:val="center"/>
              <w:rPr>
                <w:sz w:val="24"/>
                <w:szCs w:val="24"/>
                <w:lang w:val="en-US"/>
              </w:rPr>
            </w:pPr>
            <w:r w:rsidRPr="009A4561">
              <w:rPr>
                <w:sz w:val="24"/>
                <w:szCs w:val="24"/>
              </w:rPr>
              <w:t>3</w:t>
            </w:r>
            <w:r w:rsidR="007A2155" w:rsidRPr="009A4561">
              <w:rPr>
                <w:sz w:val="24"/>
                <w:szCs w:val="24"/>
                <w:lang w:val="en-US"/>
              </w:rPr>
              <w:t>5</w:t>
            </w:r>
          </w:p>
        </w:tc>
      </w:tr>
      <w:tr w:rsidR="00A863CF" w:rsidRPr="009A4561" w14:paraId="1BD3C894" w14:textId="77777777" w:rsidTr="00043C73">
        <w:trPr>
          <w:trHeight w:val="525"/>
        </w:trPr>
        <w:tc>
          <w:tcPr>
            <w:tcW w:w="930" w:type="dxa"/>
            <w:tcBorders>
              <w:top w:val="single" w:sz="4" w:space="0" w:color="auto"/>
              <w:bottom w:val="single" w:sz="4" w:space="0" w:color="auto"/>
              <w:right w:val="single" w:sz="4" w:space="0" w:color="auto"/>
            </w:tcBorders>
            <w:vAlign w:val="center"/>
          </w:tcPr>
          <w:p w14:paraId="5DD31E86" w14:textId="7FE2D9A9" w:rsidR="00A863CF" w:rsidRPr="009A4561" w:rsidRDefault="007A2155" w:rsidP="00A863CF">
            <w:pPr>
              <w:ind w:right="273" w:hanging="33"/>
              <w:jc w:val="center"/>
              <w:rPr>
                <w:sz w:val="24"/>
                <w:szCs w:val="24"/>
              </w:rPr>
            </w:pPr>
            <w:r w:rsidRPr="009A4561">
              <w:rPr>
                <w:sz w:val="24"/>
                <w:szCs w:val="24"/>
                <w:lang w:val="en-US"/>
              </w:rPr>
              <w:t>2</w:t>
            </w:r>
            <w:r w:rsidR="00A863CF" w:rsidRPr="009A4561">
              <w:rPr>
                <w:sz w:val="24"/>
                <w:szCs w:val="24"/>
              </w:rPr>
              <w:t>.</w:t>
            </w:r>
          </w:p>
        </w:tc>
        <w:tc>
          <w:tcPr>
            <w:tcW w:w="6946" w:type="dxa"/>
            <w:tcBorders>
              <w:top w:val="single" w:sz="4" w:space="0" w:color="auto"/>
              <w:left w:val="single" w:sz="4" w:space="0" w:color="auto"/>
              <w:bottom w:val="single" w:sz="4" w:space="0" w:color="auto"/>
            </w:tcBorders>
            <w:shd w:val="clear" w:color="auto" w:fill="auto"/>
          </w:tcPr>
          <w:p w14:paraId="433CC506" w14:textId="2D1DABBF" w:rsidR="00A863CF" w:rsidRPr="009A4561" w:rsidRDefault="00A863CF" w:rsidP="000B4C4E">
            <w:pPr>
              <w:spacing w:line="240" w:lineRule="auto"/>
              <w:ind w:right="273" w:firstLine="0"/>
              <w:rPr>
                <w:sz w:val="24"/>
                <w:szCs w:val="24"/>
              </w:rPr>
            </w:pPr>
            <w:r w:rsidRPr="009A4561">
              <w:rPr>
                <w:sz w:val="24"/>
                <w:szCs w:val="24"/>
              </w:rPr>
              <w:t>Опыт исполнения договоров/ контрактов на выполнение ремонтных работ (</w:t>
            </w:r>
            <w:r w:rsidR="000B4C4E" w:rsidRPr="009A4561">
              <w:rPr>
                <w:sz w:val="24"/>
                <w:szCs w:val="24"/>
              </w:rPr>
              <w:t xml:space="preserve">в денежном выражении (без НДС) </w:t>
            </w:r>
            <w:r w:rsidR="00466F97" w:rsidRPr="009A4561">
              <w:rPr>
                <w:sz w:val="24"/>
                <w:szCs w:val="24"/>
              </w:rPr>
              <w:t xml:space="preserve">за период </w:t>
            </w:r>
            <w:r w:rsidRPr="009A4561">
              <w:rPr>
                <w:sz w:val="24"/>
                <w:szCs w:val="24"/>
              </w:rPr>
              <w:t>с 1 января 2021 по 31 мая 2022 г.)</w:t>
            </w:r>
            <w:r w:rsidR="000B4C4E" w:rsidRPr="009A4561">
              <w:rPr>
                <w:sz w:val="24"/>
                <w:szCs w:val="24"/>
              </w:rPr>
              <w:t xml:space="preserve"> </w:t>
            </w:r>
          </w:p>
        </w:tc>
        <w:tc>
          <w:tcPr>
            <w:tcW w:w="2126" w:type="dxa"/>
            <w:tcBorders>
              <w:top w:val="single" w:sz="4" w:space="0" w:color="auto"/>
              <w:bottom w:val="single" w:sz="4" w:space="0" w:color="auto"/>
            </w:tcBorders>
            <w:shd w:val="clear" w:color="auto" w:fill="auto"/>
            <w:vAlign w:val="center"/>
          </w:tcPr>
          <w:p w14:paraId="0D5F4B2D" w14:textId="573B7428" w:rsidR="00A863CF" w:rsidRPr="009A4561" w:rsidRDefault="00106109" w:rsidP="00A863CF">
            <w:pPr>
              <w:spacing w:line="240" w:lineRule="auto"/>
              <w:ind w:right="273" w:firstLine="38"/>
              <w:jc w:val="center"/>
              <w:rPr>
                <w:sz w:val="24"/>
                <w:szCs w:val="24"/>
                <w:lang w:val="en-US"/>
              </w:rPr>
            </w:pPr>
            <w:r w:rsidRPr="009A4561">
              <w:rPr>
                <w:sz w:val="24"/>
                <w:szCs w:val="24"/>
              </w:rPr>
              <w:t>2</w:t>
            </w:r>
            <w:r w:rsidR="007A2155" w:rsidRPr="009A4561">
              <w:rPr>
                <w:sz w:val="24"/>
                <w:szCs w:val="24"/>
                <w:lang w:val="en-US"/>
              </w:rPr>
              <w:t>5</w:t>
            </w:r>
          </w:p>
        </w:tc>
      </w:tr>
      <w:tr w:rsidR="00A863CF" w:rsidRPr="009A4561" w14:paraId="259330E2" w14:textId="77777777" w:rsidTr="00043C73">
        <w:trPr>
          <w:trHeight w:val="573"/>
        </w:trPr>
        <w:tc>
          <w:tcPr>
            <w:tcW w:w="930" w:type="dxa"/>
            <w:tcBorders>
              <w:top w:val="single" w:sz="4" w:space="0" w:color="auto"/>
              <w:bottom w:val="single" w:sz="4" w:space="0" w:color="auto"/>
              <w:right w:val="single" w:sz="4" w:space="0" w:color="auto"/>
            </w:tcBorders>
            <w:vAlign w:val="center"/>
          </w:tcPr>
          <w:p w14:paraId="08D4949F" w14:textId="72A7C7D8" w:rsidR="00A863CF" w:rsidRPr="009A4561" w:rsidRDefault="007A2155" w:rsidP="00A863CF">
            <w:pPr>
              <w:ind w:right="273" w:hanging="33"/>
              <w:jc w:val="center"/>
              <w:rPr>
                <w:sz w:val="24"/>
                <w:szCs w:val="24"/>
              </w:rPr>
            </w:pPr>
            <w:r w:rsidRPr="009A4561">
              <w:rPr>
                <w:sz w:val="24"/>
                <w:szCs w:val="24"/>
                <w:lang w:val="en-US"/>
              </w:rPr>
              <w:t>3</w:t>
            </w:r>
            <w:r w:rsidR="00A863CF" w:rsidRPr="009A4561">
              <w:rPr>
                <w:sz w:val="24"/>
                <w:szCs w:val="24"/>
              </w:rPr>
              <w:t>.</w:t>
            </w:r>
          </w:p>
        </w:tc>
        <w:tc>
          <w:tcPr>
            <w:tcW w:w="6946" w:type="dxa"/>
            <w:tcBorders>
              <w:top w:val="single" w:sz="4" w:space="0" w:color="auto"/>
              <w:left w:val="single" w:sz="4" w:space="0" w:color="auto"/>
              <w:bottom w:val="single" w:sz="4" w:space="0" w:color="auto"/>
            </w:tcBorders>
            <w:shd w:val="clear" w:color="auto" w:fill="auto"/>
          </w:tcPr>
          <w:p w14:paraId="5E5654C0" w14:textId="5894DAA2" w:rsidR="00A863CF" w:rsidRPr="009A4561" w:rsidRDefault="00A863CF" w:rsidP="000B4C4E">
            <w:pPr>
              <w:pStyle w:val="20"/>
              <w:numPr>
                <w:ilvl w:val="0"/>
                <w:numId w:val="0"/>
              </w:numPr>
              <w:spacing w:before="0" w:after="0"/>
              <w:jc w:val="both"/>
              <w:rPr>
                <w:rFonts w:eastAsiaTheme="minorHAnsi"/>
                <w:b w:val="0"/>
                <w:color w:val="000000"/>
                <w:sz w:val="24"/>
                <w:szCs w:val="24"/>
                <w:highlight w:val="yellow"/>
                <w:lang w:eastAsia="en-US"/>
              </w:rPr>
            </w:pPr>
            <w:r w:rsidRPr="009A4561">
              <w:rPr>
                <w:b w:val="0"/>
                <w:sz w:val="24"/>
                <w:szCs w:val="24"/>
              </w:rPr>
              <w:t xml:space="preserve">Опыт исполнения договоров/ контрактов на </w:t>
            </w:r>
            <w:r w:rsidR="00466F97" w:rsidRPr="009A4561">
              <w:rPr>
                <w:b w:val="0"/>
                <w:bCs/>
                <w:sz w:val="24"/>
                <w:szCs w:val="24"/>
              </w:rPr>
              <w:t>выполнение ремонтных работ</w:t>
            </w:r>
            <w:r w:rsidR="00466F97" w:rsidRPr="009A4561">
              <w:rPr>
                <w:b w:val="0"/>
                <w:sz w:val="24"/>
                <w:szCs w:val="24"/>
              </w:rPr>
              <w:t xml:space="preserve"> на сумм</w:t>
            </w:r>
            <w:r w:rsidR="009F05AA" w:rsidRPr="009A4561">
              <w:rPr>
                <w:b w:val="0"/>
                <w:sz w:val="24"/>
                <w:szCs w:val="24"/>
              </w:rPr>
              <w:t>ы</w:t>
            </w:r>
            <w:r w:rsidR="00466F97" w:rsidRPr="009A4561">
              <w:rPr>
                <w:b w:val="0"/>
                <w:sz w:val="24"/>
                <w:szCs w:val="24"/>
              </w:rPr>
              <w:t xml:space="preserve"> не менее 750 000 рублей (без НДС)</w:t>
            </w:r>
            <w:r w:rsidR="005B7A2D" w:rsidRPr="009A4561">
              <w:rPr>
                <w:b w:val="0"/>
                <w:sz w:val="24"/>
                <w:szCs w:val="24"/>
              </w:rPr>
              <w:t xml:space="preserve"> каждый </w:t>
            </w:r>
            <w:r w:rsidRPr="009A4561">
              <w:rPr>
                <w:b w:val="0"/>
                <w:sz w:val="24"/>
                <w:szCs w:val="24"/>
              </w:rPr>
              <w:t xml:space="preserve">(в </w:t>
            </w:r>
            <w:r w:rsidR="00466F97" w:rsidRPr="009A4561">
              <w:rPr>
                <w:b w:val="0"/>
                <w:sz w:val="24"/>
                <w:szCs w:val="24"/>
              </w:rPr>
              <w:t>количественном</w:t>
            </w:r>
            <w:r w:rsidRPr="009A4561">
              <w:rPr>
                <w:b w:val="0"/>
                <w:sz w:val="24"/>
                <w:szCs w:val="24"/>
              </w:rPr>
              <w:t xml:space="preserve"> выражении</w:t>
            </w:r>
            <w:r w:rsidR="00466F97" w:rsidRPr="009A4561">
              <w:rPr>
                <w:b w:val="0"/>
                <w:sz w:val="24"/>
                <w:szCs w:val="24"/>
              </w:rPr>
              <w:t>)</w:t>
            </w:r>
            <w:r w:rsidRPr="009A4561">
              <w:rPr>
                <w:b w:val="0"/>
                <w:sz w:val="24"/>
                <w:szCs w:val="24"/>
              </w:rPr>
              <w:t xml:space="preserve"> </w:t>
            </w:r>
          </w:p>
        </w:tc>
        <w:tc>
          <w:tcPr>
            <w:tcW w:w="2126" w:type="dxa"/>
            <w:tcBorders>
              <w:top w:val="single" w:sz="4" w:space="0" w:color="auto"/>
              <w:bottom w:val="single" w:sz="4" w:space="0" w:color="auto"/>
            </w:tcBorders>
            <w:shd w:val="clear" w:color="auto" w:fill="auto"/>
            <w:vAlign w:val="center"/>
          </w:tcPr>
          <w:p w14:paraId="30FE4469" w14:textId="2BE83397" w:rsidR="00A863CF" w:rsidRPr="009A4561" w:rsidRDefault="00A51D04" w:rsidP="00A863CF">
            <w:pPr>
              <w:spacing w:line="240" w:lineRule="auto"/>
              <w:ind w:right="273" w:firstLine="38"/>
              <w:jc w:val="center"/>
              <w:rPr>
                <w:sz w:val="24"/>
                <w:szCs w:val="24"/>
                <w:lang w:val="en-US"/>
              </w:rPr>
            </w:pPr>
            <w:r w:rsidRPr="009A4561">
              <w:rPr>
                <w:sz w:val="24"/>
                <w:szCs w:val="24"/>
              </w:rPr>
              <w:t>2</w:t>
            </w:r>
            <w:r w:rsidR="007A2155" w:rsidRPr="009A4561">
              <w:rPr>
                <w:sz w:val="24"/>
                <w:szCs w:val="24"/>
                <w:lang w:val="en-US"/>
              </w:rPr>
              <w:t>5</w:t>
            </w:r>
          </w:p>
        </w:tc>
      </w:tr>
      <w:tr w:rsidR="00A863CF" w:rsidRPr="009A4561" w14:paraId="6543CC4D" w14:textId="77777777" w:rsidTr="00043C73">
        <w:trPr>
          <w:trHeight w:val="573"/>
        </w:trPr>
        <w:tc>
          <w:tcPr>
            <w:tcW w:w="930" w:type="dxa"/>
            <w:tcBorders>
              <w:top w:val="single" w:sz="4" w:space="0" w:color="auto"/>
              <w:bottom w:val="single" w:sz="4" w:space="0" w:color="auto"/>
              <w:right w:val="single" w:sz="4" w:space="0" w:color="auto"/>
            </w:tcBorders>
            <w:vAlign w:val="center"/>
          </w:tcPr>
          <w:p w14:paraId="79D8AE2A" w14:textId="10EEB7D2" w:rsidR="00A863CF" w:rsidRPr="009A4561" w:rsidRDefault="007A2155" w:rsidP="00A863CF">
            <w:pPr>
              <w:ind w:right="273" w:hanging="33"/>
              <w:jc w:val="center"/>
              <w:rPr>
                <w:sz w:val="24"/>
                <w:szCs w:val="24"/>
              </w:rPr>
            </w:pPr>
            <w:r w:rsidRPr="009A4561">
              <w:rPr>
                <w:sz w:val="24"/>
                <w:szCs w:val="24"/>
                <w:lang w:val="en-US"/>
              </w:rPr>
              <w:t>4</w:t>
            </w:r>
            <w:r w:rsidR="005B7A2D" w:rsidRPr="009A4561">
              <w:rPr>
                <w:sz w:val="24"/>
                <w:szCs w:val="24"/>
              </w:rPr>
              <w:t>.</w:t>
            </w:r>
          </w:p>
        </w:tc>
        <w:tc>
          <w:tcPr>
            <w:tcW w:w="6946" w:type="dxa"/>
            <w:tcBorders>
              <w:top w:val="single" w:sz="4" w:space="0" w:color="auto"/>
              <w:left w:val="single" w:sz="4" w:space="0" w:color="auto"/>
              <w:bottom w:val="single" w:sz="4" w:space="0" w:color="auto"/>
            </w:tcBorders>
            <w:shd w:val="clear" w:color="auto" w:fill="auto"/>
          </w:tcPr>
          <w:p w14:paraId="089E8702" w14:textId="7C931FFD" w:rsidR="00A863CF" w:rsidRPr="009A4561" w:rsidRDefault="005B7A2D" w:rsidP="000B4C4E">
            <w:pPr>
              <w:pStyle w:val="20"/>
              <w:numPr>
                <w:ilvl w:val="0"/>
                <w:numId w:val="0"/>
              </w:numPr>
              <w:spacing w:before="0" w:after="0"/>
              <w:jc w:val="both"/>
              <w:rPr>
                <w:rFonts w:eastAsiaTheme="minorHAnsi"/>
                <w:b w:val="0"/>
                <w:color w:val="000000"/>
                <w:sz w:val="24"/>
                <w:szCs w:val="24"/>
                <w:highlight w:val="yellow"/>
                <w:lang w:eastAsia="en-US"/>
              </w:rPr>
            </w:pPr>
            <w:bookmarkStart w:id="214" w:name="_Hlk103949466"/>
            <w:r w:rsidRPr="009A4561">
              <w:rPr>
                <w:b w:val="0"/>
                <w:sz w:val="24"/>
                <w:szCs w:val="24"/>
              </w:rPr>
              <w:t>Наличие положительных отзывов от заказчиков</w:t>
            </w:r>
            <w:r w:rsidR="00005D1F" w:rsidRPr="009A4561">
              <w:rPr>
                <w:b w:val="0"/>
                <w:sz w:val="24"/>
                <w:szCs w:val="24"/>
              </w:rPr>
              <w:t>, подтверждающих успешное выполнение ремонтных работ по договорам</w:t>
            </w:r>
            <w:r w:rsidR="009F05AA" w:rsidRPr="009A4561">
              <w:rPr>
                <w:b w:val="0"/>
                <w:sz w:val="24"/>
                <w:szCs w:val="24"/>
              </w:rPr>
              <w:t>/ контрактам</w:t>
            </w:r>
            <w:r w:rsidR="00005D1F" w:rsidRPr="009A4561">
              <w:rPr>
                <w:b w:val="0"/>
                <w:sz w:val="24"/>
                <w:szCs w:val="24"/>
              </w:rPr>
              <w:t xml:space="preserve"> на суммы не менее 350 000 рублей (без НДС) каждый</w:t>
            </w:r>
            <w:bookmarkEnd w:id="214"/>
          </w:p>
        </w:tc>
        <w:tc>
          <w:tcPr>
            <w:tcW w:w="2126" w:type="dxa"/>
            <w:tcBorders>
              <w:top w:val="single" w:sz="4" w:space="0" w:color="auto"/>
              <w:bottom w:val="single" w:sz="4" w:space="0" w:color="auto"/>
            </w:tcBorders>
            <w:shd w:val="clear" w:color="auto" w:fill="auto"/>
            <w:vAlign w:val="center"/>
          </w:tcPr>
          <w:p w14:paraId="44AE140B" w14:textId="2C4C5BCC" w:rsidR="00A863CF" w:rsidRPr="009A4561" w:rsidRDefault="00A51D04" w:rsidP="00A863CF">
            <w:pPr>
              <w:spacing w:line="240" w:lineRule="auto"/>
              <w:ind w:right="273" w:firstLine="38"/>
              <w:jc w:val="center"/>
              <w:rPr>
                <w:sz w:val="24"/>
                <w:szCs w:val="24"/>
                <w:lang w:val="en-US"/>
              </w:rPr>
            </w:pPr>
            <w:r w:rsidRPr="009A4561">
              <w:rPr>
                <w:sz w:val="24"/>
                <w:szCs w:val="24"/>
              </w:rPr>
              <w:t>1</w:t>
            </w:r>
            <w:r w:rsidR="007A2155" w:rsidRPr="009A4561">
              <w:rPr>
                <w:sz w:val="24"/>
                <w:szCs w:val="24"/>
                <w:lang w:val="en-US"/>
              </w:rPr>
              <w:t>5</w:t>
            </w:r>
          </w:p>
        </w:tc>
      </w:tr>
    </w:tbl>
    <w:p w14:paraId="3E1410F9" w14:textId="77777777" w:rsidR="00901AF2" w:rsidRPr="009A4561" w:rsidRDefault="00901AF2" w:rsidP="00901AF2">
      <w:pPr>
        <w:pStyle w:val="affff3"/>
        <w:numPr>
          <w:ilvl w:val="2"/>
          <w:numId w:val="37"/>
        </w:numPr>
        <w:spacing w:before="240"/>
        <w:ind w:right="273"/>
        <w:rPr>
          <w:bCs/>
        </w:rPr>
      </w:pPr>
      <w:r w:rsidRPr="009A4561">
        <w:rPr>
          <w:bCs/>
        </w:rPr>
        <w:t>Комиссия определяет суммарный рейтинг Заявки каждого Участника:</w:t>
      </w:r>
    </w:p>
    <w:p w14:paraId="22DBFEB8" w14:textId="77777777" w:rsidR="00901AF2" w:rsidRPr="009A4561" w:rsidRDefault="00901AF2" w:rsidP="00901AF2">
      <w:pPr>
        <w:pStyle w:val="affff3"/>
        <w:spacing w:before="240"/>
        <w:ind w:left="1376" w:right="273"/>
        <w:rPr>
          <w:b/>
        </w:rPr>
      </w:pPr>
      <w:r w:rsidRPr="009A4561">
        <w:rPr>
          <w:b/>
        </w:rPr>
        <w:t xml:space="preserve">                                          </w:t>
      </w:r>
    </w:p>
    <w:p w14:paraId="6CC79FA6" w14:textId="50E56BDC" w:rsidR="00901AF2" w:rsidRPr="009A4561" w:rsidRDefault="00901AF2" w:rsidP="00901AF2">
      <w:pPr>
        <w:pStyle w:val="affff3"/>
        <w:spacing w:before="240"/>
        <w:ind w:left="1376" w:right="273"/>
        <w:rPr>
          <w:b/>
          <w:lang w:val="en-US"/>
        </w:rPr>
      </w:pPr>
      <w:r w:rsidRPr="009A4561">
        <w:rPr>
          <w:b/>
        </w:rPr>
        <w:t xml:space="preserve">                                          </w:t>
      </w:r>
      <w:r w:rsidRPr="009A4561">
        <w:rPr>
          <w:b/>
          <w:lang w:val="en-US"/>
        </w:rPr>
        <w:t xml:space="preserve">Pi = </w:t>
      </w:r>
      <w:r w:rsidRPr="009A4561">
        <w:rPr>
          <w:b/>
        </w:rPr>
        <w:t>Т</w:t>
      </w:r>
      <w:r w:rsidRPr="009A4561">
        <w:rPr>
          <w:b/>
          <w:lang w:val="en-US"/>
        </w:rPr>
        <w:t>i + Ri</w:t>
      </w:r>
      <w:r w:rsidR="00DE2C74" w:rsidRPr="009A4561">
        <w:rPr>
          <w:b/>
          <w:lang w:val="en-US"/>
        </w:rPr>
        <w:t xml:space="preserve"> + Bi</w:t>
      </w:r>
      <w:r w:rsidR="00106109" w:rsidRPr="009A4561">
        <w:rPr>
          <w:b/>
          <w:lang w:val="en-US"/>
        </w:rPr>
        <w:t xml:space="preserve"> + Ci</w:t>
      </w:r>
    </w:p>
    <w:p w14:paraId="41449618" w14:textId="77777777" w:rsidR="00901AF2" w:rsidRPr="009A4561" w:rsidRDefault="00901AF2" w:rsidP="00901AF2">
      <w:pPr>
        <w:pStyle w:val="affff3"/>
        <w:spacing w:before="240"/>
        <w:ind w:left="1376" w:right="273" w:hanging="809"/>
        <w:jc w:val="both"/>
        <w:rPr>
          <w:bCs/>
          <w:lang w:val="en-US"/>
        </w:rPr>
      </w:pPr>
      <w:r w:rsidRPr="009A4561">
        <w:rPr>
          <w:bCs/>
        </w:rPr>
        <w:t>где</w:t>
      </w:r>
      <w:r w:rsidRPr="009A4561">
        <w:rPr>
          <w:bCs/>
          <w:lang w:val="en-US"/>
        </w:rPr>
        <w:t>:</w:t>
      </w:r>
    </w:p>
    <w:p w14:paraId="7F3EFB0B" w14:textId="77777777" w:rsidR="00901AF2" w:rsidRPr="009A4561" w:rsidRDefault="00901AF2" w:rsidP="00FE0EA4">
      <w:pPr>
        <w:pStyle w:val="affff3"/>
        <w:spacing w:before="240"/>
        <w:ind w:left="0" w:right="-13" w:firstLine="567"/>
        <w:jc w:val="both"/>
        <w:rPr>
          <w:bCs/>
        </w:rPr>
      </w:pPr>
      <w:r w:rsidRPr="009A4561">
        <w:rPr>
          <w:bCs/>
        </w:rPr>
        <w:t>Pi – итоговый рейтинг Заявки i-го Участника, допущенного к оценке и сопоставлению;</w:t>
      </w:r>
    </w:p>
    <w:p w14:paraId="2E31DD84" w14:textId="504AF345" w:rsidR="00901AF2" w:rsidRPr="009A4561" w:rsidRDefault="00901AF2" w:rsidP="00FE0EA4">
      <w:pPr>
        <w:pStyle w:val="affff3"/>
        <w:spacing w:before="60"/>
        <w:ind w:left="0" w:right="-13" w:firstLine="567"/>
        <w:contextualSpacing w:val="0"/>
        <w:jc w:val="both"/>
        <w:rPr>
          <w:bCs/>
        </w:rPr>
      </w:pPr>
      <w:r w:rsidRPr="009A4561">
        <w:rPr>
          <w:bCs/>
        </w:rPr>
        <w:t>Тi – оценка (балл) Заявки i-го Участника по критерию «Цена договора»;</w:t>
      </w:r>
    </w:p>
    <w:p w14:paraId="36C05A8A" w14:textId="623B291D" w:rsidR="00DE2C74" w:rsidRPr="009A4561" w:rsidRDefault="00901AF2" w:rsidP="00FE0EA4">
      <w:pPr>
        <w:pStyle w:val="affff3"/>
        <w:spacing w:before="60"/>
        <w:ind w:left="0" w:right="-13" w:firstLine="567"/>
        <w:contextualSpacing w:val="0"/>
        <w:jc w:val="both"/>
        <w:rPr>
          <w:bCs/>
        </w:rPr>
      </w:pPr>
      <w:r w:rsidRPr="009A4561">
        <w:rPr>
          <w:bCs/>
        </w:rPr>
        <w:t>Ri - оценка (балл) Заявки i-го Участника по критерию «</w:t>
      </w:r>
      <w:r w:rsidR="00106109" w:rsidRPr="009A4561">
        <w:t>Опыт исполнения договоров/ контрактов на выполнение ремонтных работ (в денежном выражении (без НДС) за период с 1 января 2021 по 31 мая 2022 г.)</w:t>
      </w:r>
      <w:r w:rsidRPr="009A4561">
        <w:rPr>
          <w:bCs/>
        </w:rPr>
        <w:t>»</w:t>
      </w:r>
    </w:p>
    <w:p w14:paraId="3DFF5476" w14:textId="4F9595F4" w:rsidR="00901AF2" w:rsidRPr="009A4561" w:rsidRDefault="00DE2C74" w:rsidP="00FE0EA4">
      <w:pPr>
        <w:pStyle w:val="affff3"/>
        <w:spacing w:before="60"/>
        <w:ind w:left="0" w:right="-13" w:firstLine="567"/>
        <w:contextualSpacing w:val="0"/>
        <w:jc w:val="both"/>
        <w:rPr>
          <w:bCs/>
        </w:rPr>
      </w:pPr>
      <w:r w:rsidRPr="009A4561">
        <w:rPr>
          <w:bCs/>
          <w:lang w:val="en-US"/>
        </w:rPr>
        <w:t>Bi</w:t>
      </w:r>
      <w:r w:rsidRPr="009A4561">
        <w:rPr>
          <w:bCs/>
        </w:rPr>
        <w:t xml:space="preserve"> - оценка (балл) Заявки i-го Участника по критерию «</w:t>
      </w:r>
      <w:r w:rsidR="00106109" w:rsidRPr="009A4561">
        <w:rPr>
          <w:bCs/>
        </w:rPr>
        <w:t>Опыт исполнения договоров/ контрактов на выполнение ремонтных работ на суммы не менее 750 000 рублей (без НДС) каждый (в количественном выражении)»</w:t>
      </w:r>
    </w:p>
    <w:p w14:paraId="38A69BF7" w14:textId="5483BEC0" w:rsidR="00106109" w:rsidRPr="009A4561" w:rsidRDefault="00106109" w:rsidP="00FE0EA4">
      <w:pPr>
        <w:pStyle w:val="affff3"/>
        <w:spacing w:before="60"/>
        <w:ind w:left="0" w:right="-13" w:firstLine="567"/>
        <w:contextualSpacing w:val="0"/>
        <w:jc w:val="both"/>
        <w:rPr>
          <w:bCs/>
        </w:rPr>
      </w:pPr>
      <w:r w:rsidRPr="009A4561">
        <w:rPr>
          <w:bCs/>
          <w:lang w:val="en-US"/>
        </w:rPr>
        <w:t>Ci</w:t>
      </w:r>
      <w:r w:rsidRPr="009A4561">
        <w:rPr>
          <w:bCs/>
        </w:rPr>
        <w:t xml:space="preserve"> </w:t>
      </w:r>
      <w:r w:rsidRPr="009A4561">
        <w:rPr>
          <w:b/>
        </w:rPr>
        <w:t xml:space="preserve">- </w:t>
      </w:r>
      <w:r w:rsidRPr="009A4561">
        <w:rPr>
          <w:bCs/>
        </w:rPr>
        <w:t>оценка (балл) Заявки i-го Участника по критерию «Наличие положительных отзывов от заказчиков, подтверждающих успешное выполнение ремонтных работ по договорам/ контрактам на суммы не менее 350 000 рублей (без НДС) каждый»</w:t>
      </w:r>
    </w:p>
    <w:p w14:paraId="5D39A00B" w14:textId="77777777" w:rsidR="00106109" w:rsidRPr="009A4561" w:rsidRDefault="00106109" w:rsidP="00106109">
      <w:pPr>
        <w:pStyle w:val="affff3"/>
        <w:spacing w:before="60"/>
        <w:ind w:left="567" w:right="272"/>
        <w:contextualSpacing w:val="0"/>
        <w:jc w:val="both"/>
        <w:rPr>
          <w:bCs/>
        </w:rPr>
      </w:pPr>
    </w:p>
    <w:p w14:paraId="1362D7E3" w14:textId="0CF18F70" w:rsidR="00901AF2" w:rsidRPr="009A4561" w:rsidRDefault="00901AF2" w:rsidP="00FA604F">
      <w:pPr>
        <w:pStyle w:val="affff3"/>
        <w:numPr>
          <w:ilvl w:val="2"/>
          <w:numId w:val="37"/>
        </w:numPr>
        <w:spacing w:before="240"/>
        <w:ind w:left="0" w:right="-13" w:firstLine="567"/>
        <w:jc w:val="both"/>
        <w:rPr>
          <w:bCs/>
        </w:rPr>
      </w:pPr>
      <w:r w:rsidRPr="009A4561">
        <w:rPr>
          <w:bCs/>
        </w:rPr>
        <w:t xml:space="preserve"> Оценка и сопоставление Заявок проводится членами Комиссии в строгом соответствии с критериями и порядком, предусмотренными Документацией и Положением о закупках товаров (работ, услуг).</w:t>
      </w:r>
    </w:p>
    <w:p w14:paraId="5200E4B3" w14:textId="1F3F850F" w:rsidR="00901AF2" w:rsidRPr="009A4561" w:rsidRDefault="00901AF2" w:rsidP="00FA604F">
      <w:pPr>
        <w:pStyle w:val="affff3"/>
        <w:numPr>
          <w:ilvl w:val="2"/>
          <w:numId w:val="37"/>
        </w:numPr>
        <w:spacing w:before="240"/>
        <w:ind w:left="0" w:right="-13" w:firstLine="567"/>
        <w:jc w:val="both"/>
        <w:rPr>
          <w:bCs/>
        </w:rPr>
      </w:pPr>
      <w:r w:rsidRPr="009A4561">
        <w:rPr>
          <w:bCs/>
        </w:rPr>
        <w:t>Победителем Запроса предложений признается Участник, подавший Заявку, которая отвечает всем требованиям, установленным в Документации, и которой закупочной комиссией при ранжировании поступивших Заявок будет присвоен наиболее высокий суммарный рейтинг.</w:t>
      </w:r>
    </w:p>
    <w:p w14:paraId="26C29754" w14:textId="0C8724CB" w:rsidR="002512E3" w:rsidRPr="009A4561" w:rsidRDefault="002512E3" w:rsidP="00FA604F">
      <w:pPr>
        <w:pStyle w:val="affff3"/>
        <w:numPr>
          <w:ilvl w:val="2"/>
          <w:numId w:val="37"/>
        </w:numPr>
        <w:spacing w:before="240"/>
        <w:ind w:left="1712" w:right="273" w:hanging="1145"/>
        <w:contextualSpacing w:val="0"/>
        <w:rPr>
          <w:b/>
        </w:rPr>
      </w:pPr>
      <w:r w:rsidRPr="009A4561">
        <w:rPr>
          <w:bCs/>
        </w:rPr>
        <w:t xml:space="preserve"> </w:t>
      </w:r>
      <w:r w:rsidRPr="009A4561">
        <w:rPr>
          <w:b/>
        </w:rPr>
        <w:t xml:space="preserve">Цена </w:t>
      </w:r>
      <w:r w:rsidR="00615004" w:rsidRPr="009A4561">
        <w:rPr>
          <w:b/>
        </w:rPr>
        <w:t>договора</w:t>
      </w:r>
      <w:r w:rsidRPr="009A4561">
        <w:rPr>
          <w:b/>
        </w:rPr>
        <w:t xml:space="preserve"> (</w:t>
      </w:r>
      <w:r w:rsidR="00FA604F" w:rsidRPr="009A4561">
        <w:rPr>
          <w:b/>
        </w:rPr>
        <w:t>Т</w:t>
      </w:r>
      <w:r w:rsidRPr="009A4561">
        <w:rPr>
          <w:b/>
          <w:lang w:val="en-US"/>
        </w:rPr>
        <w:t>i</w:t>
      </w:r>
      <w:r w:rsidRPr="009A4561">
        <w:rPr>
          <w:b/>
        </w:rPr>
        <w:t>):</w:t>
      </w:r>
    </w:p>
    <w:p w14:paraId="123448E3" w14:textId="77777777" w:rsidR="002512E3" w:rsidRPr="009A4561" w:rsidRDefault="002512E3" w:rsidP="00FA604F">
      <w:pPr>
        <w:spacing w:after="60" w:line="240" w:lineRule="auto"/>
        <w:ind w:left="743" w:right="273" w:hanging="1003"/>
        <w:rPr>
          <w:bCs/>
          <w:sz w:val="24"/>
          <w:szCs w:val="24"/>
        </w:rPr>
      </w:pPr>
    </w:p>
    <w:p w14:paraId="7ADCD7FF" w14:textId="45DE97D7" w:rsidR="002512E3" w:rsidRPr="009A4561" w:rsidRDefault="00FA604F" w:rsidP="00FA604F">
      <w:pPr>
        <w:spacing w:after="60" w:line="240" w:lineRule="auto"/>
        <w:ind w:left="743" w:right="273"/>
        <w:rPr>
          <w:b/>
          <w:sz w:val="24"/>
          <w:szCs w:val="24"/>
          <w:lang w:val="en-US"/>
        </w:rPr>
      </w:pPr>
      <w:r w:rsidRPr="009A4561">
        <w:rPr>
          <w:b/>
          <w:sz w:val="24"/>
          <w:szCs w:val="24"/>
          <w:lang w:val="en-US"/>
        </w:rPr>
        <w:t xml:space="preserve">                                   </w:t>
      </w:r>
      <w:r w:rsidR="00901AF2" w:rsidRPr="009A4561">
        <w:rPr>
          <w:b/>
          <w:sz w:val="24"/>
          <w:szCs w:val="24"/>
        </w:rPr>
        <w:t>Т</w:t>
      </w:r>
      <w:r w:rsidR="002512E3" w:rsidRPr="009A4561">
        <w:rPr>
          <w:b/>
          <w:sz w:val="24"/>
          <w:szCs w:val="24"/>
          <w:lang w:val="en-US"/>
        </w:rPr>
        <w:t>i = ((</w:t>
      </w:r>
      <w:r w:rsidR="003C05DD" w:rsidRPr="009A4561">
        <w:rPr>
          <w:b/>
          <w:sz w:val="24"/>
          <w:szCs w:val="24"/>
          <w:lang w:val="en-US"/>
        </w:rPr>
        <w:t>T</w:t>
      </w:r>
      <w:r w:rsidR="002512E3" w:rsidRPr="009A4561">
        <w:rPr>
          <w:b/>
          <w:sz w:val="24"/>
          <w:szCs w:val="24"/>
          <w:lang w:val="en-US"/>
        </w:rPr>
        <w:t xml:space="preserve">min) / </w:t>
      </w:r>
      <w:r w:rsidR="003C05DD" w:rsidRPr="009A4561">
        <w:rPr>
          <w:b/>
          <w:sz w:val="24"/>
          <w:szCs w:val="24"/>
          <w:lang w:val="en-US"/>
        </w:rPr>
        <w:t>T</w:t>
      </w:r>
      <w:r w:rsidR="002512E3" w:rsidRPr="009A4561">
        <w:rPr>
          <w:b/>
          <w:sz w:val="24"/>
          <w:szCs w:val="24"/>
          <w:lang w:val="en-US"/>
        </w:rPr>
        <w:t xml:space="preserve">i) </w:t>
      </w:r>
      <w:r w:rsidR="002512E3" w:rsidRPr="009A4561">
        <w:rPr>
          <w:b/>
          <w:sz w:val="24"/>
          <w:szCs w:val="24"/>
        </w:rPr>
        <w:t>х</w:t>
      </w:r>
      <w:r w:rsidR="002512E3" w:rsidRPr="009A4561">
        <w:rPr>
          <w:b/>
          <w:sz w:val="24"/>
          <w:szCs w:val="24"/>
          <w:lang w:val="en-US"/>
        </w:rPr>
        <w:t xml:space="preserve"> </w:t>
      </w:r>
      <w:r w:rsidR="00F90D5E" w:rsidRPr="009A4561">
        <w:rPr>
          <w:b/>
          <w:sz w:val="24"/>
          <w:szCs w:val="24"/>
          <w:lang w:val="en-US"/>
        </w:rPr>
        <w:t>3</w:t>
      </w:r>
      <w:r w:rsidR="007A2155" w:rsidRPr="009A4561">
        <w:rPr>
          <w:b/>
          <w:sz w:val="24"/>
          <w:szCs w:val="24"/>
          <w:lang w:val="en-US"/>
        </w:rPr>
        <w:t>5</w:t>
      </w:r>
    </w:p>
    <w:p w14:paraId="05573FEF" w14:textId="77777777" w:rsidR="002512E3" w:rsidRPr="009A4561" w:rsidRDefault="002512E3" w:rsidP="007A2E45">
      <w:pPr>
        <w:spacing w:after="60" w:line="240" w:lineRule="auto"/>
        <w:ind w:left="743" w:right="273"/>
        <w:rPr>
          <w:sz w:val="24"/>
          <w:szCs w:val="24"/>
        </w:rPr>
      </w:pPr>
      <w:r w:rsidRPr="009A4561">
        <w:rPr>
          <w:sz w:val="24"/>
          <w:szCs w:val="24"/>
        </w:rPr>
        <w:t xml:space="preserve">где: </w:t>
      </w:r>
    </w:p>
    <w:p w14:paraId="7F3C75AF" w14:textId="697718A7" w:rsidR="002512E3" w:rsidRPr="009A4561" w:rsidRDefault="002512E3" w:rsidP="007A2E45">
      <w:pPr>
        <w:spacing w:line="240" w:lineRule="auto"/>
        <w:ind w:left="743" w:right="273"/>
        <w:rPr>
          <w:sz w:val="24"/>
          <w:szCs w:val="24"/>
        </w:rPr>
      </w:pPr>
      <w:r w:rsidRPr="009A4561">
        <w:rPr>
          <w:b/>
          <w:sz w:val="24"/>
          <w:szCs w:val="24"/>
        </w:rPr>
        <w:t>(</w:t>
      </w:r>
      <w:r w:rsidR="00901AF2" w:rsidRPr="009A4561">
        <w:rPr>
          <w:b/>
          <w:sz w:val="24"/>
          <w:szCs w:val="24"/>
        </w:rPr>
        <w:t>Т</w:t>
      </w:r>
      <w:r w:rsidRPr="009A4561">
        <w:rPr>
          <w:b/>
          <w:sz w:val="24"/>
          <w:szCs w:val="24"/>
          <w:lang w:val="en-US"/>
        </w:rPr>
        <w:t>i</w:t>
      </w:r>
      <w:r w:rsidRPr="009A4561">
        <w:rPr>
          <w:b/>
          <w:sz w:val="24"/>
          <w:szCs w:val="24"/>
        </w:rPr>
        <w:t xml:space="preserve">) </w:t>
      </w:r>
      <w:r w:rsidRPr="009A4561">
        <w:rPr>
          <w:rFonts w:eastAsia="Calibri"/>
          <w:sz w:val="24"/>
          <w:szCs w:val="24"/>
          <w:lang w:eastAsia="en-US"/>
        </w:rPr>
        <w:t xml:space="preserve">оценка (балл) Заявки i-го Участника по критерию </w:t>
      </w:r>
      <w:r w:rsidRPr="009A4561">
        <w:rPr>
          <w:sz w:val="24"/>
          <w:szCs w:val="24"/>
        </w:rPr>
        <w:t xml:space="preserve">цена </w:t>
      </w:r>
      <w:r w:rsidR="00615004" w:rsidRPr="009A4561">
        <w:rPr>
          <w:sz w:val="24"/>
          <w:szCs w:val="24"/>
        </w:rPr>
        <w:t>договора</w:t>
      </w:r>
      <w:r w:rsidRPr="009A4561">
        <w:rPr>
          <w:sz w:val="24"/>
          <w:szCs w:val="24"/>
        </w:rPr>
        <w:t xml:space="preserve"> </w:t>
      </w:r>
    </w:p>
    <w:p w14:paraId="1CC7EC7E" w14:textId="3C833C25" w:rsidR="002512E3" w:rsidRPr="009A4561" w:rsidRDefault="003C05DD" w:rsidP="00615004">
      <w:pPr>
        <w:spacing w:before="60" w:after="60" w:line="240" w:lineRule="auto"/>
        <w:ind w:left="743" w:right="272"/>
        <w:rPr>
          <w:sz w:val="24"/>
          <w:szCs w:val="24"/>
        </w:rPr>
      </w:pPr>
      <w:r w:rsidRPr="009A4561">
        <w:rPr>
          <w:b/>
          <w:sz w:val="24"/>
          <w:szCs w:val="24"/>
          <w:lang w:val="en-US"/>
        </w:rPr>
        <w:t>T</w:t>
      </w:r>
      <w:r w:rsidR="002512E3" w:rsidRPr="009A4561">
        <w:rPr>
          <w:b/>
          <w:sz w:val="24"/>
          <w:szCs w:val="24"/>
          <w:lang w:val="en-US"/>
        </w:rPr>
        <w:t>min</w:t>
      </w:r>
      <w:r w:rsidR="002512E3" w:rsidRPr="009A4561">
        <w:rPr>
          <w:sz w:val="24"/>
          <w:szCs w:val="24"/>
        </w:rPr>
        <w:t xml:space="preserve"> – минимальная цена </w:t>
      </w:r>
      <w:r w:rsidR="00615004" w:rsidRPr="009A4561">
        <w:rPr>
          <w:sz w:val="24"/>
          <w:szCs w:val="24"/>
        </w:rPr>
        <w:t>договора</w:t>
      </w:r>
      <w:r w:rsidR="002512E3" w:rsidRPr="009A4561">
        <w:rPr>
          <w:sz w:val="24"/>
          <w:szCs w:val="24"/>
        </w:rPr>
        <w:t xml:space="preserve"> из предложенных Участниками.</w:t>
      </w:r>
    </w:p>
    <w:p w14:paraId="3CC84EC7" w14:textId="3367D004" w:rsidR="002512E3" w:rsidRPr="009A4561" w:rsidRDefault="003C05DD" w:rsidP="007A2E45">
      <w:pPr>
        <w:spacing w:after="60" w:line="240" w:lineRule="auto"/>
        <w:ind w:left="743" w:right="273"/>
        <w:rPr>
          <w:sz w:val="24"/>
          <w:szCs w:val="24"/>
        </w:rPr>
      </w:pPr>
      <w:r w:rsidRPr="009A4561">
        <w:rPr>
          <w:b/>
          <w:sz w:val="24"/>
          <w:szCs w:val="24"/>
          <w:lang w:val="en-US"/>
        </w:rPr>
        <w:t>T</w:t>
      </w:r>
      <w:r w:rsidR="002512E3" w:rsidRPr="009A4561">
        <w:rPr>
          <w:b/>
          <w:sz w:val="24"/>
          <w:szCs w:val="24"/>
          <w:lang w:val="en-US"/>
        </w:rPr>
        <w:t>i</w:t>
      </w:r>
      <w:r w:rsidR="002512E3" w:rsidRPr="009A4561">
        <w:rPr>
          <w:sz w:val="24"/>
          <w:szCs w:val="24"/>
        </w:rPr>
        <w:t xml:space="preserve"> - цена </w:t>
      </w:r>
      <w:r w:rsidR="00615004" w:rsidRPr="009A4561">
        <w:rPr>
          <w:sz w:val="24"/>
          <w:szCs w:val="24"/>
        </w:rPr>
        <w:t>договора</w:t>
      </w:r>
      <w:r w:rsidR="002512E3" w:rsidRPr="009A4561">
        <w:rPr>
          <w:sz w:val="24"/>
          <w:szCs w:val="24"/>
        </w:rPr>
        <w:t xml:space="preserve">, предложенная  </w:t>
      </w:r>
      <w:r w:rsidR="002512E3" w:rsidRPr="009A4561">
        <w:rPr>
          <w:sz w:val="24"/>
          <w:szCs w:val="24"/>
          <w:lang w:val="en-US"/>
        </w:rPr>
        <w:t>i</w:t>
      </w:r>
      <w:r w:rsidR="002512E3" w:rsidRPr="009A4561">
        <w:rPr>
          <w:sz w:val="24"/>
          <w:szCs w:val="24"/>
        </w:rPr>
        <w:t>-м Участником.</w:t>
      </w:r>
    </w:p>
    <w:p w14:paraId="6B82FA30" w14:textId="453E8270" w:rsidR="002512E3" w:rsidRPr="009A4561" w:rsidRDefault="002512E3" w:rsidP="00FA604F">
      <w:pPr>
        <w:pStyle w:val="affff3"/>
        <w:numPr>
          <w:ilvl w:val="2"/>
          <w:numId w:val="37"/>
        </w:numPr>
        <w:tabs>
          <w:tab w:val="left" w:pos="284"/>
        </w:tabs>
        <w:spacing w:before="120" w:after="120"/>
        <w:ind w:left="0" w:right="-13" w:firstLine="709"/>
        <w:contextualSpacing w:val="0"/>
        <w:jc w:val="both"/>
        <w:rPr>
          <w:rFonts w:eastAsia="Calibri"/>
          <w:lang w:eastAsia="en-US"/>
        </w:rPr>
      </w:pPr>
      <w:r w:rsidRPr="009A4561">
        <w:rPr>
          <w:rFonts w:eastAsia="Calibri"/>
          <w:lang w:eastAsia="en-US"/>
        </w:rPr>
        <w:t>В качестве единого базиса сравнения ценовых предложений, обеспечения равной и объективной оценки, сравнение предложений по критерию «</w:t>
      </w:r>
      <w:r w:rsidRPr="009A4561">
        <w:t xml:space="preserve">Цена </w:t>
      </w:r>
      <w:r w:rsidR="00615004" w:rsidRPr="009A4561">
        <w:t>договора</w:t>
      </w:r>
      <w:r w:rsidRPr="009A4561">
        <w:rPr>
          <w:rFonts w:eastAsia="Calibri"/>
          <w:lang w:eastAsia="en-US"/>
        </w:rPr>
        <w:t xml:space="preserve">» проводится по цене без </w:t>
      </w:r>
      <w:r w:rsidRPr="009A4561">
        <w:rPr>
          <w:rFonts w:eastAsia="Calibri"/>
          <w:lang w:eastAsia="en-US"/>
        </w:rPr>
        <w:lastRenderedPageBreak/>
        <w:t>НДС.</w:t>
      </w:r>
    </w:p>
    <w:p w14:paraId="1AC4F1BC" w14:textId="28ED2572" w:rsidR="002512E3" w:rsidRPr="009A4561" w:rsidRDefault="005D144B" w:rsidP="00FA604F">
      <w:pPr>
        <w:tabs>
          <w:tab w:val="left" w:pos="284"/>
        </w:tabs>
        <w:spacing w:after="60" w:line="240" w:lineRule="auto"/>
        <w:ind w:right="-13" w:firstLine="709"/>
        <w:rPr>
          <w:rFonts w:eastAsia="Calibri"/>
          <w:sz w:val="24"/>
          <w:szCs w:val="24"/>
          <w:lang w:eastAsia="en-US"/>
        </w:rPr>
      </w:pPr>
      <w:r w:rsidRPr="009A4561">
        <w:rPr>
          <w:rFonts w:eastAsia="Calibri"/>
          <w:sz w:val="24"/>
          <w:szCs w:val="24"/>
          <w:lang w:eastAsia="en-US"/>
        </w:rPr>
        <w:t>4.</w:t>
      </w:r>
      <w:r w:rsidR="00FA604F" w:rsidRPr="009A4561">
        <w:rPr>
          <w:rFonts w:eastAsia="Calibri"/>
          <w:sz w:val="24"/>
          <w:szCs w:val="24"/>
          <w:lang w:eastAsia="en-US"/>
        </w:rPr>
        <w:t>10</w:t>
      </w:r>
      <w:r w:rsidRPr="009A4561">
        <w:rPr>
          <w:rFonts w:eastAsia="Calibri"/>
          <w:sz w:val="24"/>
          <w:szCs w:val="24"/>
          <w:lang w:eastAsia="en-US"/>
        </w:rPr>
        <w:t>.</w:t>
      </w:r>
      <w:r w:rsidR="00FA604F" w:rsidRPr="009A4561">
        <w:rPr>
          <w:rFonts w:eastAsia="Calibri"/>
          <w:sz w:val="24"/>
          <w:szCs w:val="24"/>
          <w:lang w:eastAsia="en-US"/>
        </w:rPr>
        <w:t>7</w:t>
      </w:r>
      <w:r w:rsidRPr="009A4561">
        <w:rPr>
          <w:rFonts w:eastAsia="Calibri"/>
          <w:sz w:val="24"/>
          <w:szCs w:val="24"/>
          <w:lang w:eastAsia="en-US"/>
        </w:rPr>
        <w:t xml:space="preserve">. </w:t>
      </w:r>
      <w:r w:rsidR="002512E3" w:rsidRPr="009A4561">
        <w:rPr>
          <w:rFonts w:eastAsia="Calibri"/>
          <w:sz w:val="24"/>
          <w:szCs w:val="24"/>
          <w:lang w:eastAsia="en-US"/>
        </w:rPr>
        <w:t>Сравнение предложений участников без НДС применяется только для целей оценки заявок на участие в процедуре закупки. 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14:paraId="107A7B29" w14:textId="4680C2F8" w:rsidR="005D144B" w:rsidRPr="009A4561" w:rsidRDefault="005D144B" w:rsidP="00FA604F">
      <w:pPr>
        <w:tabs>
          <w:tab w:val="left" w:pos="284"/>
          <w:tab w:val="left" w:pos="1418"/>
        </w:tabs>
        <w:spacing w:before="120" w:line="240" w:lineRule="auto"/>
        <w:ind w:right="-13" w:firstLine="709"/>
        <w:rPr>
          <w:sz w:val="24"/>
          <w:szCs w:val="24"/>
        </w:rPr>
      </w:pPr>
      <w:r w:rsidRPr="009A4561">
        <w:rPr>
          <w:sz w:val="24"/>
          <w:szCs w:val="24"/>
        </w:rPr>
        <w:t>4.</w:t>
      </w:r>
      <w:r w:rsidR="00FA604F" w:rsidRPr="009A4561">
        <w:rPr>
          <w:sz w:val="24"/>
          <w:szCs w:val="24"/>
        </w:rPr>
        <w:t>10</w:t>
      </w:r>
      <w:r w:rsidRPr="009A4561">
        <w:rPr>
          <w:sz w:val="24"/>
          <w:szCs w:val="24"/>
        </w:rPr>
        <w:t>.</w:t>
      </w:r>
      <w:r w:rsidR="00FA604F" w:rsidRPr="009A4561">
        <w:rPr>
          <w:sz w:val="24"/>
          <w:szCs w:val="24"/>
        </w:rPr>
        <w:t>8</w:t>
      </w:r>
      <w:r w:rsidRPr="009A4561">
        <w:rPr>
          <w:sz w:val="24"/>
          <w:szCs w:val="24"/>
        </w:rPr>
        <w:t>. Оценка заявок осуществляется с учетом требований Постановления Правительства РФ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2CB8D57" w14:textId="443E395C" w:rsidR="002512E3" w:rsidRPr="009A4561" w:rsidRDefault="002512E3" w:rsidP="00585190">
      <w:pPr>
        <w:spacing w:before="120" w:line="240" w:lineRule="auto"/>
        <w:ind w:right="-13" w:firstLine="709"/>
        <w:rPr>
          <w:sz w:val="24"/>
          <w:szCs w:val="24"/>
          <w:highlight w:val="yellow"/>
        </w:rPr>
      </w:pPr>
    </w:p>
    <w:p w14:paraId="78F41EDD" w14:textId="37A3A4A5" w:rsidR="00285C6F" w:rsidRPr="009A4561" w:rsidRDefault="00285C6F" w:rsidP="00285C6F">
      <w:pPr>
        <w:spacing w:before="120" w:after="60" w:line="240" w:lineRule="auto"/>
        <w:ind w:right="-13"/>
        <w:rPr>
          <w:b/>
          <w:bCs/>
          <w:sz w:val="24"/>
          <w:szCs w:val="24"/>
        </w:rPr>
      </w:pPr>
      <w:r w:rsidRPr="009A4561">
        <w:rPr>
          <w:sz w:val="24"/>
          <w:szCs w:val="24"/>
        </w:rPr>
        <w:t>4.10.</w:t>
      </w:r>
      <w:r w:rsidR="007A2155" w:rsidRPr="009A4561">
        <w:rPr>
          <w:sz w:val="24"/>
          <w:szCs w:val="24"/>
        </w:rPr>
        <w:t>9</w:t>
      </w:r>
      <w:r w:rsidRPr="009A4561">
        <w:rPr>
          <w:sz w:val="24"/>
          <w:szCs w:val="24"/>
        </w:rPr>
        <w:t xml:space="preserve">. </w:t>
      </w:r>
      <w:r w:rsidR="00223C93" w:rsidRPr="009A4561">
        <w:rPr>
          <w:b/>
          <w:bCs/>
          <w:sz w:val="24"/>
          <w:szCs w:val="24"/>
        </w:rPr>
        <w:t>Опыт исполнения договоров/ контрактов на выполнение ремонтных работ (в денежном выражении (без НДС) за период с 1 января 2021 по 31 мая 2022 г.</w:t>
      </w:r>
      <w:r w:rsidR="00223C93" w:rsidRPr="009A4561">
        <w:rPr>
          <w:sz w:val="24"/>
          <w:szCs w:val="24"/>
        </w:rPr>
        <w:t xml:space="preserve"> </w:t>
      </w:r>
      <w:r w:rsidRPr="009A4561">
        <w:rPr>
          <w:b/>
          <w:bCs/>
          <w:sz w:val="24"/>
          <w:szCs w:val="24"/>
        </w:rPr>
        <w:t xml:space="preserve">( </w:t>
      </w:r>
      <w:r w:rsidR="003C05DD" w:rsidRPr="009A4561">
        <w:rPr>
          <w:b/>
          <w:bCs/>
          <w:sz w:val="24"/>
          <w:szCs w:val="24"/>
          <w:lang w:val="en-US"/>
        </w:rPr>
        <w:t>R</w:t>
      </w:r>
      <w:r w:rsidR="00223C93" w:rsidRPr="009A4561">
        <w:rPr>
          <w:b/>
          <w:bCs/>
          <w:sz w:val="24"/>
          <w:szCs w:val="24"/>
          <w:lang w:val="en-US"/>
        </w:rPr>
        <w:t>i</w:t>
      </w:r>
      <w:r w:rsidRPr="009A4561">
        <w:rPr>
          <w:b/>
          <w:bCs/>
          <w:sz w:val="24"/>
          <w:szCs w:val="24"/>
        </w:rPr>
        <w:t>):</w:t>
      </w:r>
    </w:p>
    <w:p w14:paraId="5730293B" w14:textId="4790E6CD" w:rsidR="00285C6F" w:rsidRPr="009A4561" w:rsidRDefault="00285C6F" w:rsidP="00285C6F">
      <w:pPr>
        <w:spacing w:before="120" w:after="60" w:line="240" w:lineRule="auto"/>
        <w:ind w:right="-13"/>
        <w:rPr>
          <w:sz w:val="24"/>
          <w:szCs w:val="24"/>
        </w:rPr>
      </w:pPr>
      <w:r w:rsidRPr="009A4561">
        <w:rPr>
          <w:sz w:val="24"/>
          <w:szCs w:val="24"/>
        </w:rPr>
        <w:t xml:space="preserve">- общая стоимость </w:t>
      </w:r>
      <w:r w:rsidR="002601E1" w:rsidRPr="009A4561">
        <w:rPr>
          <w:sz w:val="24"/>
          <w:szCs w:val="24"/>
        </w:rPr>
        <w:t>исполненных</w:t>
      </w:r>
      <w:r w:rsidRPr="009A4561">
        <w:rPr>
          <w:sz w:val="24"/>
          <w:szCs w:val="24"/>
        </w:rPr>
        <w:t xml:space="preserve"> договоров</w:t>
      </w:r>
      <w:r w:rsidR="002601E1" w:rsidRPr="009A4561">
        <w:rPr>
          <w:sz w:val="24"/>
          <w:szCs w:val="24"/>
        </w:rPr>
        <w:t xml:space="preserve">/ контрактов на </w:t>
      </w:r>
      <w:r w:rsidR="00A51D04" w:rsidRPr="009A4561">
        <w:rPr>
          <w:sz w:val="24"/>
          <w:szCs w:val="24"/>
        </w:rPr>
        <w:t>выполнение ремонтных работ</w:t>
      </w:r>
      <w:r w:rsidRPr="009A4561">
        <w:rPr>
          <w:sz w:val="24"/>
          <w:szCs w:val="24"/>
        </w:rPr>
        <w:t xml:space="preserve">  за указанный период менее  </w:t>
      </w:r>
      <w:r w:rsidR="009C2FF3" w:rsidRPr="009A4561">
        <w:rPr>
          <w:sz w:val="24"/>
          <w:szCs w:val="24"/>
        </w:rPr>
        <w:t>5</w:t>
      </w:r>
      <w:r w:rsidR="00A51D04" w:rsidRPr="009A4561">
        <w:rPr>
          <w:sz w:val="24"/>
          <w:szCs w:val="24"/>
        </w:rPr>
        <w:t xml:space="preserve"> 000</w:t>
      </w:r>
      <w:r w:rsidRPr="009A4561">
        <w:rPr>
          <w:sz w:val="24"/>
          <w:szCs w:val="24"/>
        </w:rPr>
        <w:t xml:space="preserve"> </w:t>
      </w:r>
      <w:r w:rsidR="00957DE4" w:rsidRPr="009A4561">
        <w:rPr>
          <w:sz w:val="24"/>
          <w:szCs w:val="24"/>
        </w:rPr>
        <w:t>000</w:t>
      </w:r>
      <w:r w:rsidRPr="009A4561">
        <w:rPr>
          <w:sz w:val="24"/>
          <w:szCs w:val="24"/>
        </w:rPr>
        <w:t xml:space="preserve"> руб. (без НДС)  – 0 баллов;</w:t>
      </w:r>
    </w:p>
    <w:p w14:paraId="6DAAA0FC" w14:textId="345F836D" w:rsidR="00285C6F" w:rsidRPr="009A4561" w:rsidRDefault="00285C6F" w:rsidP="00285C6F">
      <w:pPr>
        <w:spacing w:before="120" w:after="60" w:line="240" w:lineRule="auto"/>
        <w:ind w:right="-13"/>
        <w:rPr>
          <w:sz w:val="24"/>
          <w:szCs w:val="24"/>
        </w:rPr>
      </w:pPr>
      <w:r w:rsidRPr="009A4561">
        <w:rPr>
          <w:sz w:val="24"/>
          <w:szCs w:val="24"/>
        </w:rPr>
        <w:t xml:space="preserve"> - </w:t>
      </w:r>
      <w:r w:rsidR="009C2FF3" w:rsidRPr="009A4561">
        <w:rPr>
          <w:sz w:val="24"/>
          <w:szCs w:val="24"/>
        </w:rPr>
        <w:t>общая стоимость исполненных договоров/ контрактов на выполнение ремонтных работ</w:t>
      </w:r>
      <w:r w:rsidRPr="009A4561">
        <w:rPr>
          <w:sz w:val="24"/>
          <w:szCs w:val="24"/>
        </w:rPr>
        <w:t xml:space="preserve"> за указанный период более </w:t>
      </w:r>
      <w:r w:rsidR="009C2FF3" w:rsidRPr="009A4561">
        <w:rPr>
          <w:sz w:val="24"/>
          <w:szCs w:val="24"/>
        </w:rPr>
        <w:t>5 0</w:t>
      </w:r>
      <w:r w:rsidR="00957DE4" w:rsidRPr="009A4561">
        <w:rPr>
          <w:sz w:val="24"/>
          <w:szCs w:val="24"/>
        </w:rPr>
        <w:t>00</w:t>
      </w:r>
      <w:r w:rsidRPr="009A4561">
        <w:rPr>
          <w:sz w:val="24"/>
          <w:szCs w:val="24"/>
        </w:rPr>
        <w:t xml:space="preserve"> </w:t>
      </w:r>
      <w:r w:rsidR="00957DE4" w:rsidRPr="009A4561">
        <w:rPr>
          <w:sz w:val="24"/>
          <w:szCs w:val="24"/>
        </w:rPr>
        <w:t>000</w:t>
      </w:r>
      <w:r w:rsidRPr="009A4561">
        <w:rPr>
          <w:sz w:val="24"/>
          <w:szCs w:val="24"/>
        </w:rPr>
        <w:t>, но менее 1</w:t>
      </w:r>
      <w:r w:rsidR="009C2FF3" w:rsidRPr="009A4561">
        <w:rPr>
          <w:sz w:val="24"/>
          <w:szCs w:val="24"/>
        </w:rPr>
        <w:t>5</w:t>
      </w:r>
      <w:r w:rsidR="00957DE4" w:rsidRPr="009A4561">
        <w:rPr>
          <w:sz w:val="24"/>
          <w:szCs w:val="24"/>
        </w:rPr>
        <w:t xml:space="preserve"> </w:t>
      </w:r>
      <w:r w:rsidR="009C2FF3" w:rsidRPr="009A4561">
        <w:rPr>
          <w:sz w:val="24"/>
          <w:szCs w:val="24"/>
        </w:rPr>
        <w:t>0</w:t>
      </w:r>
      <w:r w:rsidR="00957DE4" w:rsidRPr="009A4561">
        <w:rPr>
          <w:sz w:val="24"/>
          <w:szCs w:val="24"/>
        </w:rPr>
        <w:t xml:space="preserve">00 000 </w:t>
      </w:r>
      <w:r w:rsidRPr="009A4561">
        <w:rPr>
          <w:sz w:val="24"/>
          <w:szCs w:val="24"/>
        </w:rPr>
        <w:t xml:space="preserve">руб. (без НДС)  – </w:t>
      </w:r>
      <w:r w:rsidR="009C2FF3" w:rsidRPr="009A4561">
        <w:rPr>
          <w:sz w:val="24"/>
          <w:szCs w:val="24"/>
        </w:rPr>
        <w:t>10</w:t>
      </w:r>
      <w:r w:rsidRPr="009A4561">
        <w:rPr>
          <w:sz w:val="24"/>
          <w:szCs w:val="24"/>
        </w:rPr>
        <w:t xml:space="preserve"> баллов;</w:t>
      </w:r>
    </w:p>
    <w:p w14:paraId="45EEDA9C" w14:textId="03DA62A9" w:rsidR="00285C6F" w:rsidRPr="009A4561" w:rsidRDefault="00285C6F" w:rsidP="00285C6F">
      <w:pPr>
        <w:spacing w:before="120" w:after="60" w:line="240" w:lineRule="auto"/>
        <w:ind w:right="-13"/>
        <w:rPr>
          <w:sz w:val="24"/>
          <w:szCs w:val="24"/>
        </w:rPr>
      </w:pPr>
      <w:r w:rsidRPr="009A4561">
        <w:rPr>
          <w:sz w:val="24"/>
          <w:szCs w:val="24"/>
        </w:rPr>
        <w:t xml:space="preserve"> - общая стоимость </w:t>
      </w:r>
      <w:r w:rsidR="002601E1" w:rsidRPr="009A4561">
        <w:rPr>
          <w:sz w:val="24"/>
          <w:szCs w:val="24"/>
        </w:rPr>
        <w:t>исполненных</w:t>
      </w:r>
      <w:r w:rsidRPr="009A4561">
        <w:rPr>
          <w:sz w:val="24"/>
          <w:szCs w:val="24"/>
        </w:rPr>
        <w:t xml:space="preserve"> договоров</w:t>
      </w:r>
      <w:r w:rsidR="002601E1" w:rsidRPr="009A4561">
        <w:rPr>
          <w:sz w:val="24"/>
          <w:szCs w:val="24"/>
        </w:rPr>
        <w:t xml:space="preserve"> контрактов на </w:t>
      </w:r>
      <w:r w:rsidR="00BF6CF3" w:rsidRPr="009A4561">
        <w:rPr>
          <w:sz w:val="24"/>
          <w:szCs w:val="24"/>
        </w:rPr>
        <w:t>выполнение ремонтных работ</w:t>
      </w:r>
      <w:r w:rsidRPr="009A4561">
        <w:rPr>
          <w:sz w:val="24"/>
          <w:szCs w:val="24"/>
        </w:rPr>
        <w:t xml:space="preserve">  за указанный период более  1</w:t>
      </w:r>
      <w:r w:rsidR="009C2FF3" w:rsidRPr="009A4561">
        <w:rPr>
          <w:sz w:val="24"/>
          <w:szCs w:val="24"/>
        </w:rPr>
        <w:t>5</w:t>
      </w:r>
      <w:r w:rsidR="00957DE4" w:rsidRPr="009A4561">
        <w:rPr>
          <w:sz w:val="24"/>
          <w:szCs w:val="24"/>
        </w:rPr>
        <w:t xml:space="preserve"> </w:t>
      </w:r>
      <w:r w:rsidR="009C2FF3" w:rsidRPr="009A4561">
        <w:rPr>
          <w:sz w:val="24"/>
          <w:szCs w:val="24"/>
        </w:rPr>
        <w:t>0</w:t>
      </w:r>
      <w:r w:rsidR="00957DE4" w:rsidRPr="009A4561">
        <w:rPr>
          <w:sz w:val="24"/>
          <w:szCs w:val="24"/>
        </w:rPr>
        <w:t>00</w:t>
      </w:r>
      <w:r w:rsidRPr="009A4561">
        <w:rPr>
          <w:sz w:val="24"/>
          <w:szCs w:val="24"/>
        </w:rPr>
        <w:t xml:space="preserve"> </w:t>
      </w:r>
      <w:r w:rsidR="00957DE4" w:rsidRPr="009A4561">
        <w:rPr>
          <w:sz w:val="24"/>
          <w:szCs w:val="24"/>
        </w:rPr>
        <w:t>000</w:t>
      </w:r>
      <w:r w:rsidRPr="009A4561">
        <w:rPr>
          <w:sz w:val="24"/>
          <w:szCs w:val="24"/>
        </w:rPr>
        <w:t xml:space="preserve"> руб. (без НДС)  – </w:t>
      </w:r>
      <w:r w:rsidR="009C2FF3" w:rsidRPr="009A4561">
        <w:rPr>
          <w:sz w:val="24"/>
          <w:szCs w:val="24"/>
        </w:rPr>
        <w:t>2</w:t>
      </w:r>
      <w:r w:rsidR="007A2155" w:rsidRPr="009A4561">
        <w:rPr>
          <w:sz w:val="24"/>
          <w:szCs w:val="24"/>
        </w:rPr>
        <w:t>5</w:t>
      </w:r>
      <w:r w:rsidRPr="009A4561">
        <w:rPr>
          <w:sz w:val="24"/>
          <w:szCs w:val="24"/>
        </w:rPr>
        <w:t xml:space="preserve"> баллов</w:t>
      </w:r>
      <w:r w:rsidR="002601E1" w:rsidRPr="009A4561">
        <w:rPr>
          <w:sz w:val="24"/>
          <w:szCs w:val="24"/>
        </w:rPr>
        <w:t>.</w:t>
      </w:r>
    </w:p>
    <w:p w14:paraId="334B3D11" w14:textId="23230E80" w:rsidR="00D465E7" w:rsidRPr="009A4561" w:rsidRDefault="00D465E7" w:rsidP="00D465E7">
      <w:pPr>
        <w:spacing w:before="120" w:after="60" w:line="240" w:lineRule="auto"/>
        <w:ind w:right="-13"/>
        <w:rPr>
          <w:sz w:val="24"/>
          <w:szCs w:val="24"/>
        </w:rPr>
      </w:pPr>
      <w:r w:rsidRPr="009A4561">
        <w:rPr>
          <w:sz w:val="24"/>
          <w:szCs w:val="24"/>
        </w:rPr>
        <w:t>Сведения о договорах, подтверждающих опыт выполнения ремонтных работ</w:t>
      </w:r>
      <w:r w:rsidRPr="009A4561">
        <w:rPr>
          <w:b/>
          <w:bCs/>
          <w:sz w:val="24"/>
          <w:szCs w:val="24"/>
        </w:rPr>
        <w:t xml:space="preserve"> </w:t>
      </w:r>
      <w:r w:rsidRPr="009A4561">
        <w:rPr>
          <w:sz w:val="24"/>
          <w:szCs w:val="24"/>
        </w:rPr>
        <w:t xml:space="preserve">за период с 1 января 2021 по 31 мая 2022 г. предоставляются по Форме 4. </w:t>
      </w:r>
    </w:p>
    <w:p w14:paraId="5C38780D" w14:textId="68729262" w:rsidR="002601E1" w:rsidRPr="009A4561" w:rsidRDefault="002601E1" w:rsidP="00285C6F">
      <w:pPr>
        <w:spacing w:before="120" w:after="60" w:line="240" w:lineRule="auto"/>
        <w:ind w:right="-13"/>
        <w:rPr>
          <w:sz w:val="24"/>
          <w:szCs w:val="24"/>
        </w:rPr>
      </w:pPr>
    </w:p>
    <w:p w14:paraId="18E7B160" w14:textId="66A33BCB" w:rsidR="00F90D5E" w:rsidRPr="009A4561" w:rsidRDefault="002601E1" w:rsidP="00F90D5E">
      <w:pPr>
        <w:spacing w:before="120" w:after="60" w:line="240" w:lineRule="auto"/>
        <w:ind w:right="-13"/>
        <w:rPr>
          <w:b/>
          <w:sz w:val="24"/>
          <w:szCs w:val="24"/>
        </w:rPr>
      </w:pPr>
      <w:r w:rsidRPr="009A4561">
        <w:rPr>
          <w:sz w:val="24"/>
          <w:szCs w:val="24"/>
        </w:rPr>
        <w:t>4.10.1</w:t>
      </w:r>
      <w:r w:rsidR="007A2155" w:rsidRPr="009A4561">
        <w:rPr>
          <w:sz w:val="24"/>
          <w:szCs w:val="24"/>
        </w:rPr>
        <w:t>0</w:t>
      </w:r>
      <w:r w:rsidRPr="009A4561">
        <w:rPr>
          <w:sz w:val="24"/>
          <w:szCs w:val="24"/>
        </w:rPr>
        <w:t xml:space="preserve">. </w:t>
      </w:r>
      <w:r w:rsidR="009C2FF3" w:rsidRPr="009A4561">
        <w:rPr>
          <w:b/>
          <w:sz w:val="24"/>
          <w:szCs w:val="24"/>
        </w:rPr>
        <w:t>Опыт исполнения договоров/ контрактов на выполнение ремонтных работ на суммы не менее 750 000 рублей (без НДС) каждый (в количественном выражении)</w:t>
      </w:r>
      <w:r w:rsidR="000A2F91" w:rsidRPr="009A4561">
        <w:rPr>
          <w:b/>
          <w:sz w:val="24"/>
          <w:szCs w:val="24"/>
        </w:rPr>
        <w:t xml:space="preserve"> (</w:t>
      </w:r>
      <w:r w:rsidR="000A2F91" w:rsidRPr="009A4561">
        <w:rPr>
          <w:b/>
          <w:sz w:val="24"/>
          <w:szCs w:val="24"/>
          <w:lang w:val="en-US"/>
        </w:rPr>
        <w:t>B</w:t>
      </w:r>
      <w:r w:rsidR="009C2FF3" w:rsidRPr="009A4561">
        <w:rPr>
          <w:b/>
          <w:sz w:val="24"/>
          <w:szCs w:val="24"/>
          <w:lang w:val="en-US"/>
        </w:rPr>
        <w:t>i</w:t>
      </w:r>
      <w:r w:rsidR="000A2F91" w:rsidRPr="009A4561">
        <w:rPr>
          <w:b/>
          <w:sz w:val="24"/>
          <w:szCs w:val="24"/>
        </w:rPr>
        <w:t>):</w:t>
      </w:r>
    </w:p>
    <w:p w14:paraId="1342E5C2" w14:textId="4959BECA" w:rsidR="000A2F91" w:rsidRPr="009A4561" w:rsidRDefault="000A2F91" w:rsidP="000A2F91">
      <w:pPr>
        <w:spacing w:before="120" w:after="60" w:line="240" w:lineRule="auto"/>
        <w:ind w:right="-13"/>
        <w:rPr>
          <w:sz w:val="24"/>
          <w:szCs w:val="24"/>
        </w:rPr>
      </w:pPr>
      <w:r w:rsidRPr="009A4561">
        <w:rPr>
          <w:sz w:val="24"/>
          <w:szCs w:val="24"/>
        </w:rPr>
        <w:t xml:space="preserve">- </w:t>
      </w:r>
      <w:r w:rsidR="009C2FF3" w:rsidRPr="009A4561">
        <w:rPr>
          <w:sz w:val="24"/>
          <w:szCs w:val="24"/>
        </w:rPr>
        <w:t>Отсутствие исполненных</w:t>
      </w:r>
      <w:r w:rsidR="007E3015" w:rsidRPr="009A4561">
        <w:rPr>
          <w:sz w:val="24"/>
          <w:szCs w:val="24"/>
        </w:rPr>
        <w:t xml:space="preserve"> </w:t>
      </w:r>
      <w:r w:rsidR="009C2FF3" w:rsidRPr="009A4561">
        <w:rPr>
          <w:bCs/>
          <w:sz w:val="24"/>
          <w:szCs w:val="24"/>
        </w:rPr>
        <w:t>договоров/ контрактов на выполнение ремонтных работ на суммы не менее 750 000 рублей (без НДС) каждый</w:t>
      </w:r>
      <w:r w:rsidRPr="009A4561">
        <w:rPr>
          <w:sz w:val="24"/>
          <w:szCs w:val="24"/>
        </w:rPr>
        <w:t xml:space="preserve">  – 0 баллов;</w:t>
      </w:r>
    </w:p>
    <w:p w14:paraId="12F9211B" w14:textId="369F1190" w:rsidR="00BF6CF3" w:rsidRPr="009A4561" w:rsidRDefault="00BF6CF3" w:rsidP="000A2F91">
      <w:pPr>
        <w:spacing w:before="120" w:after="60" w:line="240" w:lineRule="auto"/>
        <w:ind w:right="-13"/>
        <w:rPr>
          <w:sz w:val="24"/>
          <w:szCs w:val="24"/>
        </w:rPr>
      </w:pPr>
      <w:r w:rsidRPr="009A4561">
        <w:rPr>
          <w:sz w:val="24"/>
          <w:szCs w:val="24"/>
        </w:rPr>
        <w:t xml:space="preserve">- От 1 (одного) до 2 (двух) исполненных </w:t>
      </w:r>
      <w:r w:rsidRPr="009A4561">
        <w:rPr>
          <w:bCs/>
          <w:sz w:val="24"/>
          <w:szCs w:val="24"/>
        </w:rPr>
        <w:t xml:space="preserve">договоров/ контрактов на выполнение ремонтных работ на суммы не менее 750 000 рублей (без НДС) каждый – </w:t>
      </w:r>
      <w:r w:rsidR="007A2155" w:rsidRPr="009A4561">
        <w:rPr>
          <w:bCs/>
          <w:sz w:val="24"/>
          <w:szCs w:val="24"/>
        </w:rPr>
        <w:t>10</w:t>
      </w:r>
      <w:r w:rsidRPr="009A4561">
        <w:rPr>
          <w:bCs/>
          <w:sz w:val="24"/>
          <w:szCs w:val="24"/>
        </w:rPr>
        <w:t xml:space="preserve"> баллов;</w:t>
      </w:r>
      <w:r w:rsidRPr="009A4561">
        <w:rPr>
          <w:sz w:val="24"/>
          <w:szCs w:val="24"/>
        </w:rPr>
        <w:t xml:space="preserve">  </w:t>
      </w:r>
    </w:p>
    <w:p w14:paraId="09BCE59E" w14:textId="0F66CB83" w:rsidR="000A2F91" w:rsidRPr="009A4561" w:rsidRDefault="000A2F91" w:rsidP="00045198">
      <w:pPr>
        <w:spacing w:before="120" w:after="60" w:line="240" w:lineRule="auto"/>
        <w:ind w:right="-13"/>
        <w:rPr>
          <w:sz w:val="24"/>
          <w:szCs w:val="24"/>
        </w:rPr>
      </w:pPr>
      <w:r w:rsidRPr="009A4561">
        <w:rPr>
          <w:sz w:val="24"/>
          <w:szCs w:val="24"/>
        </w:rPr>
        <w:t xml:space="preserve"> - </w:t>
      </w:r>
      <w:r w:rsidR="00BF6CF3" w:rsidRPr="009A4561">
        <w:rPr>
          <w:sz w:val="24"/>
          <w:szCs w:val="24"/>
        </w:rPr>
        <w:t xml:space="preserve">От 3 (трех) и более исполненных </w:t>
      </w:r>
      <w:r w:rsidR="00BF6CF3" w:rsidRPr="009A4561">
        <w:rPr>
          <w:bCs/>
          <w:sz w:val="24"/>
          <w:szCs w:val="24"/>
        </w:rPr>
        <w:t xml:space="preserve">договоров/ контрактов на выполнение ремонтных работ на суммы не менее 750 000 рублей (без НДС) каждый </w:t>
      </w:r>
      <w:r w:rsidRPr="009A4561">
        <w:rPr>
          <w:sz w:val="24"/>
          <w:szCs w:val="24"/>
        </w:rPr>
        <w:t xml:space="preserve">– </w:t>
      </w:r>
      <w:r w:rsidR="007A2155" w:rsidRPr="009A4561">
        <w:rPr>
          <w:sz w:val="24"/>
          <w:szCs w:val="24"/>
        </w:rPr>
        <w:t>25</w:t>
      </w:r>
      <w:r w:rsidRPr="009A4561">
        <w:rPr>
          <w:sz w:val="24"/>
          <w:szCs w:val="24"/>
        </w:rPr>
        <w:t xml:space="preserve"> баллов</w:t>
      </w:r>
      <w:r w:rsidR="00BF6CF3" w:rsidRPr="009A4561">
        <w:rPr>
          <w:sz w:val="24"/>
          <w:szCs w:val="24"/>
        </w:rPr>
        <w:t>.</w:t>
      </w:r>
    </w:p>
    <w:p w14:paraId="2398B98C" w14:textId="7DDFC2B7" w:rsidR="00D465E7" w:rsidRPr="009A4561" w:rsidRDefault="00D465E7" w:rsidP="00D465E7">
      <w:pPr>
        <w:spacing w:before="120" w:after="60" w:line="240" w:lineRule="auto"/>
        <w:ind w:right="-13"/>
        <w:rPr>
          <w:sz w:val="24"/>
          <w:szCs w:val="24"/>
        </w:rPr>
      </w:pPr>
      <w:r w:rsidRPr="009A4561">
        <w:rPr>
          <w:sz w:val="24"/>
          <w:szCs w:val="24"/>
        </w:rPr>
        <w:t xml:space="preserve">Сведения о договорах, подтверждающих опыт выполнения ремонтных работ на суммы более 750 000 руб. (без НДС), предоставляются по Форме 4. </w:t>
      </w:r>
    </w:p>
    <w:p w14:paraId="50EE3CCD" w14:textId="77777777" w:rsidR="00981AAD" w:rsidRPr="009A4561" w:rsidRDefault="00981AAD" w:rsidP="00D465E7">
      <w:pPr>
        <w:spacing w:before="120" w:after="60" w:line="240" w:lineRule="auto"/>
        <w:ind w:right="-13"/>
        <w:rPr>
          <w:sz w:val="24"/>
          <w:szCs w:val="24"/>
        </w:rPr>
      </w:pPr>
    </w:p>
    <w:p w14:paraId="2B4A3735" w14:textId="05E2985F" w:rsidR="00E53D45" w:rsidRPr="009A4561" w:rsidRDefault="00981AAD" w:rsidP="00045198">
      <w:pPr>
        <w:spacing w:after="60" w:line="240" w:lineRule="auto"/>
        <w:ind w:right="-13" w:firstLine="993"/>
        <w:rPr>
          <w:b/>
          <w:sz w:val="24"/>
          <w:szCs w:val="24"/>
        </w:rPr>
      </w:pPr>
      <w:r w:rsidRPr="009A4561">
        <w:rPr>
          <w:sz w:val="24"/>
          <w:szCs w:val="24"/>
        </w:rPr>
        <w:t>4.10.1</w:t>
      </w:r>
      <w:r w:rsidR="007A2155" w:rsidRPr="009A4561">
        <w:rPr>
          <w:sz w:val="24"/>
          <w:szCs w:val="24"/>
        </w:rPr>
        <w:t>1</w:t>
      </w:r>
      <w:r w:rsidRPr="009A4561">
        <w:rPr>
          <w:sz w:val="24"/>
          <w:szCs w:val="24"/>
        </w:rPr>
        <w:t xml:space="preserve">. </w:t>
      </w:r>
      <w:r w:rsidRPr="009A4561">
        <w:rPr>
          <w:b/>
          <w:sz w:val="24"/>
          <w:szCs w:val="24"/>
        </w:rPr>
        <w:t>Наличие положительных отзывов от заказчиков, подтверждающих успешное выполнение ремонтных работ по договорам/ контрактам на суммы не менее 350 000 рублей (без НДС) каждый (С</w:t>
      </w:r>
      <w:r w:rsidRPr="009A4561">
        <w:rPr>
          <w:b/>
          <w:sz w:val="24"/>
          <w:szCs w:val="24"/>
          <w:lang w:val="en-US"/>
        </w:rPr>
        <w:t>i</w:t>
      </w:r>
      <w:r w:rsidRPr="009A4561">
        <w:rPr>
          <w:b/>
          <w:sz w:val="24"/>
          <w:szCs w:val="24"/>
        </w:rPr>
        <w:t>):</w:t>
      </w:r>
    </w:p>
    <w:p w14:paraId="50CA5F7E" w14:textId="043B917A" w:rsidR="00981AAD" w:rsidRPr="009A4561" w:rsidRDefault="00981AAD" w:rsidP="00045198">
      <w:pPr>
        <w:spacing w:after="60" w:line="240" w:lineRule="auto"/>
        <w:ind w:right="-13" w:firstLine="993"/>
        <w:rPr>
          <w:bCs/>
          <w:sz w:val="24"/>
          <w:szCs w:val="24"/>
        </w:rPr>
      </w:pPr>
      <w:r w:rsidRPr="009A4561">
        <w:rPr>
          <w:bCs/>
          <w:sz w:val="24"/>
          <w:szCs w:val="24"/>
        </w:rPr>
        <w:t>- менее 3 (трех) положительных отзывов от заказчиков, подтверждающих успешное выполнение ремонтных работ по договорам/ контрактам на суммы не менее 350 000 рублей (без НДС) каждый – 0 баллов;</w:t>
      </w:r>
    </w:p>
    <w:p w14:paraId="7C489D1B" w14:textId="6F6043EC" w:rsidR="00981AAD" w:rsidRPr="009A4561" w:rsidRDefault="00981AAD" w:rsidP="00045198">
      <w:pPr>
        <w:spacing w:after="60" w:line="240" w:lineRule="auto"/>
        <w:ind w:right="-13" w:firstLine="993"/>
        <w:rPr>
          <w:bCs/>
          <w:sz w:val="24"/>
          <w:szCs w:val="24"/>
        </w:rPr>
      </w:pPr>
      <w:r w:rsidRPr="009A4561">
        <w:rPr>
          <w:bCs/>
          <w:sz w:val="24"/>
          <w:szCs w:val="24"/>
        </w:rPr>
        <w:t>- 3 (три) и более положительных отзывов от заказчиков, подтверждающих успешное выполнение ремонтных работ по договорам/ контрактам на суммы не менее 350 000 рублей (без НДС) каждый</w:t>
      </w:r>
      <w:r w:rsidR="007866EF" w:rsidRPr="009A4561">
        <w:rPr>
          <w:bCs/>
          <w:sz w:val="24"/>
          <w:szCs w:val="24"/>
        </w:rPr>
        <w:t xml:space="preserve"> – 1</w:t>
      </w:r>
      <w:r w:rsidR="00DE5B9A" w:rsidRPr="009A4561">
        <w:rPr>
          <w:bCs/>
          <w:sz w:val="24"/>
          <w:szCs w:val="24"/>
        </w:rPr>
        <w:t>5</w:t>
      </w:r>
      <w:r w:rsidR="007866EF" w:rsidRPr="009A4561">
        <w:rPr>
          <w:bCs/>
          <w:sz w:val="24"/>
          <w:szCs w:val="24"/>
        </w:rPr>
        <w:t xml:space="preserve"> баллов</w:t>
      </w:r>
      <w:r w:rsidRPr="009A4561">
        <w:rPr>
          <w:bCs/>
          <w:sz w:val="24"/>
          <w:szCs w:val="24"/>
        </w:rPr>
        <w:t>.</w:t>
      </w:r>
    </w:p>
    <w:p w14:paraId="56E2CC6F" w14:textId="55C9B0AA" w:rsidR="00E53D45" w:rsidRPr="009A4561" w:rsidRDefault="00E53D45" w:rsidP="00045198">
      <w:pPr>
        <w:spacing w:after="60" w:line="240" w:lineRule="auto"/>
        <w:ind w:right="-13" w:firstLine="993"/>
        <w:rPr>
          <w:b/>
          <w:bCs/>
          <w:sz w:val="24"/>
          <w:szCs w:val="24"/>
        </w:rPr>
      </w:pPr>
    </w:p>
    <w:p w14:paraId="1A45972E" w14:textId="300CB786" w:rsidR="0078508C" w:rsidRPr="009A4561" w:rsidRDefault="0078508C" w:rsidP="00957DE4">
      <w:pPr>
        <w:pStyle w:val="aff9"/>
        <w:numPr>
          <w:ilvl w:val="1"/>
          <w:numId w:val="37"/>
        </w:numPr>
        <w:tabs>
          <w:tab w:val="left" w:pos="1260"/>
        </w:tabs>
        <w:autoSpaceDE w:val="0"/>
        <w:autoSpaceDN w:val="0"/>
        <w:adjustRightInd w:val="0"/>
        <w:spacing w:before="120" w:after="0" w:line="240" w:lineRule="auto"/>
        <w:ind w:right="273" w:hanging="384"/>
        <w:outlineLvl w:val="1"/>
        <w:rPr>
          <w:b/>
          <w:sz w:val="24"/>
          <w:szCs w:val="24"/>
        </w:rPr>
      </w:pPr>
      <w:r w:rsidRPr="009A4561">
        <w:rPr>
          <w:b/>
          <w:sz w:val="24"/>
          <w:szCs w:val="24"/>
        </w:rPr>
        <w:lastRenderedPageBreak/>
        <w:t>Подведение итогов</w:t>
      </w:r>
    </w:p>
    <w:p w14:paraId="18AD1C60" w14:textId="215720C6" w:rsidR="00DE7FAA" w:rsidRPr="009A4561" w:rsidRDefault="00DE7FAA" w:rsidP="00873CAB">
      <w:pPr>
        <w:pStyle w:val="affff3"/>
        <w:numPr>
          <w:ilvl w:val="2"/>
          <w:numId w:val="37"/>
        </w:numPr>
        <w:spacing w:before="120"/>
        <w:ind w:left="142" w:firstLine="425"/>
        <w:contextualSpacing w:val="0"/>
        <w:rPr>
          <w:bCs/>
          <w:color w:val="000000"/>
          <w:lang w:val="x-none" w:eastAsia="x-none"/>
        </w:rPr>
      </w:pPr>
      <w:r w:rsidRPr="009A4561">
        <w:rPr>
          <w:bCs/>
          <w:color w:val="000000"/>
          <w:lang w:eastAsia="x-none"/>
        </w:rPr>
        <w:t xml:space="preserve">Подведение итогов состоится не позднее </w:t>
      </w:r>
      <w:r w:rsidR="004B2C70">
        <w:rPr>
          <w:bCs/>
          <w:color w:val="000000"/>
          <w:lang w:eastAsia="x-none"/>
        </w:rPr>
        <w:t>23.06.</w:t>
      </w:r>
      <w:r w:rsidRPr="009A4561">
        <w:rPr>
          <w:bCs/>
          <w:color w:val="000000"/>
          <w:lang w:eastAsia="x-none"/>
        </w:rPr>
        <w:t>2022 г.</w:t>
      </w:r>
    </w:p>
    <w:p w14:paraId="77A6197C" w14:textId="0C3DDCF2" w:rsidR="00DE7FAA" w:rsidRPr="009A4561" w:rsidRDefault="00DE7FAA" w:rsidP="00873CAB">
      <w:pPr>
        <w:pStyle w:val="affff3"/>
        <w:numPr>
          <w:ilvl w:val="2"/>
          <w:numId w:val="37"/>
        </w:numPr>
        <w:ind w:left="142" w:firstLine="424"/>
        <w:jc w:val="both"/>
        <w:rPr>
          <w:snapToGrid w:val="0"/>
        </w:rPr>
      </w:pPr>
      <w:r w:rsidRPr="009A4561">
        <w:rPr>
          <w:snapToGrid w:val="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w:t>
      </w:r>
    </w:p>
    <w:p w14:paraId="343DAE2C" w14:textId="1873D725" w:rsidR="00B00545" w:rsidRPr="009A4561" w:rsidRDefault="00B00545" w:rsidP="00873CAB">
      <w:pPr>
        <w:numPr>
          <w:ilvl w:val="2"/>
          <w:numId w:val="37"/>
        </w:numPr>
        <w:spacing w:before="120" w:line="240" w:lineRule="auto"/>
        <w:ind w:left="142" w:right="273" w:firstLine="424"/>
        <w:rPr>
          <w:sz w:val="24"/>
          <w:szCs w:val="24"/>
        </w:rPr>
      </w:pPr>
      <w:r w:rsidRPr="009A4561">
        <w:rPr>
          <w:sz w:val="24"/>
          <w:szCs w:val="24"/>
        </w:rPr>
        <w:t xml:space="preserve">Закупочная комиссия на своем заседании определяет Победителя Запроса предложений как Участника, </w:t>
      </w:r>
      <w:r w:rsidR="00AE7793" w:rsidRPr="009A4561">
        <w:rPr>
          <w:sz w:val="24"/>
          <w:szCs w:val="24"/>
        </w:rPr>
        <w:t>Заявка</w:t>
      </w:r>
      <w:r w:rsidRPr="009A4561">
        <w:rPr>
          <w:sz w:val="24"/>
          <w:szCs w:val="24"/>
        </w:rPr>
        <w:t xml:space="preserve"> которого занял</w:t>
      </w:r>
      <w:r w:rsidR="00AE7793" w:rsidRPr="009A4561">
        <w:rPr>
          <w:sz w:val="24"/>
          <w:szCs w:val="24"/>
        </w:rPr>
        <w:t>а</w:t>
      </w:r>
      <w:r w:rsidRPr="009A4561">
        <w:rPr>
          <w:sz w:val="24"/>
          <w:szCs w:val="24"/>
        </w:rPr>
        <w:t xml:space="preserve"> первое место в итоговой ранжировке </w:t>
      </w:r>
      <w:r w:rsidR="00AE7793" w:rsidRPr="009A4561">
        <w:rPr>
          <w:sz w:val="24"/>
          <w:szCs w:val="24"/>
        </w:rPr>
        <w:t>Заявок</w:t>
      </w:r>
      <w:r w:rsidRPr="009A4561">
        <w:rPr>
          <w:sz w:val="24"/>
          <w:szCs w:val="24"/>
        </w:rPr>
        <w:t xml:space="preserve"> по степени предпочтительности для Заказчика.</w:t>
      </w:r>
    </w:p>
    <w:p w14:paraId="3D4F8B5A" w14:textId="77777777" w:rsidR="007171A1" w:rsidRPr="009A4561" w:rsidRDefault="007171A1" w:rsidP="00873CAB">
      <w:pPr>
        <w:numPr>
          <w:ilvl w:val="2"/>
          <w:numId w:val="37"/>
        </w:numPr>
        <w:spacing w:before="120" w:line="240" w:lineRule="auto"/>
        <w:ind w:left="142" w:right="273" w:firstLine="424"/>
        <w:rPr>
          <w:sz w:val="24"/>
          <w:szCs w:val="24"/>
        </w:rPr>
      </w:pPr>
      <w:r w:rsidRPr="009A4561">
        <w:rPr>
          <w:rFonts w:eastAsia="Calibri"/>
          <w:sz w:val="24"/>
          <w:szCs w:val="24"/>
          <w:lang w:eastAsia="en-US"/>
        </w:rPr>
        <w:t>В случае, если несколько Участников закупочной процедуры наберут одинаковое количество баллов, Победителем будет быть признан Участник, подавший заявку раньше.</w:t>
      </w:r>
    </w:p>
    <w:p w14:paraId="2FA1CC78" w14:textId="77777777" w:rsidR="00B00545" w:rsidRPr="009A4561" w:rsidRDefault="00B00545" w:rsidP="00873CAB">
      <w:pPr>
        <w:numPr>
          <w:ilvl w:val="2"/>
          <w:numId w:val="37"/>
        </w:numPr>
        <w:spacing w:before="120" w:line="240" w:lineRule="auto"/>
        <w:ind w:left="142" w:right="273" w:firstLine="424"/>
        <w:rPr>
          <w:sz w:val="24"/>
          <w:szCs w:val="24"/>
        </w:rPr>
      </w:pPr>
      <w:r w:rsidRPr="009A4561">
        <w:rPr>
          <w:sz w:val="24"/>
          <w:szCs w:val="24"/>
        </w:rPr>
        <w:t xml:space="preserve">Решение  закупочной комиссии по подведению итогов Запроса предложений оформляется протоколом заседания закупочной комиссии. Участники Запроса предложений незамедлительно уведомляются об итогах запроса предложений системой </w:t>
      </w:r>
      <w:r w:rsidR="002C3EAE" w:rsidRPr="009A4561">
        <w:rPr>
          <w:sz w:val="24"/>
          <w:szCs w:val="24"/>
        </w:rPr>
        <w:t>ЭТП ГПБ</w:t>
      </w:r>
      <w:r w:rsidRPr="009A4561">
        <w:rPr>
          <w:sz w:val="24"/>
          <w:szCs w:val="24"/>
        </w:rPr>
        <w:t xml:space="preserve"> согласно правилам данной системы.</w:t>
      </w:r>
    </w:p>
    <w:p w14:paraId="6D2DEA16" w14:textId="77777777" w:rsidR="00B00545" w:rsidRPr="009A4561" w:rsidRDefault="00B00545" w:rsidP="00873CAB">
      <w:pPr>
        <w:numPr>
          <w:ilvl w:val="2"/>
          <w:numId w:val="37"/>
        </w:numPr>
        <w:spacing w:before="120" w:line="240" w:lineRule="auto"/>
        <w:ind w:left="142" w:right="273" w:firstLine="424"/>
        <w:rPr>
          <w:sz w:val="24"/>
          <w:szCs w:val="24"/>
        </w:rPr>
      </w:pPr>
      <w:r w:rsidRPr="009A4561">
        <w:rPr>
          <w:sz w:val="24"/>
          <w:szCs w:val="24"/>
        </w:rPr>
        <w:t>Участник незамедлительно уведомляется о признании его Победителем Запроса предложений и о месте и порядке подписания Договора с Заказчиком.</w:t>
      </w:r>
    </w:p>
    <w:p w14:paraId="157A4DAC" w14:textId="77777777" w:rsidR="00B00545" w:rsidRPr="009A4561" w:rsidRDefault="007171A1" w:rsidP="00873CAB">
      <w:pPr>
        <w:pStyle w:val="affff3"/>
        <w:numPr>
          <w:ilvl w:val="2"/>
          <w:numId w:val="37"/>
        </w:numPr>
        <w:spacing w:before="120"/>
        <w:ind w:left="142" w:right="273" w:firstLine="424"/>
        <w:jc w:val="both"/>
      </w:pPr>
      <w:r w:rsidRPr="009A4561">
        <w:t>Д</w:t>
      </w:r>
      <w:r w:rsidR="00B00545" w:rsidRPr="009A4561">
        <w:t>оговор между Заказчиком и Победителем подписывается не ранее 10 и не позднее 20 дней с момента публикации в Единой информационной системе итогового протокола.</w:t>
      </w:r>
    </w:p>
    <w:p w14:paraId="100286BF" w14:textId="77777777" w:rsidR="00B00545" w:rsidRPr="009A4561" w:rsidRDefault="00B00545" w:rsidP="00873CAB">
      <w:pPr>
        <w:pStyle w:val="affff3"/>
        <w:numPr>
          <w:ilvl w:val="2"/>
          <w:numId w:val="37"/>
        </w:numPr>
        <w:spacing w:before="120"/>
        <w:ind w:left="142" w:right="273" w:firstLine="424"/>
        <w:contextualSpacing w:val="0"/>
        <w:jc w:val="both"/>
      </w:pPr>
      <w:r w:rsidRPr="009A4561">
        <w:t>По всем вопросам, не нашедшим отражение в Извещении о проведении Запроса предложений, настоящей Закупочной документации и Предложении Победителя запроса предложений,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 и Предложения Победителя.</w:t>
      </w:r>
    </w:p>
    <w:p w14:paraId="4BF7F6E6" w14:textId="6B930DC3" w:rsidR="00B00545" w:rsidRPr="009A4561" w:rsidRDefault="00B00545" w:rsidP="00873CAB">
      <w:pPr>
        <w:numPr>
          <w:ilvl w:val="2"/>
          <w:numId w:val="37"/>
        </w:numPr>
        <w:spacing w:before="120" w:line="240" w:lineRule="auto"/>
        <w:ind w:left="142" w:right="273" w:firstLine="424"/>
        <w:rPr>
          <w:sz w:val="24"/>
          <w:szCs w:val="24"/>
        </w:rPr>
      </w:pPr>
      <w:r w:rsidRPr="009A4561">
        <w:rPr>
          <w:sz w:val="24"/>
          <w:szCs w:val="24"/>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7D1F1F" w:rsidRPr="009A4561">
        <w:rPr>
          <w:sz w:val="24"/>
          <w:szCs w:val="24"/>
        </w:rPr>
        <w:t>4</w:t>
      </w:r>
      <w:r w:rsidRPr="009A4561">
        <w:rPr>
          <w:sz w:val="24"/>
          <w:szCs w:val="24"/>
        </w:rPr>
        <w:t>.1</w:t>
      </w:r>
      <w:r w:rsidR="00873CAB" w:rsidRPr="009A4561">
        <w:rPr>
          <w:sz w:val="24"/>
          <w:szCs w:val="24"/>
        </w:rPr>
        <w:t>1</w:t>
      </w:r>
      <w:r w:rsidR="007171A1" w:rsidRPr="009A4561">
        <w:rPr>
          <w:sz w:val="24"/>
          <w:szCs w:val="24"/>
        </w:rPr>
        <w:t>.</w:t>
      </w:r>
      <w:r w:rsidR="00873CAB" w:rsidRPr="009A4561">
        <w:rPr>
          <w:sz w:val="24"/>
          <w:szCs w:val="24"/>
        </w:rPr>
        <w:t>8</w:t>
      </w:r>
      <w:r w:rsidRPr="009A4561">
        <w:rPr>
          <w:sz w:val="24"/>
          <w:szCs w:val="24"/>
        </w:rPr>
        <w:t xml:space="preserve"> срок отсчитывается после получения такого согласования (одобрения, утверждения).</w:t>
      </w:r>
    </w:p>
    <w:p w14:paraId="02C7A129" w14:textId="02709157" w:rsidR="00B00545" w:rsidRPr="009A4561" w:rsidRDefault="00B00545" w:rsidP="00873CAB">
      <w:pPr>
        <w:pStyle w:val="affff3"/>
        <w:numPr>
          <w:ilvl w:val="2"/>
          <w:numId w:val="37"/>
        </w:numPr>
        <w:spacing w:before="120"/>
        <w:ind w:left="142" w:right="273" w:firstLine="424"/>
        <w:jc w:val="both"/>
      </w:pPr>
      <w:r w:rsidRPr="009A4561">
        <w:t xml:space="preserve">В случае если Победитель запроса предложений не подпишет Договор в </w:t>
      </w:r>
      <w:r w:rsidR="00AE7793" w:rsidRPr="009A4561">
        <w:t xml:space="preserve">сроки, </w:t>
      </w:r>
      <w:r w:rsidRPr="009A4561">
        <w:t xml:space="preserve">установленные Протоколом о результатах запроса предложений он утрачивает статус Победителя, а </w:t>
      </w:r>
      <w:r w:rsidR="00AE7793" w:rsidRPr="009A4561">
        <w:t>Заказчик</w:t>
      </w:r>
      <w:r w:rsidRPr="009A4561">
        <w:t xml:space="preserve"> имеет право выбрать иного Победителя из числа остальных действующих заявок. </w:t>
      </w:r>
    </w:p>
    <w:p w14:paraId="3F7E5FEF" w14:textId="77777777" w:rsidR="00B00545" w:rsidRPr="009A4561" w:rsidRDefault="00B00545" w:rsidP="00873CAB">
      <w:pPr>
        <w:numPr>
          <w:ilvl w:val="2"/>
          <w:numId w:val="37"/>
        </w:numPr>
        <w:spacing w:before="120" w:line="240" w:lineRule="auto"/>
        <w:ind w:left="142" w:right="273" w:firstLine="424"/>
        <w:rPr>
          <w:sz w:val="24"/>
          <w:szCs w:val="24"/>
        </w:rPr>
      </w:pPr>
      <w:r w:rsidRPr="009A4561">
        <w:rPr>
          <w:sz w:val="24"/>
          <w:szCs w:val="24"/>
        </w:rPr>
        <w:t>Заказчик заключит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14:paraId="6E333CF3" w14:textId="1F29C60E" w:rsidR="00B00545" w:rsidRPr="009A4561" w:rsidRDefault="00950748" w:rsidP="00873CAB">
      <w:pPr>
        <w:tabs>
          <w:tab w:val="num" w:pos="1855"/>
        </w:tabs>
        <w:spacing w:before="120" w:line="240" w:lineRule="auto"/>
        <w:ind w:left="142" w:right="273" w:firstLine="424"/>
        <w:rPr>
          <w:sz w:val="24"/>
          <w:szCs w:val="24"/>
        </w:rPr>
      </w:pPr>
      <w:r w:rsidRPr="009A4561">
        <w:rPr>
          <w:sz w:val="24"/>
          <w:szCs w:val="24"/>
        </w:rPr>
        <w:t>5.14.6.</w:t>
      </w:r>
      <w:r w:rsidRPr="009A4561">
        <w:rPr>
          <w:sz w:val="24"/>
          <w:szCs w:val="24"/>
        </w:rPr>
        <w:tab/>
        <w:t xml:space="preserve">При исполнении договора, заключенного с Участником закупки, которому предоставлен приоритет в соответствии с Постановлением правительства  от 16.09.2016 г.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w:t>
      </w:r>
      <w:r w:rsidRPr="009A4561">
        <w:rPr>
          <w:sz w:val="24"/>
          <w:szCs w:val="24"/>
        </w:rPr>
        <w:lastRenderedPageBreak/>
        <w:t>товаров не должны уступать качеству и соответствующим техническим и функциональным характеристикам товаров, указанных в договоре.</w:t>
      </w:r>
    </w:p>
    <w:p w14:paraId="3EB6210D" w14:textId="77777777" w:rsidR="001217C2" w:rsidRPr="009A4561" w:rsidRDefault="001217C2" w:rsidP="00873CAB">
      <w:pPr>
        <w:spacing w:before="120" w:line="240" w:lineRule="auto"/>
        <w:ind w:left="142" w:right="273" w:firstLine="424"/>
        <w:rPr>
          <w:sz w:val="24"/>
          <w:szCs w:val="24"/>
        </w:rPr>
      </w:pPr>
    </w:p>
    <w:p w14:paraId="6C1EC36A" w14:textId="77777777" w:rsidR="00A423AA" w:rsidRPr="009A4561" w:rsidRDefault="00A423AA" w:rsidP="007A2E45">
      <w:pPr>
        <w:spacing w:before="120" w:line="240" w:lineRule="auto"/>
        <w:ind w:left="567" w:right="273" w:firstLine="0"/>
        <w:rPr>
          <w:sz w:val="24"/>
          <w:szCs w:val="24"/>
        </w:rPr>
      </w:pPr>
    </w:p>
    <w:p w14:paraId="2DCB0B7B" w14:textId="6184334A" w:rsidR="00153DAD" w:rsidRPr="009A4561" w:rsidRDefault="00153DAD" w:rsidP="007A2E45">
      <w:pPr>
        <w:spacing w:before="120" w:line="240" w:lineRule="auto"/>
        <w:ind w:left="1135" w:right="273" w:firstLine="0"/>
        <w:rPr>
          <w:sz w:val="24"/>
          <w:szCs w:val="24"/>
        </w:rPr>
      </w:pPr>
    </w:p>
    <w:p w14:paraId="27B09445" w14:textId="509CD480" w:rsidR="00153DAD" w:rsidRPr="009A4561" w:rsidRDefault="00153DAD" w:rsidP="007A2E45">
      <w:pPr>
        <w:spacing w:before="120" w:line="240" w:lineRule="auto"/>
        <w:ind w:left="1135" w:right="273" w:firstLine="0"/>
        <w:rPr>
          <w:sz w:val="24"/>
          <w:szCs w:val="24"/>
        </w:rPr>
      </w:pPr>
    </w:p>
    <w:p w14:paraId="2B911003" w14:textId="772010F0" w:rsidR="00455B99" w:rsidRPr="009A4561" w:rsidRDefault="00455B99" w:rsidP="007A2E45">
      <w:pPr>
        <w:spacing w:before="120" w:line="240" w:lineRule="auto"/>
        <w:ind w:left="1135" w:right="273" w:firstLine="0"/>
        <w:rPr>
          <w:sz w:val="24"/>
          <w:szCs w:val="24"/>
        </w:rPr>
      </w:pPr>
    </w:p>
    <w:p w14:paraId="2436BCD4" w14:textId="62F6CB62" w:rsidR="00455B99" w:rsidRDefault="00455B99" w:rsidP="007A2E45">
      <w:pPr>
        <w:spacing w:before="120" w:line="240" w:lineRule="auto"/>
        <w:ind w:left="1135" w:right="273" w:firstLine="0"/>
        <w:rPr>
          <w:sz w:val="24"/>
          <w:szCs w:val="24"/>
        </w:rPr>
      </w:pPr>
    </w:p>
    <w:p w14:paraId="30E55B8C" w14:textId="69F5E7BE" w:rsidR="00455B99" w:rsidRDefault="00455B99" w:rsidP="007A2E45">
      <w:pPr>
        <w:spacing w:before="120" w:line="240" w:lineRule="auto"/>
        <w:ind w:left="1135" w:right="273" w:firstLine="0"/>
        <w:rPr>
          <w:sz w:val="24"/>
          <w:szCs w:val="24"/>
        </w:rPr>
      </w:pPr>
    </w:p>
    <w:p w14:paraId="19C854B8" w14:textId="77777777" w:rsidR="00455B99" w:rsidRDefault="00455B99" w:rsidP="007A2E45">
      <w:pPr>
        <w:spacing w:before="120" w:line="240" w:lineRule="auto"/>
        <w:ind w:left="1135" w:right="273" w:firstLine="0"/>
        <w:rPr>
          <w:sz w:val="24"/>
          <w:szCs w:val="24"/>
        </w:rPr>
      </w:pPr>
    </w:p>
    <w:p w14:paraId="5698BA78" w14:textId="3C51EA22" w:rsidR="00153DAD" w:rsidRDefault="00153DAD" w:rsidP="007A2E45">
      <w:pPr>
        <w:spacing w:before="120" w:line="240" w:lineRule="auto"/>
        <w:ind w:left="1135" w:right="273" w:firstLine="0"/>
        <w:rPr>
          <w:sz w:val="24"/>
          <w:szCs w:val="24"/>
        </w:rPr>
      </w:pPr>
    </w:p>
    <w:p w14:paraId="2D8FF95D" w14:textId="075E248E" w:rsidR="00CF0498" w:rsidRDefault="00CF0498" w:rsidP="007A2E45">
      <w:pPr>
        <w:spacing w:before="120" w:line="240" w:lineRule="auto"/>
        <w:ind w:left="1135" w:right="273" w:firstLine="0"/>
        <w:rPr>
          <w:sz w:val="24"/>
          <w:szCs w:val="24"/>
        </w:rPr>
      </w:pPr>
    </w:p>
    <w:p w14:paraId="41ACFECD" w14:textId="24B7E68D" w:rsidR="00CF0498" w:rsidRDefault="00CF0498" w:rsidP="007A2E45">
      <w:pPr>
        <w:spacing w:before="120" w:line="240" w:lineRule="auto"/>
        <w:ind w:left="1135" w:right="273" w:firstLine="0"/>
        <w:rPr>
          <w:sz w:val="24"/>
          <w:szCs w:val="24"/>
        </w:rPr>
      </w:pPr>
    </w:p>
    <w:p w14:paraId="3E146E2A" w14:textId="30D30AEA" w:rsidR="00CF0498" w:rsidRDefault="00CF0498" w:rsidP="007A2E45">
      <w:pPr>
        <w:spacing w:before="120" w:line="240" w:lineRule="auto"/>
        <w:ind w:left="1135" w:right="273" w:firstLine="0"/>
        <w:rPr>
          <w:sz w:val="24"/>
          <w:szCs w:val="24"/>
        </w:rPr>
      </w:pPr>
    </w:p>
    <w:p w14:paraId="2B567BB1" w14:textId="2FD3F01F" w:rsidR="00CF0498" w:rsidRDefault="00CF0498" w:rsidP="007A2E45">
      <w:pPr>
        <w:spacing w:before="120" w:line="240" w:lineRule="auto"/>
        <w:ind w:left="1135" w:right="273" w:firstLine="0"/>
        <w:rPr>
          <w:sz w:val="24"/>
          <w:szCs w:val="24"/>
        </w:rPr>
      </w:pPr>
    </w:p>
    <w:p w14:paraId="70AF9F4A" w14:textId="1C7EC568" w:rsidR="00CF0498" w:rsidRDefault="00CF0498" w:rsidP="007A2E45">
      <w:pPr>
        <w:spacing w:before="120" w:line="240" w:lineRule="auto"/>
        <w:ind w:left="1135" w:right="273" w:firstLine="0"/>
        <w:rPr>
          <w:sz w:val="24"/>
          <w:szCs w:val="24"/>
        </w:rPr>
      </w:pPr>
    </w:p>
    <w:p w14:paraId="4667F36F" w14:textId="1CF2BC33" w:rsidR="00CF0498" w:rsidRDefault="00CF0498" w:rsidP="007A2E45">
      <w:pPr>
        <w:spacing w:before="120" w:line="240" w:lineRule="auto"/>
        <w:ind w:left="1135" w:right="273" w:firstLine="0"/>
        <w:rPr>
          <w:sz w:val="24"/>
          <w:szCs w:val="24"/>
        </w:rPr>
      </w:pPr>
    </w:p>
    <w:p w14:paraId="272A9FF5" w14:textId="29475305" w:rsidR="00CF0498" w:rsidRDefault="00CF0498" w:rsidP="007A2E45">
      <w:pPr>
        <w:spacing w:before="120" w:line="240" w:lineRule="auto"/>
        <w:ind w:left="1135" w:right="273" w:firstLine="0"/>
        <w:rPr>
          <w:sz w:val="24"/>
          <w:szCs w:val="24"/>
        </w:rPr>
      </w:pPr>
    </w:p>
    <w:p w14:paraId="3048B891" w14:textId="70DD4CAB" w:rsidR="00CF0498" w:rsidRDefault="00CF0498" w:rsidP="007A2E45">
      <w:pPr>
        <w:spacing w:before="120" w:line="240" w:lineRule="auto"/>
        <w:ind w:left="1135" w:right="273" w:firstLine="0"/>
        <w:rPr>
          <w:sz w:val="24"/>
          <w:szCs w:val="24"/>
        </w:rPr>
      </w:pPr>
    </w:p>
    <w:p w14:paraId="74D32C96" w14:textId="6462690E" w:rsidR="00CF0498" w:rsidRDefault="00CF0498" w:rsidP="007A2E45">
      <w:pPr>
        <w:spacing w:before="120" w:line="240" w:lineRule="auto"/>
        <w:ind w:left="1135" w:right="273" w:firstLine="0"/>
        <w:rPr>
          <w:sz w:val="24"/>
          <w:szCs w:val="24"/>
        </w:rPr>
      </w:pPr>
    </w:p>
    <w:p w14:paraId="2E6533F3" w14:textId="7B86C066" w:rsidR="00CF0498" w:rsidRDefault="00CF0498" w:rsidP="007A2E45">
      <w:pPr>
        <w:spacing w:before="120" w:line="240" w:lineRule="auto"/>
        <w:ind w:left="1135" w:right="273" w:firstLine="0"/>
        <w:rPr>
          <w:sz w:val="24"/>
          <w:szCs w:val="24"/>
        </w:rPr>
      </w:pPr>
    </w:p>
    <w:p w14:paraId="7B900210" w14:textId="5903830C" w:rsidR="00CF0498" w:rsidRDefault="00CF0498" w:rsidP="007A2E45">
      <w:pPr>
        <w:spacing w:before="120" w:line="240" w:lineRule="auto"/>
        <w:ind w:left="1135" w:right="273" w:firstLine="0"/>
        <w:rPr>
          <w:sz w:val="24"/>
          <w:szCs w:val="24"/>
        </w:rPr>
      </w:pPr>
    </w:p>
    <w:p w14:paraId="76C745D0" w14:textId="5B1AACD8" w:rsidR="00456869" w:rsidRDefault="00456869" w:rsidP="007A2E45">
      <w:pPr>
        <w:spacing w:before="120" w:line="240" w:lineRule="auto"/>
        <w:ind w:left="1135" w:right="273" w:firstLine="0"/>
        <w:rPr>
          <w:sz w:val="24"/>
          <w:szCs w:val="24"/>
        </w:rPr>
      </w:pPr>
    </w:p>
    <w:p w14:paraId="2965BAE7" w14:textId="3EC000FE" w:rsidR="00DE5B9A" w:rsidRDefault="00DE5B9A" w:rsidP="007A2E45">
      <w:pPr>
        <w:spacing w:before="120" w:line="240" w:lineRule="auto"/>
        <w:ind w:left="1135" w:right="273" w:firstLine="0"/>
        <w:rPr>
          <w:sz w:val="24"/>
          <w:szCs w:val="24"/>
        </w:rPr>
      </w:pPr>
    </w:p>
    <w:p w14:paraId="66F2D847" w14:textId="0D600AFD" w:rsidR="00DE5B9A" w:rsidRDefault="00DE5B9A" w:rsidP="007A2E45">
      <w:pPr>
        <w:spacing w:before="120" w:line="240" w:lineRule="auto"/>
        <w:ind w:left="1135" w:right="273" w:firstLine="0"/>
        <w:rPr>
          <w:sz w:val="24"/>
          <w:szCs w:val="24"/>
        </w:rPr>
      </w:pPr>
    </w:p>
    <w:p w14:paraId="389254AB" w14:textId="60C6E5E8" w:rsidR="00DE5B9A" w:rsidRDefault="00DE5B9A" w:rsidP="007A2E45">
      <w:pPr>
        <w:spacing w:before="120" w:line="240" w:lineRule="auto"/>
        <w:ind w:left="1135" w:right="273" w:firstLine="0"/>
        <w:rPr>
          <w:sz w:val="24"/>
          <w:szCs w:val="24"/>
        </w:rPr>
      </w:pPr>
    </w:p>
    <w:p w14:paraId="496EE18D" w14:textId="3DCFCA1F" w:rsidR="00DE5B9A" w:rsidRDefault="00DE5B9A" w:rsidP="007A2E45">
      <w:pPr>
        <w:spacing w:before="120" w:line="240" w:lineRule="auto"/>
        <w:ind w:left="1135" w:right="273" w:firstLine="0"/>
        <w:rPr>
          <w:sz w:val="24"/>
          <w:szCs w:val="24"/>
        </w:rPr>
      </w:pPr>
    </w:p>
    <w:p w14:paraId="6789D051" w14:textId="2D099116" w:rsidR="00DE5B9A" w:rsidRDefault="00DE5B9A" w:rsidP="007A2E45">
      <w:pPr>
        <w:spacing w:before="120" w:line="240" w:lineRule="auto"/>
        <w:ind w:left="1135" w:right="273" w:firstLine="0"/>
        <w:rPr>
          <w:sz w:val="24"/>
          <w:szCs w:val="24"/>
        </w:rPr>
      </w:pPr>
    </w:p>
    <w:p w14:paraId="630FD4C7" w14:textId="7162C3B0" w:rsidR="00DE5B9A" w:rsidRDefault="00DE5B9A" w:rsidP="007A2E45">
      <w:pPr>
        <w:spacing w:before="120" w:line="240" w:lineRule="auto"/>
        <w:ind w:left="1135" w:right="273" w:firstLine="0"/>
        <w:rPr>
          <w:sz w:val="24"/>
          <w:szCs w:val="24"/>
        </w:rPr>
      </w:pPr>
    </w:p>
    <w:p w14:paraId="74FA1844" w14:textId="3981E71C" w:rsidR="00DE5B9A" w:rsidRDefault="00DE5B9A" w:rsidP="007A2E45">
      <w:pPr>
        <w:spacing w:before="120" w:line="240" w:lineRule="auto"/>
        <w:ind w:left="1135" w:right="273" w:firstLine="0"/>
        <w:rPr>
          <w:sz w:val="24"/>
          <w:szCs w:val="24"/>
        </w:rPr>
      </w:pPr>
    </w:p>
    <w:p w14:paraId="478BE122" w14:textId="5C48A586" w:rsidR="00DE5B9A" w:rsidRDefault="00DE5B9A" w:rsidP="007A2E45">
      <w:pPr>
        <w:spacing w:before="120" w:line="240" w:lineRule="auto"/>
        <w:ind w:left="1135" w:right="273" w:firstLine="0"/>
        <w:rPr>
          <w:sz w:val="24"/>
          <w:szCs w:val="24"/>
        </w:rPr>
      </w:pPr>
    </w:p>
    <w:p w14:paraId="6A02ED27" w14:textId="0D50EB74" w:rsidR="00DE5B9A" w:rsidRDefault="00DE5B9A" w:rsidP="007A2E45">
      <w:pPr>
        <w:spacing w:before="120" w:line="240" w:lineRule="auto"/>
        <w:ind w:left="1135" w:right="273" w:firstLine="0"/>
        <w:rPr>
          <w:sz w:val="24"/>
          <w:szCs w:val="24"/>
        </w:rPr>
      </w:pPr>
    </w:p>
    <w:p w14:paraId="74658566" w14:textId="75BB8619" w:rsidR="00DE5B9A" w:rsidRDefault="00DE5B9A" w:rsidP="007A2E45">
      <w:pPr>
        <w:spacing w:before="120" w:line="240" w:lineRule="auto"/>
        <w:ind w:left="1135" w:right="273" w:firstLine="0"/>
        <w:rPr>
          <w:sz w:val="24"/>
          <w:szCs w:val="24"/>
        </w:rPr>
      </w:pPr>
    </w:p>
    <w:p w14:paraId="36146A96" w14:textId="4849DFEC" w:rsidR="00DE5B9A" w:rsidRDefault="00DE5B9A" w:rsidP="007A2E45">
      <w:pPr>
        <w:spacing w:before="120" w:line="240" w:lineRule="auto"/>
        <w:ind w:left="1135" w:right="273" w:firstLine="0"/>
        <w:rPr>
          <w:sz w:val="24"/>
          <w:szCs w:val="24"/>
        </w:rPr>
      </w:pPr>
    </w:p>
    <w:p w14:paraId="55203BFF" w14:textId="77777777" w:rsidR="00DE5B9A" w:rsidRDefault="00DE5B9A" w:rsidP="007A2E45">
      <w:pPr>
        <w:spacing w:before="120" w:line="240" w:lineRule="auto"/>
        <w:ind w:left="1135" w:right="273" w:firstLine="0"/>
        <w:rPr>
          <w:sz w:val="24"/>
          <w:szCs w:val="24"/>
        </w:rPr>
      </w:pPr>
    </w:p>
    <w:p w14:paraId="7C938896" w14:textId="56AB0CAC" w:rsidR="00255035" w:rsidRDefault="00255035" w:rsidP="007A2E45">
      <w:pPr>
        <w:spacing w:before="120" w:line="240" w:lineRule="auto"/>
        <w:ind w:left="1135" w:right="273" w:firstLine="0"/>
        <w:rPr>
          <w:sz w:val="24"/>
          <w:szCs w:val="24"/>
        </w:rPr>
      </w:pPr>
    </w:p>
    <w:p w14:paraId="7BB4D9C3" w14:textId="3EC7C929" w:rsidR="00255035" w:rsidRPr="00AC0223" w:rsidRDefault="00255035" w:rsidP="00AC0223">
      <w:pPr>
        <w:pStyle w:val="affff3"/>
        <w:numPr>
          <w:ilvl w:val="0"/>
          <w:numId w:val="37"/>
        </w:numPr>
        <w:ind w:hanging="811"/>
        <w:rPr>
          <w:b/>
          <w:color w:val="000000"/>
          <w:szCs w:val="28"/>
        </w:rPr>
      </w:pPr>
      <w:r w:rsidRPr="00AC0223">
        <w:rPr>
          <w:b/>
          <w:color w:val="000000"/>
          <w:szCs w:val="28"/>
        </w:rPr>
        <w:t>ОБРАЗЦЫ ОСНОВНЫХ ФОРМ ДОКУМЕНТОВ, ВКЛЮЧАЕМЫХ В ЗАЯВКУ</w:t>
      </w:r>
    </w:p>
    <w:p w14:paraId="6413172E" w14:textId="0720DF1D" w:rsidR="00255035" w:rsidRPr="00AC0223" w:rsidRDefault="00255035" w:rsidP="00AC0223">
      <w:pPr>
        <w:pStyle w:val="affff3"/>
        <w:keepNext/>
        <w:numPr>
          <w:ilvl w:val="1"/>
          <w:numId w:val="45"/>
        </w:numPr>
        <w:tabs>
          <w:tab w:val="num" w:pos="1440"/>
        </w:tabs>
        <w:suppressAutoHyphens/>
        <w:spacing w:before="360" w:after="120"/>
        <w:ind w:left="641" w:firstLine="68"/>
        <w:contextualSpacing w:val="0"/>
        <w:outlineLvl w:val="1"/>
        <w:rPr>
          <w:b/>
        </w:rPr>
      </w:pPr>
      <w:r w:rsidRPr="00AC0223">
        <w:rPr>
          <w:b/>
        </w:rPr>
        <w:t xml:space="preserve"> Техническое предложение (форма </w:t>
      </w:r>
      <w:r w:rsidRPr="00AC0223">
        <w:rPr>
          <w:b/>
        </w:rPr>
        <w:fldChar w:fldCharType="begin"/>
      </w:r>
      <w:r w:rsidRPr="00AC0223">
        <w:rPr>
          <w:b/>
        </w:rPr>
        <w:instrText xml:space="preserve"> SEQ форма \* ARABIC </w:instrText>
      </w:r>
      <w:r w:rsidRPr="00AC0223">
        <w:rPr>
          <w:b/>
        </w:rPr>
        <w:fldChar w:fldCharType="separate"/>
      </w:r>
      <w:r w:rsidRPr="00AC0223">
        <w:rPr>
          <w:b/>
          <w:noProof/>
        </w:rPr>
        <w:t>1</w:t>
      </w:r>
      <w:r w:rsidRPr="00AC0223">
        <w:rPr>
          <w:b/>
        </w:rPr>
        <w:fldChar w:fldCharType="end"/>
      </w:r>
      <w:r w:rsidRPr="00AC0223">
        <w:rPr>
          <w:b/>
        </w:rPr>
        <w:t>)</w:t>
      </w:r>
    </w:p>
    <w:p w14:paraId="4B6D3DF7" w14:textId="77777777" w:rsidR="00255035" w:rsidRPr="00255035" w:rsidRDefault="00255035" w:rsidP="00AC0223">
      <w:pPr>
        <w:numPr>
          <w:ilvl w:val="2"/>
          <w:numId w:val="45"/>
        </w:numPr>
        <w:tabs>
          <w:tab w:val="num" w:pos="1430"/>
        </w:tabs>
        <w:autoSpaceDE w:val="0"/>
        <w:autoSpaceDN w:val="0"/>
        <w:adjustRightInd w:val="0"/>
        <w:spacing w:line="240" w:lineRule="auto"/>
        <w:ind w:left="1430"/>
        <w:rPr>
          <w:bCs/>
          <w:color w:val="000000"/>
          <w:sz w:val="24"/>
          <w:szCs w:val="24"/>
        </w:rPr>
      </w:pPr>
      <w:r w:rsidRPr="00255035">
        <w:rPr>
          <w:bCs/>
          <w:color w:val="000000"/>
          <w:sz w:val="24"/>
          <w:szCs w:val="24"/>
        </w:rPr>
        <w:t>Форма технического предложения (1 часть заявки Участника)</w:t>
      </w:r>
    </w:p>
    <w:p w14:paraId="38EF090B" w14:textId="77777777" w:rsidR="00255035" w:rsidRPr="00255035" w:rsidRDefault="00255035" w:rsidP="00255035">
      <w:pPr>
        <w:pBdr>
          <w:top w:val="single" w:sz="4" w:space="1" w:color="auto"/>
        </w:pBdr>
        <w:shd w:val="clear" w:color="auto" w:fill="E0E0E0"/>
        <w:spacing w:line="240" w:lineRule="auto"/>
        <w:ind w:right="21" w:firstLine="0"/>
        <w:jc w:val="center"/>
        <w:rPr>
          <w:b/>
          <w:color w:val="000000"/>
          <w:spacing w:val="36"/>
          <w:sz w:val="24"/>
          <w:szCs w:val="24"/>
        </w:rPr>
      </w:pPr>
      <w:r w:rsidRPr="00255035">
        <w:rPr>
          <w:b/>
          <w:color w:val="000000"/>
          <w:spacing w:val="36"/>
          <w:sz w:val="24"/>
          <w:szCs w:val="24"/>
        </w:rPr>
        <w:t>начало формы</w:t>
      </w:r>
    </w:p>
    <w:p w14:paraId="7B120D1B" w14:textId="3F42C7F0" w:rsidR="00255035" w:rsidRDefault="00255035" w:rsidP="007A2E45">
      <w:pPr>
        <w:spacing w:before="120" w:line="240" w:lineRule="auto"/>
        <w:ind w:left="1135" w:right="273" w:firstLine="0"/>
        <w:rPr>
          <w:sz w:val="24"/>
          <w:szCs w:val="24"/>
        </w:rPr>
      </w:pPr>
    </w:p>
    <w:p w14:paraId="7FFD1B93" w14:textId="78D9F532" w:rsidR="00255035" w:rsidRDefault="00255035" w:rsidP="007A2E45">
      <w:pPr>
        <w:spacing w:before="120" w:line="240" w:lineRule="auto"/>
        <w:ind w:left="1135" w:right="273" w:firstLine="0"/>
        <w:rPr>
          <w:sz w:val="24"/>
          <w:szCs w:val="24"/>
        </w:rPr>
      </w:pPr>
    </w:p>
    <w:p w14:paraId="37078366" w14:textId="77777777" w:rsidR="00255035" w:rsidRPr="00255035" w:rsidRDefault="00255035" w:rsidP="00255035">
      <w:pPr>
        <w:suppressAutoHyphens/>
        <w:spacing w:line="240" w:lineRule="auto"/>
        <w:ind w:firstLine="0"/>
        <w:jc w:val="center"/>
        <w:rPr>
          <w:b/>
          <w:sz w:val="24"/>
          <w:szCs w:val="24"/>
        </w:rPr>
      </w:pPr>
      <w:r w:rsidRPr="00255035">
        <w:rPr>
          <w:b/>
          <w:sz w:val="24"/>
          <w:szCs w:val="24"/>
        </w:rPr>
        <w:t xml:space="preserve">Техническое предложение </w:t>
      </w:r>
    </w:p>
    <w:p w14:paraId="3648ADAE" w14:textId="77777777" w:rsidR="00255035" w:rsidRPr="00255035" w:rsidRDefault="00255035" w:rsidP="00255035">
      <w:pPr>
        <w:suppressAutoHyphens/>
        <w:spacing w:line="240" w:lineRule="auto"/>
        <w:ind w:firstLine="0"/>
        <w:jc w:val="center"/>
        <w:rPr>
          <w:b/>
          <w:sz w:val="24"/>
          <w:szCs w:val="24"/>
        </w:rPr>
      </w:pPr>
    </w:p>
    <w:p w14:paraId="1A322680" w14:textId="70175CFB" w:rsidR="00255035" w:rsidRPr="00255035" w:rsidRDefault="00255035" w:rsidP="00255035">
      <w:pPr>
        <w:spacing w:line="240" w:lineRule="auto"/>
        <w:ind w:firstLine="0"/>
        <w:jc w:val="center"/>
        <w:rPr>
          <w:color w:val="000000"/>
          <w:sz w:val="24"/>
          <w:szCs w:val="24"/>
        </w:rPr>
      </w:pPr>
    </w:p>
    <w:p w14:paraId="10FBB406" w14:textId="77777777" w:rsidR="00255035" w:rsidRPr="00255035" w:rsidRDefault="00255035" w:rsidP="00255035">
      <w:pPr>
        <w:spacing w:line="240" w:lineRule="auto"/>
        <w:rPr>
          <w:color w:val="000000"/>
          <w:sz w:val="24"/>
          <w:szCs w:val="24"/>
        </w:rPr>
      </w:pPr>
      <w:r w:rsidRPr="00255035">
        <w:rPr>
          <w:color w:val="000000"/>
          <w:sz w:val="24"/>
          <w:szCs w:val="24"/>
        </w:rPr>
        <w:t xml:space="preserve"> (Здесь Участник в свободной форме приводит свое техническое предложение, опираясь на проект Технического задания).</w:t>
      </w:r>
    </w:p>
    <w:p w14:paraId="23361483" w14:textId="77777777" w:rsidR="00255035" w:rsidRPr="00255035" w:rsidRDefault="00255035" w:rsidP="00255035">
      <w:pPr>
        <w:spacing w:line="240" w:lineRule="auto"/>
        <w:rPr>
          <w:sz w:val="24"/>
          <w:szCs w:val="24"/>
        </w:rPr>
      </w:pPr>
    </w:p>
    <w:p w14:paraId="6CBDA042" w14:textId="0AFF9F1D" w:rsidR="00255035" w:rsidRDefault="00255035" w:rsidP="00255035">
      <w:pPr>
        <w:spacing w:line="240" w:lineRule="auto"/>
        <w:rPr>
          <w:sz w:val="24"/>
          <w:szCs w:val="24"/>
        </w:rPr>
      </w:pPr>
    </w:p>
    <w:p w14:paraId="0B87DE13" w14:textId="765F3DC4" w:rsidR="00AC0223" w:rsidRDefault="00AC0223" w:rsidP="00255035">
      <w:pPr>
        <w:spacing w:line="240" w:lineRule="auto"/>
        <w:rPr>
          <w:sz w:val="24"/>
          <w:szCs w:val="24"/>
        </w:rPr>
      </w:pPr>
    </w:p>
    <w:p w14:paraId="3ED17141" w14:textId="03F29792" w:rsidR="00AC0223" w:rsidRDefault="00AC0223" w:rsidP="00255035">
      <w:pPr>
        <w:spacing w:line="240" w:lineRule="auto"/>
        <w:rPr>
          <w:sz w:val="24"/>
          <w:szCs w:val="24"/>
        </w:rPr>
      </w:pPr>
    </w:p>
    <w:p w14:paraId="0CAD5E0F" w14:textId="71FE2AC1" w:rsidR="00AC0223" w:rsidRDefault="00AC0223" w:rsidP="00255035">
      <w:pPr>
        <w:spacing w:line="240" w:lineRule="auto"/>
        <w:rPr>
          <w:sz w:val="24"/>
          <w:szCs w:val="24"/>
        </w:rPr>
      </w:pPr>
    </w:p>
    <w:p w14:paraId="3EBB2EFE" w14:textId="77777777" w:rsidR="00AC0223" w:rsidRPr="00255035" w:rsidRDefault="00AC0223" w:rsidP="00255035">
      <w:pPr>
        <w:spacing w:line="240" w:lineRule="auto"/>
        <w:rPr>
          <w:sz w:val="24"/>
          <w:szCs w:val="24"/>
        </w:rPr>
      </w:pPr>
    </w:p>
    <w:p w14:paraId="41B9E66F" w14:textId="77777777" w:rsidR="00255035" w:rsidRPr="00255035" w:rsidRDefault="00255035" w:rsidP="00255035">
      <w:pPr>
        <w:keepNext/>
        <w:spacing w:line="240" w:lineRule="auto"/>
        <w:rPr>
          <w:b/>
          <w:sz w:val="24"/>
          <w:szCs w:val="24"/>
        </w:rPr>
      </w:pPr>
      <w:r w:rsidRPr="00255035">
        <w:rPr>
          <w:b/>
          <w:sz w:val="24"/>
          <w:szCs w:val="24"/>
        </w:rPr>
        <w:t>М.П.</w:t>
      </w:r>
    </w:p>
    <w:p w14:paraId="13C9FDE1" w14:textId="77777777" w:rsidR="00255035" w:rsidRPr="00255035" w:rsidRDefault="00255035" w:rsidP="00255035">
      <w:pPr>
        <w:pBdr>
          <w:bottom w:val="single" w:sz="4" w:space="1" w:color="auto"/>
        </w:pBdr>
        <w:shd w:val="clear" w:color="auto" w:fill="E0E0E0"/>
        <w:spacing w:line="240" w:lineRule="auto"/>
        <w:ind w:right="21" w:firstLine="0"/>
        <w:jc w:val="center"/>
        <w:rPr>
          <w:b/>
          <w:color w:val="000000"/>
          <w:spacing w:val="36"/>
          <w:sz w:val="24"/>
          <w:szCs w:val="24"/>
        </w:rPr>
      </w:pPr>
      <w:r w:rsidRPr="00255035">
        <w:rPr>
          <w:b/>
          <w:color w:val="000000"/>
          <w:spacing w:val="36"/>
          <w:sz w:val="24"/>
          <w:szCs w:val="24"/>
        </w:rPr>
        <w:t>конец формы</w:t>
      </w:r>
    </w:p>
    <w:p w14:paraId="471D5424" w14:textId="77777777" w:rsidR="00255035" w:rsidRPr="00255035" w:rsidRDefault="00255035" w:rsidP="00255035">
      <w:pPr>
        <w:numPr>
          <w:ilvl w:val="2"/>
          <w:numId w:val="38"/>
        </w:numPr>
        <w:autoSpaceDE w:val="0"/>
        <w:autoSpaceDN w:val="0"/>
        <w:adjustRightInd w:val="0"/>
        <w:spacing w:line="240" w:lineRule="auto"/>
        <w:rPr>
          <w:bCs/>
          <w:color w:val="000000"/>
          <w:sz w:val="24"/>
          <w:szCs w:val="24"/>
        </w:rPr>
      </w:pPr>
      <w:r w:rsidRPr="00255035">
        <w:rPr>
          <w:bCs/>
          <w:color w:val="000000"/>
          <w:sz w:val="24"/>
          <w:szCs w:val="24"/>
        </w:rPr>
        <w:t>Инструкции по заполнению</w:t>
      </w:r>
    </w:p>
    <w:p w14:paraId="4B31B3C8" w14:textId="77777777" w:rsidR="00255035" w:rsidRPr="00255035" w:rsidRDefault="00255035" w:rsidP="00255035">
      <w:pPr>
        <w:numPr>
          <w:ilvl w:val="3"/>
          <w:numId w:val="38"/>
        </w:numPr>
        <w:tabs>
          <w:tab w:val="num" w:pos="641"/>
        </w:tabs>
        <w:autoSpaceDE w:val="0"/>
        <w:autoSpaceDN w:val="0"/>
        <w:adjustRightInd w:val="0"/>
        <w:spacing w:line="240" w:lineRule="auto"/>
        <w:ind w:left="12" w:firstLine="709"/>
        <w:rPr>
          <w:bCs/>
          <w:color w:val="000000"/>
          <w:sz w:val="24"/>
          <w:szCs w:val="24"/>
        </w:rPr>
      </w:pPr>
      <w:r w:rsidRPr="00255035">
        <w:rPr>
          <w:bCs/>
          <w:color w:val="000000"/>
          <w:sz w:val="24"/>
          <w:szCs w:val="24"/>
        </w:rPr>
        <w:t xml:space="preserve">   В техническом предложении описываются все позиции технического задания с учетом предлагаемых условий Договора. </w:t>
      </w:r>
    </w:p>
    <w:p w14:paraId="4CCADD2B" w14:textId="77777777" w:rsidR="00255035" w:rsidRPr="00255035" w:rsidRDefault="00255035" w:rsidP="00255035">
      <w:pPr>
        <w:numPr>
          <w:ilvl w:val="3"/>
          <w:numId w:val="38"/>
        </w:numPr>
        <w:tabs>
          <w:tab w:val="num" w:pos="641"/>
        </w:tabs>
        <w:autoSpaceDE w:val="0"/>
        <w:autoSpaceDN w:val="0"/>
        <w:adjustRightInd w:val="0"/>
        <w:spacing w:line="240" w:lineRule="auto"/>
        <w:ind w:left="12" w:firstLine="709"/>
        <w:rPr>
          <w:bCs/>
          <w:color w:val="000000"/>
          <w:sz w:val="24"/>
          <w:szCs w:val="24"/>
        </w:rPr>
      </w:pPr>
      <w:r w:rsidRPr="00255035">
        <w:rPr>
          <w:bCs/>
          <w:color w:val="000000"/>
          <w:sz w:val="24"/>
          <w:szCs w:val="24"/>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5CA07A1F" w14:textId="70AC88CF" w:rsidR="00255035" w:rsidRDefault="00255035" w:rsidP="007A2E45">
      <w:pPr>
        <w:spacing w:before="120" w:line="240" w:lineRule="auto"/>
        <w:ind w:left="1135" w:right="273" w:firstLine="0"/>
        <w:rPr>
          <w:sz w:val="24"/>
          <w:szCs w:val="24"/>
        </w:rPr>
      </w:pPr>
    </w:p>
    <w:p w14:paraId="26097319" w14:textId="353D3047" w:rsidR="00255035" w:rsidRDefault="00255035" w:rsidP="007A2E45">
      <w:pPr>
        <w:spacing w:before="120" w:line="240" w:lineRule="auto"/>
        <w:ind w:left="1135" w:right="273" w:firstLine="0"/>
        <w:rPr>
          <w:sz w:val="24"/>
          <w:szCs w:val="24"/>
        </w:rPr>
      </w:pPr>
    </w:p>
    <w:p w14:paraId="0771E7A4" w14:textId="37D03BDF" w:rsidR="00AC0223" w:rsidRDefault="00AC0223" w:rsidP="007A2E45">
      <w:pPr>
        <w:spacing w:before="120" w:line="240" w:lineRule="auto"/>
        <w:ind w:left="1135" w:right="273" w:firstLine="0"/>
        <w:rPr>
          <w:sz w:val="24"/>
          <w:szCs w:val="24"/>
        </w:rPr>
      </w:pPr>
    </w:p>
    <w:p w14:paraId="4A95A3D1" w14:textId="69BA5F8A" w:rsidR="00AC0223" w:rsidRDefault="00AC0223" w:rsidP="007A2E45">
      <w:pPr>
        <w:spacing w:before="120" w:line="240" w:lineRule="auto"/>
        <w:ind w:left="1135" w:right="273" w:firstLine="0"/>
        <w:rPr>
          <w:sz w:val="24"/>
          <w:szCs w:val="24"/>
        </w:rPr>
      </w:pPr>
    </w:p>
    <w:p w14:paraId="2DF03070" w14:textId="727F0377" w:rsidR="00AC0223" w:rsidRDefault="00AC0223" w:rsidP="007A2E45">
      <w:pPr>
        <w:spacing w:before="120" w:line="240" w:lineRule="auto"/>
        <w:ind w:left="1135" w:right="273" w:firstLine="0"/>
        <w:rPr>
          <w:sz w:val="24"/>
          <w:szCs w:val="24"/>
        </w:rPr>
      </w:pPr>
    </w:p>
    <w:p w14:paraId="0DB4D0B6" w14:textId="6CB79FEB" w:rsidR="00AC0223" w:rsidRDefault="00AC0223" w:rsidP="007A2E45">
      <w:pPr>
        <w:spacing w:before="120" w:line="240" w:lineRule="auto"/>
        <w:ind w:left="1135" w:right="273" w:firstLine="0"/>
        <w:rPr>
          <w:sz w:val="24"/>
          <w:szCs w:val="24"/>
        </w:rPr>
      </w:pPr>
    </w:p>
    <w:p w14:paraId="5B7EF75A" w14:textId="3566D183" w:rsidR="00AC0223" w:rsidRDefault="00AC0223" w:rsidP="007A2E45">
      <w:pPr>
        <w:spacing w:before="120" w:line="240" w:lineRule="auto"/>
        <w:ind w:left="1135" w:right="273" w:firstLine="0"/>
        <w:rPr>
          <w:sz w:val="24"/>
          <w:szCs w:val="24"/>
        </w:rPr>
      </w:pPr>
    </w:p>
    <w:p w14:paraId="4480710C" w14:textId="0E7DA6C3" w:rsidR="00455B99" w:rsidRDefault="00455B99" w:rsidP="007A2E45">
      <w:pPr>
        <w:spacing w:before="120" w:line="240" w:lineRule="auto"/>
        <w:ind w:left="1135" w:right="273" w:firstLine="0"/>
        <w:rPr>
          <w:sz w:val="24"/>
          <w:szCs w:val="24"/>
        </w:rPr>
      </w:pPr>
    </w:p>
    <w:p w14:paraId="057352AC" w14:textId="34373D11" w:rsidR="00455B99" w:rsidRDefault="00455B99" w:rsidP="007A2E45">
      <w:pPr>
        <w:spacing w:before="120" w:line="240" w:lineRule="auto"/>
        <w:ind w:left="1135" w:right="273" w:firstLine="0"/>
        <w:rPr>
          <w:sz w:val="24"/>
          <w:szCs w:val="24"/>
        </w:rPr>
      </w:pPr>
    </w:p>
    <w:p w14:paraId="462E91F0" w14:textId="03A17916" w:rsidR="00455B99" w:rsidRDefault="00455B99" w:rsidP="007A2E45">
      <w:pPr>
        <w:spacing w:before="120" w:line="240" w:lineRule="auto"/>
        <w:ind w:left="1135" w:right="273" w:firstLine="0"/>
        <w:rPr>
          <w:sz w:val="24"/>
          <w:szCs w:val="24"/>
        </w:rPr>
      </w:pPr>
    </w:p>
    <w:p w14:paraId="64AEECC0" w14:textId="25BD5E97" w:rsidR="00455B99" w:rsidRDefault="00455B99" w:rsidP="007A2E45">
      <w:pPr>
        <w:spacing w:before="120" w:line="240" w:lineRule="auto"/>
        <w:ind w:left="1135" w:right="273" w:firstLine="0"/>
        <w:rPr>
          <w:sz w:val="24"/>
          <w:szCs w:val="24"/>
        </w:rPr>
      </w:pPr>
    </w:p>
    <w:p w14:paraId="6CE27C5A" w14:textId="5EAC0723" w:rsidR="00455B99" w:rsidRDefault="00455B99" w:rsidP="007A2E45">
      <w:pPr>
        <w:spacing w:before="120" w:line="240" w:lineRule="auto"/>
        <w:ind w:left="1135" w:right="273" w:firstLine="0"/>
        <w:rPr>
          <w:sz w:val="24"/>
          <w:szCs w:val="24"/>
        </w:rPr>
      </w:pPr>
    </w:p>
    <w:p w14:paraId="089AB624" w14:textId="77777777" w:rsidR="00CF0498" w:rsidRDefault="00CF0498" w:rsidP="007A2E45">
      <w:pPr>
        <w:spacing w:before="120" w:line="240" w:lineRule="auto"/>
        <w:ind w:left="1135" w:right="273" w:firstLine="0"/>
        <w:rPr>
          <w:sz w:val="24"/>
          <w:szCs w:val="24"/>
        </w:rPr>
      </w:pPr>
    </w:p>
    <w:p w14:paraId="4610067A" w14:textId="6C0FAB28" w:rsidR="00255035" w:rsidRPr="00255035" w:rsidRDefault="00AC0223" w:rsidP="00AC0223">
      <w:pPr>
        <w:keepNext/>
        <w:numPr>
          <w:ilvl w:val="1"/>
          <w:numId w:val="45"/>
        </w:numPr>
        <w:tabs>
          <w:tab w:val="num" w:pos="1211"/>
          <w:tab w:val="num" w:pos="1440"/>
        </w:tabs>
        <w:suppressAutoHyphens/>
        <w:spacing w:before="360" w:after="120" w:line="240" w:lineRule="auto"/>
        <w:ind w:left="1211"/>
        <w:jc w:val="left"/>
        <w:outlineLvl w:val="1"/>
        <w:rPr>
          <w:b/>
          <w:sz w:val="24"/>
          <w:szCs w:val="24"/>
        </w:rPr>
      </w:pPr>
      <w:r>
        <w:rPr>
          <w:b/>
          <w:sz w:val="24"/>
          <w:szCs w:val="24"/>
        </w:rPr>
        <w:lastRenderedPageBreak/>
        <w:t xml:space="preserve"> </w:t>
      </w:r>
      <w:r w:rsidR="00255035" w:rsidRPr="00255035">
        <w:rPr>
          <w:b/>
          <w:sz w:val="24"/>
          <w:szCs w:val="24"/>
        </w:rPr>
        <w:t>Протокол разногласий по проекту Договора (форма 2)</w:t>
      </w:r>
    </w:p>
    <w:p w14:paraId="6FD54D76" w14:textId="77777777" w:rsidR="00255035" w:rsidRPr="00255035" w:rsidRDefault="00255035" w:rsidP="00AC0223">
      <w:pPr>
        <w:numPr>
          <w:ilvl w:val="2"/>
          <w:numId w:val="45"/>
        </w:numPr>
        <w:tabs>
          <w:tab w:val="num" w:pos="1430"/>
        </w:tabs>
        <w:autoSpaceDE w:val="0"/>
        <w:autoSpaceDN w:val="0"/>
        <w:adjustRightInd w:val="0"/>
        <w:spacing w:line="240" w:lineRule="auto"/>
        <w:ind w:left="1430"/>
        <w:rPr>
          <w:bCs/>
          <w:color w:val="000000"/>
          <w:sz w:val="24"/>
          <w:szCs w:val="24"/>
        </w:rPr>
      </w:pPr>
      <w:r w:rsidRPr="00255035">
        <w:rPr>
          <w:bCs/>
          <w:color w:val="000000"/>
          <w:sz w:val="24"/>
          <w:szCs w:val="24"/>
        </w:rPr>
        <w:t>Форма Протокола разногласий к проекту Договора (1 часть Заявки Участника)</w:t>
      </w:r>
    </w:p>
    <w:p w14:paraId="6509A239" w14:textId="77777777" w:rsidR="00255035" w:rsidRPr="00255035" w:rsidRDefault="00255035" w:rsidP="00255035">
      <w:pPr>
        <w:spacing w:line="240" w:lineRule="auto"/>
        <w:ind w:firstLine="0"/>
        <w:jc w:val="left"/>
        <w:rPr>
          <w:color w:val="000000"/>
          <w:sz w:val="24"/>
          <w:szCs w:val="24"/>
        </w:rPr>
      </w:pPr>
    </w:p>
    <w:p w14:paraId="3DA15660" w14:textId="77777777" w:rsidR="00255035" w:rsidRPr="00255035" w:rsidRDefault="00255035" w:rsidP="00255035">
      <w:pPr>
        <w:pBdr>
          <w:top w:val="single" w:sz="4" w:space="1" w:color="auto"/>
        </w:pBdr>
        <w:shd w:val="clear" w:color="auto" w:fill="E0E0E0"/>
        <w:spacing w:line="240" w:lineRule="auto"/>
        <w:ind w:right="21" w:firstLine="0"/>
        <w:jc w:val="center"/>
        <w:rPr>
          <w:b/>
          <w:color w:val="000000"/>
          <w:spacing w:val="36"/>
          <w:sz w:val="24"/>
          <w:szCs w:val="24"/>
        </w:rPr>
      </w:pPr>
      <w:r w:rsidRPr="00255035">
        <w:rPr>
          <w:b/>
          <w:color w:val="000000"/>
          <w:spacing w:val="36"/>
          <w:sz w:val="24"/>
          <w:szCs w:val="24"/>
        </w:rPr>
        <w:t>начало формы</w:t>
      </w:r>
    </w:p>
    <w:p w14:paraId="717B6967" w14:textId="77777777" w:rsidR="00255035" w:rsidRPr="00255035" w:rsidRDefault="00255035" w:rsidP="00255035">
      <w:pPr>
        <w:spacing w:line="240" w:lineRule="auto"/>
        <w:ind w:firstLine="0"/>
        <w:jc w:val="left"/>
        <w:rPr>
          <w:color w:val="000000"/>
          <w:sz w:val="24"/>
          <w:szCs w:val="24"/>
        </w:rPr>
      </w:pPr>
    </w:p>
    <w:p w14:paraId="26878E07" w14:textId="77777777" w:rsidR="00255035" w:rsidRPr="00255035" w:rsidRDefault="00255035" w:rsidP="00255035">
      <w:pPr>
        <w:spacing w:line="240" w:lineRule="auto"/>
        <w:rPr>
          <w:sz w:val="24"/>
          <w:szCs w:val="24"/>
        </w:rPr>
      </w:pPr>
    </w:p>
    <w:p w14:paraId="396074E4" w14:textId="77777777" w:rsidR="00255035" w:rsidRPr="00255035" w:rsidRDefault="00255035" w:rsidP="00255035">
      <w:pPr>
        <w:suppressAutoHyphens/>
        <w:spacing w:line="240" w:lineRule="auto"/>
        <w:ind w:firstLine="0"/>
        <w:jc w:val="center"/>
        <w:rPr>
          <w:b/>
          <w:sz w:val="24"/>
          <w:szCs w:val="24"/>
        </w:rPr>
      </w:pPr>
      <w:r w:rsidRPr="00255035">
        <w:rPr>
          <w:b/>
          <w:sz w:val="24"/>
          <w:szCs w:val="24"/>
        </w:rPr>
        <w:t>Протокол разногласий к проекту Договора</w:t>
      </w:r>
    </w:p>
    <w:p w14:paraId="420732C1" w14:textId="77777777" w:rsidR="00255035" w:rsidRPr="00255035" w:rsidRDefault="00255035" w:rsidP="00255035">
      <w:pPr>
        <w:tabs>
          <w:tab w:val="right" w:pos="9360"/>
        </w:tabs>
        <w:spacing w:line="240" w:lineRule="auto"/>
        <w:ind w:firstLine="0"/>
        <w:jc w:val="center"/>
        <w:rPr>
          <w:b/>
          <w:bCs/>
          <w:snapToGrid/>
          <w:sz w:val="24"/>
          <w:szCs w:val="24"/>
        </w:rPr>
      </w:pPr>
    </w:p>
    <w:p w14:paraId="2932E53D" w14:textId="77777777" w:rsidR="00255035" w:rsidRPr="00255035" w:rsidRDefault="00255035" w:rsidP="00255035">
      <w:pPr>
        <w:spacing w:line="240" w:lineRule="auto"/>
        <w:jc w:val="center"/>
        <w:rPr>
          <w:b/>
          <w:bCs/>
          <w:sz w:val="24"/>
          <w:szCs w:val="24"/>
        </w:rPr>
      </w:pPr>
    </w:p>
    <w:p w14:paraId="209127CF" w14:textId="77777777" w:rsidR="00255035" w:rsidRPr="00255035" w:rsidRDefault="00255035" w:rsidP="00255035">
      <w:pPr>
        <w:spacing w:line="240" w:lineRule="auto"/>
        <w:jc w:val="center"/>
        <w:rPr>
          <w:b/>
          <w:bCs/>
          <w:color w:val="000000"/>
          <w:sz w:val="24"/>
          <w:szCs w:val="24"/>
        </w:rPr>
      </w:pPr>
      <w:r w:rsidRPr="00255035">
        <w:rPr>
          <w:b/>
          <w:color w:val="000000"/>
          <w:sz w:val="24"/>
          <w:szCs w:val="24"/>
        </w:rPr>
        <w:t xml:space="preserve"> «Обязательные» условия Договора</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967"/>
        <w:gridCol w:w="2711"/>
        <w:gridCol w:w="2268"/>
        <w:gridCol w:w="2693"/>
      </w:tblGrid>
      <w:tr w:rsidR="00255035" w:rsidRPr="00255035" w14:paraId="16B4E0A0" w14:textId="77777777" w:rsidTr="00DE5B9A">
        <w:trPr>
          <w:trHeight w:val="921"/>
        </w:trPr>
        <w:tc>
          <w:tcPr>
            <w:tcW w:w="709" w:type="dxa"/>
            <w:tcBorders>
              <w:top w:val="single" w:sz="4" w:space="0" w:color="auto"/>
              <w:left w:val="single" w:sz="4" w:space="0" w:color="auto"/>
              <w:bottom w:val="single" w:sz="4" w:space="0" w:color="auto"/>
              <w:right w:val="single" w:sz="4" w:space="0" w:color="auto"/>
            </w:tcBorders>
            <w:vAlign w:val="center"/>
          </w:tcPr>
          <w:p w14:paraId="7BB0F115" w14:textId="77777777" w:rsidR="00255035" w:rsidRPr="00255035" w:rsidRDefault="00255035" w:rsidP="00255035">
            <w:pPr>
              <w:keepNext/>
              <w:spacing w:before="40" w:after="40" w:line="240" w:lineRule="auto"/>
              <w:ind w:left="57" w:right="57" w:firstLine="0"/>
              <w:jc w:val="center"/>
              <w:rPr>
                <w:sz w:val="18"/>
                <w:szCs w:val="18"/>
              </w:rPr>
            </w:pPr>
            <w:r w:rsidRPr="00255035">
              <w:rPr>
                <w:sz w:val="18"/>
                <w:szCs w:val="18"/>
              </w:rPr>
              <w:t>№ п/п</w:t>
            </w:r>
          </w:p>
        </w:tc>
        <w:tc>
          <w:tcPr>
            <w:tcW w:w="1967" w:type="dxa"/>
            <w:tcBorders>
              <w:top w:val="single" w:sz="4" w:space="0" w:color="auto"/>
              <w:left w:val="single" w:sz="4" w:space="0" w:color="auto"/>
              <w:bottom w:val="single" w:sz="4" w:space="0" w:color="auto"/>
              <w:right w:val="single" w:sz="4" w:space="0" w:color="auto"/>
            </w:tcBorders>
            <w:vAlign w:val="center"/>
          </w:tcPr>
          <w:p w14:paraId="4E1DBE5F" w14:textId="77777777" w:rsidR="00255035" w:rsidRPr="00255035" w:rsidRDefault="00255035" w:rsidP="00255035">
            <w:pPr>
              <w:keepNext/>
              <w:spacing w:before="40" w:after="40" w:line="240" w:lineRule="auto"/>
              <w:ind w:left="57" w:right="57" w:firstLine="0"/>
              <w:jc w:val="center"/>
              <w:rPr>
                <w:sz w:val="24"/>
                <w:szCs w:val="24"/>
              </w:rPr>
            </w:pPr>
            <w:r w:rsidRPr="00255035">
              <w:rPr>
                <w:sz w:val="24"/>
                <w:szCs w:val="24"/>
              </w:rPr>
              <w:t xml:space="preserve">№ пункта проекта Договора </w:t>
            </w:r>
          </w:p>
        </w:tc>
        <w:tc>
          <w:tcPr>
            <w:tcW w:w="2711" w:type="dxa"/>
            <w:tcBorders>
              <w:top w:val="single" w:sz="4" w:space="0" w:color="auto"/>
              <w:left w:val="single" w:sz="4" w:space="0" w:color="auto"/>
              <w:bottom w:val="single" w:sz="4" w:space="0" w:color="auto"/>
              <w:right w:val="single" w:sz="4" w:space="0" w:color="auto"/>
            </w:tcBorders>
            <w:vAlign w:val="center"/>
          </w:tcPr>
          <w:p w14:paraId="661D1335" w14:textId="77777777" w:rsidR="00255035" w:rsidRPr="00255035" w:rsidRDefault="00255035" w:rsidP="00255035">
            <w:pPr>
              <w:keepNext/>
              <w:spacing w:before="40" w:after="40" w:line="240" w:lineRule="auto"/>
              <w:ind w:left="57" w:right="57" w:firstLine="0"/>
              <w:jc w:val="center"/>
              <w:rPr>
                <w:sz w:val="24"/>
                <w:szCs w:val="24"/>
              </w:rPr>
            </w:pPr>
            <w:r w:rsidRPr="00255035">
              <w:rPr>
                <w:sz w:val="24"/>
                <w:szCs w:val="24"/>
              </w:rPr>
              <w:t>Исходные формулировки</w:t>
            </w:r>
          </w:p>
        </w:tc>
        <w:tc>
          <w:tcPr>
            <w:tcW w:w="2268" w:type="dxa"/>
            <w:tcBorders>
              <w:top w:val="single" w:sz="4" w:space="0" w:color="auto"/>
              <w:left w:val="single" w:sz="4" w:space="0" w:color="auto"/>
              <w:bottom w:val="single" w:sz="4" w:space="0" w:color="auto"/>
              <w:right w:val="single" w:sz="4" w:space="0" w:color="auto"/>
            </w:tcBorders>
            <w:vAlign w:val="center"/>
          </w:tcPr>
          <w:p w14:paraId="0476CA26" w14:textId="77777777" w:rsidR="00255035" w:rsidRPr="00255035" w:rsidRDefault="00255035" w:rsidP="00255035">
            <w:pPr>
              <w:keepNext/>
              <w:spacing w:before="40" w:after="40" w:line="240" w:lineRule="auto"/>
              <w:ind w:left="57" w:right="57" w:firstLine="0"/>
              <w:jc w:val="center"/>
              <w:rPr>
                <w:sz w:val="24"/>
                <w:szCs w:val="24"/>
              </w:rPr>
            </w:pPr>
            <w:r w:rsidRPr="00255035">
              <w:rPr>
                <w:sz w:val="24"/>
                <w:szCs w:val="24"/>
              </w:rPr>
              <w:t>Предложения Участника</w:t>
            </w:r>
          </w:p>
        </w:tc>
        <w:tc>
          <w:tcPr>
            <w:tcW w:w="2693" w:type="dxa"/>
            <w:tcBorders>
              <w:top w:val="single" w:sz="4" w:space="0" w:color="auto"/>
              <w:left w:val="single" w:sz="4" w:space="0" w:color="auto"/>
              <w:bottom w:val="single" w:sz="4" w:space="0" w:color="auto"/>
              <w:right w:val="single" w:sz="4" w:space="0" w:color="auto"/>
            </w:tcBorders>
            <w:vAlign w:val="center"/>
          </w:tcPr>
          <w:p w14:paraId="5C35CAE0" w14:textId="77777777" w:rsidR="00255035" w:rsidRPr="00255035" w:rsidRDefault="00255035" w:rsidP="00255035">
            <w:pPr>
              <w:keepNext/>
              <w:spacing w:before="40" w:after="40" w:line="240" w:lineRule="auto"/>
              <w:ind w:left="57" w:right="57" w:firstLine="0"/>
              <w:jc w:val="center"/>
              <w:rPr>
                <w:sz w:val="24"/>
                <w:szCs w:val="24"/>
              </w:rPr>
            </w:pPr>
            <w:r w:rsidRPr="00255035">
              <w:rPr>
                <w:sz w:val="24"/>
                <w:szCs w:val="24"/>
              </w:rPr>
              <w:t>Примечания, обоснование</w:t>
            </w:r>
          </w:p>
        </w:tc>
      </w:tr>
      <w:tr w:rsidR="00255035" w:rsidRPr="00255035" w14:paraId="41C92A9F" w14:textId="77777777" w:rsidTr="00DE5B9A">
        <w:trPr>
          <w:trHeight w:val="347"/>
        </w:trPr>
        <w:tc>
          <w:tcPr>
            <w:tcW w:w="709" w:type="dxa"/>
            <w:tcBorders>
              <w:top w:val="single" w:sz="4" w:space="0" w:color="auto"/>
              <w:left w:val="single" w:sz="4" w:space="0" w:color="auto"/>
              <w:bottom w:val="single" w:sz="4" w:space="0" w:color="auto"/>
              <w:right w:val="single" w:sz="4" w:space="0" w:color="auto"/>
            </w:tcBorders>
          </w:tcPr>
          <w:p w14:paraId="341A0728" w14:textId="77777777" w:rsidR="00255035" w:rsidRPr="00255035" w:rsidRDefault="00255035" w:rsidP="00255035">
            <w:pPr>
              <w:numPr>
                <w:ilvl w:val="0"/>
                <w:numId w:val="39"/>
              </w:numPr>
              <w:spacing w:line="240" w:lineRule="auto"/>
              <w:rPr>
                <w:sz w:val="24"/>
                <w:szCs w:val="24"/>
              </w:rPr>
            </w:pPr>
          </w:p>
        </w:tc>
        <w:tc>
          <w:tcPr>
            <w:tcW w:w="1967" w:type="dxa"/>
            <w:tcBorders>
              <w:top w:val="single" w:sz="4" w:space="0" w:color="auto"/>
              <w:left w:val="single" w:sz="4" w:space="0" w:color="auto"/>
              <w:bottom w:val="single" w:sz="4" w:space="0" w:color="auto"/>
              <w:right w:val="single" w:sz="4" w:space="0" w:color="auto"/>
            </w:tcBorders>
          </w:tcPr>
          <w:p w14:paraId="659169BD" w14:textId="77777777" w:rsidR="00255035" w:rsidRPr="00255035" w:rsidRDefault="00255035" w:rsidP="00255035">
            <w:pPr>
              <w:spacing w:before="40" w:after="40" w:line="240" w:lineRule="auto"/>
              <w:ind w:left="57" w:right="57" w:firstLine="0"/>
              <w:jc w:val="left"/>
              <w:rPr>
                <w:color w:val="000000"/>
                <w:sz w:val="24"/>
                <w:szCs w:val="24"/>
              </w:rPr>
            </w:pPr>
          </w:p>
        </w:tc>
        <w:tc>
          <w:tcPr>
            <w:tcW w:w="2711" w:type="dxa"/>
            <w:tcBorders>
              <w:top w:val="single" w:sz="4" w:space="0" w:color="auto"/>
              <w:left w:val="single" w:sz="4" w:space="0" w:color="auto"/>
              <w:bottom w:val="single" w:sz="4" w:space="0" w:color="auto"/>
              <w:right w:val="single" w:sz="4" w:space="0" w:color="auto"/>
            </w:tcBorders>
          </w:tcPr>
          <w:p w14:paraId="16925A32" w14:textId="77777777" w:rsidR="00255035" w:rsidRPr="00255035"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079ADE2C" w14:textId="77777777" w:rsidR="00255035" w:rsidRPr="00255035" w:rsidRDefault="00255035" w:rsidP="00255035">
            <w:pPr>
              <w:spacing w:before="40" w:after="40" w:line="240" w:lineRule="auto"/>
              <w:ind w:left="57" w:right="57" w:firstLine="0"/>
              <w:jc w:val="left"/>
              <w:rPr>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B4A05B0" w14:textId="77777777" w:rsidR="00255035" w:rsidRPr="00255035" w:rsidRDefault="00255035" w:rsidP="00255035">
            <w:pPr>
              <w:spacing w:before="40" w:after="40" w:line="240" w:lineRule="auto"/>
              <w:ind w:left="57" w:right="57" w:firstLine="0"/>
              <w:jc w:val="left"/>
              <w:rPr>
                <w:color w:val="000000"/>
                <w:sz w:val="24"/>
                <w:szCs w:val="24"/>
              </w:rPr>
            </w:pPr>
          </w:p>
        </w:tc>
      </w:tr>
      <w:tr w:rsidR="00255035" w:rsidRPr="00255035" w14:paraId="740CC752" w14:textId="77777777" w:rsidTr="00DE5B9A">
        <w:trPr>
          <w:trHeight w:val="362"/>
        </w:trPr>
        <w:tc>
          <w:tcPr>
            <w:tcW w:w="709" w:type="dxa"/>
            <w:tcBorders>
              <w:top w:val="single" w:sz="4" w:space="0" w:color="auto"/>
              <w:left w:val="single" w:sz="4" w:space="0" w:color="auto"/>
              <w:bottom w:val="single" w:sz="4" w:space="0" w:color="auto"/>
              <w:right w:val="single" w:sz="4" w:space="0" w:color="auto"/>
            </w:tcBorders>
          </w:tcPr>
          <w:p w14:paraId="5D74EF00" w14:textId="77777777" w:rsidR="00255035" w:rsidRPr="00255035" w:rsidRDefault="00255035" w:rsidP="00255035">
            <w:pPr>
              <w:numPr>
                <w:ilvl w:val="0"/>
                <w:numId w:val="39"/>
              </w:numPr>
              <w:spacing w:line="240" w:lineRule="auto"/>
              <w:rPr>
                <w:sz w:val="24"/>
                <w:szCs w:val="24"/>
              </w:rPr>
            </w:pPr>
          </w:p>
        </w:tc>
        <w:tc>
          <w:tcPr>
            <w:tcW w:w="1967" w:type="dxa"/>
            <w:tcBorders>
              <w:top w:val="single" w:sz="4" w:space="0" w:color="auto"/>
              <w:left w:val="single" w:sz="4" w:space="0" w:color="auto"/>
              <w:bottom w:val="single" w:sz="4" w:space="0" w:color="auto"/>
              <w:right w:val="single" w:sz="4" w:space="0" w:color="auto"/>
            </w:tcBorders>
          </w:tcPr>
          <w:p w14:paraId="6A01B9A6" w14:textId="77777777" w:rsidR="00255035" w:rsidRPr="00255035" w:rsidRDefault="00255035" w:rsidP="00255035">
            <w:pPr>
              <w:spacing w:before="40" w:after="40" w:line="240" w:lineRule="auto"/>
              <w:ind w:left="57" w:right="57" w:firstLine="0"/>
              <w:jc w:val="left"/>
              <w:rPr>
                <w:color w:val="000000"/>
                <w:sz w:val="24"/>
                <w:szCs w:val="24"/>
              </w:rPr>
            </w:pPr>
          </w:p>
        </w:tc>
        <w:tc>
          <w:tcPr>
            <w:tcW w:w="2711" w:type="dxa"/>
            <w:tcBorders>
              <w:top w:val="single" w:sz="4" w:space="0" w:color="auto"/>
              <w:left w:val="single" w:sz="4" w:space="0" w:color="auto"/>
              <w:bottom w:val="single" w:sz="4" w:space="0" w:color="auto"/>
              <w:right w:val="single" w:sz="4" w:space="0" w:color="auto"/>
            </w:tcBorders>
          </w:tcPr>
          <w:p w14:paraId="5F3C0FA9" w14:textId="77777777" w:rsidR="00255035" w:rsidRPr="00255035"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1E31B7FD" w14:textId="77777777" w:rsidR="00255035" w:rsidRPr="00255035" w:rsidRDefault="00255035" w:rsidP="00255035">
            <w:pPr>
              <w:spacing w:before="40" w:after="40" w:line="240" w:lineRule="auto"/>
              <w:ind w:left="57" w:right="57" w:firstLine="0"/>
              <w:jc w:val="left"/>
              <w:rPr>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tcPr>
          <w:p w14:paraId="746C2678" w14:textId="77777777" w:rsidR="00255035" w:rsidRPr="00255035" w:rsidRDefault="00255035" w:rsidP="00255035">
            <w:pPr>
              <w:spacing w:before="40" w:after="40" w:line="240" w:lineRule="auto"/>
              <w:ind w:left="57" w:right="57" w:firstLine="0"/>
              <w:jc w:val="left"/>
              <w:rPr>
                <w:color w:val="000000"/>
                <w:sz w:val="24"/>
                <w:szCs w:val="24"/>
              </w:rPr>
            </w:pPr>
          </w:p>
        </w:tc>
      </w:tr>
      <w:tr w:rsidR="00255035" w:rsidRPr="00255035" w14:paraId="05C7F520" w14:textId="77777777" w:rsidTr="00DE5B9A">
        <w:trPr>
          <w:trHeight w:val="362"/>
        </w:trPr>
        <w:tc>
          <w:tcPr>
            <w:tcW w:w="709" w:type="dxa"/>
            <w:tcBorders>
              <w:top w:val="single" w:sz="4" w:space="0" w:color="auto"/>
              <w:left w:val="single" w:sz="4" w:space="0" w:color="auto"/>
              <w:bottom w:val="single" w:sz="4" w:space="0" w:color="auto"/>
              <w:right w:val="single" w:sz="4" w:space="0" w:color="auto"/>
            </w:tcBorders>
          </w:tcPr>
          <w:p w14:paraId="29478D33" w14:textId="77777777" w:rsidR="00255035" w:rsidRPr="00255035" w:rsidRDefault="00255035" w:rsidP="00255035">
            <w:pPr>
              <w:numPr>
                <w:ilvl w:val="0"/>
                <w:numId w:val="39"/>
              </w:numPr>
              <w:spacing w:line="240" w:lineRule="auto"/>
              <w:rPr>
                <w:sz w:val="24"/>
                <w:szCs w:val="24"/>
              </w:rPr>
            </w:pPr>
          </w:p>
        </w:tc>
        <w:tc>
          <w:tcPr>
            <w:tcW w:w="1967" w:type="dxa"/>
            <w:tcBorders>
              <w:top w:val="single" w:sz="4" w:space="0" w:color="auto"/>
              <w:left w:val="single" w:sz="4" w:space="0" w:color="auto"/>
              <w:bottom w:val="single" w:sz="4" w:space="0" w:color="auto"/>
              <w:right w:val="single" w:sz="4" w:space="0" w:color="auto"/>
            </w:tcBorders>
          </w:tcPr>
          <w:p w14:paraId="3900B379" w14:textId="77777777" w:rsidR="00255035" w:rsidRPr="00255035" w:rsidRDefault="00255035" w:rsidP="00255035">
            <w:pPr>
              <w:spacing w:before="40" w:after="40" w:line="240" w:lineRule="auto"/>
              <w:ind w:left="57" w:right="57" w:firstLine="0"/>
              <w:jc w:val="left"/>
              <w:rPr>
                <w:color w:val="000000"/>
                <w:sz w:val="24"/>
                <w:szCs w:val="24"/>
              </w:rPr>
            </w:pPr>
          </w:p>
        </w:tc>
        <w:tc>
          <w:tcPr>
            <w:tcW w:w="2711" w:type="dxa"/>
            <w:tcBorders>
              <w:top w:val="single" w:sz="4" w:space="0" w:color="auto"/>
              <w:left w:val="single" w:sz="4" w:space="0" w:color="auto"/>
              <w:bottom w:val="single" w:sz="4" w:space="0" w:color="auto"/>
              <w:right w:val="single" w:sz="4" w:space="0" w:color="auto"/>
            </w:tcBorders>
          </w:tcPr>
          <w:p w14:paraId="6AF1E98B" w14:textId="77777777" w:rsidR="00255035" w:rsidRPr="00255035"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5D99695D" w14:textId="77777777" w:rsidR="00255035" w:rsidRPr="00255035" w:rsidRDefault="00255035" w:rsidP="00255035">
            <w:pPr>
              <w:spacing w:before="40" w:after="40" w:line="240" w:lineRule="auto"/>
              <w:ind w:left="57" w:right="57" w:firstLine="0"/>
              <w:jc w:val="left"/>
              <w:rPr>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tcPr>
          <w:p w14:paraId="616BF5F7" w14:textId="77777777" w:rsidR="00255035" w:rsidRPr="00255035" w:rsidRDefault="00255035" w:rsidP="00255035">
            <w:pPr>
              <w:spacing w:before="40" w:after="40" w:line="240" w:lineRule="auto"/>
              <w:ind w:left="57" w:right="57" w:firstLine="0"/>
              <w:jc w:val="left"/>
              <w:rPr>
                <w:color w:val="000000"/>
                <w:sz w:val="24"/>
                <w:szCs w:val="24"/>
              </w:rPr>
            </w:pPr>
          </w:p>
        </w:tc>
      </w:tr>
      <w:tr w:rsidR="00255035" w:rsidRPr="00255035" w14:paraId="54261F35" w14:textId="77777777" w:rsidTr="00DE5B9A">
        <w:trPr>
          <w:trHeight w:val="362"/>
        </w:trPr>
        <w:tc>
          <w:tcPr>
            <w:tcW w:w="709" w:type="dxa"/>
            <w:tcBorders>
              <w:top w:val="single" w:sz="4" w:space="0" w:color="auto"/>
              <w:left w:val="single" w:sz="4" w:space="0" w:color="auto"/>
              <w:bottom w:val="single" w:sz="4" w:space="0" w:color="auto"/>
              <w:right w:val="single" w:sz="4" w:space="0" w:color="auto"/>
            </w:tcBorders>
          </w:tcPr>
          <w:p w14:paraId="631391C8" w14:textId="77777777" w:rsidR="00255035" w:rsidRPr="00255035" w:rsidRDefault="00255035" w:rsidP="00255035">
            <w:pPr>
              <w:spacing w:before="40" w:after="40" w:line="240" w:lineRule="auto"/>
              <w:ind w:left="57" w:right="57" w:firstLine="0"/>
              <w:jc w:val="left"/>
              <w:rPr>
                <w:color w:val="000000"/>
                <w:sz w:val="24"/>
                <w:szCs w:val="24"/>
              </w:rPr>
            </w:pPr>
            <w:r w:rsidRPr="00255035">
              <w:rPr>
                <w:color w:val="000000"/>
                <w:sz w:val="24"/>
                <w:szCs w:val="24"/>
              </w:rPr>
              <w:t>…</w:t>
            </w:r>
          </w:p>
        </w:tc>
        <w:tc>
          <w:tcPr>
            <w:tcW w:w="1967" w:type="dxa"/>
            <w:tcBorders>
              <w:top w:val="single" w:sz="4" w:space="0" w:color="auto"/>
              <w:left w:val="single" w:sz="4" w:space="0" w:color="auto"/>
              <w:bottom w:val="single" w:sz="4" w:space="0" w:color="auto"/>
              <w:right w:val="single" w:sz="4" w:space="0" w:color="auto"/>
            </w:tcBorders>
          </w:tcPr>
          <w:p w14:paraId="00CC989A" w14:textId="77777777" w:rsidR="00255035" w:rsidRPr="00255035" w:rsidRDefault="00255035" w:rsidP="00255035">
            <w:pPr>
              <w:spacing w:before="40" w:after="40" w:line="240" w:lineRule="auto"/>
              <w:ind w:left="57" w:right="57" w:firstLine="0"/>
              <w:jc w:val="left"/>
              <w:rPr>
                <w:color w:val="000000"/>
                <w:sz w:val="24"/>
                <w:szCs w:val="24"/>
              </w:rPr>
            </w:pPr>
          </w:p>
        </w:tc>
        <w:tc>
          <w:tcPr>
            <w:tcW w:w="2711" w:type="dxa"/>
            <w:tcBorders>
              <w:top w:val="single" w:sz="4" w:space="0" w:color="auto"/>
              <w:left w:val="single" w:sz="4" w:space="0" w:color="auto"/>
              <w:bottom w:val="single" w:sz="4" w:space="0" w:color="auto"/>
              <w:right w:val="single" w:sz="4" w:space="0" w:color="auto"/>
            </w:tcBorders>
          </w:tcPr>
          <w:p w14:paraId="4406F17C" w14:textId="77777777" w:rsidR="00255035" w:rsidRPr="00255035"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596AFBF6" w14:textId="77777777" w:rsidR="00255035" w:rsidRPr="00255035" w:rsidRDefault="00255035" w:rsidP="00255035">
            <w:pPr>
              <w:spacing w:before="40" w:after="40" w:line="240" w:lineRule="auto"/>
              <w:ind w:left="57" w:right="57" w:firstLine="0"/>
              <w:jc w:val="left"/>
              <w:rPr>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tcPr>
          <w:p w14:paraId="7850F078" w14:textId="77777777" w:rsidR="00255035" w:rsidRPr="00255035" w:rsidRDefault="00255035" w:rsidP="00255035">
            <w:pPr>
              <w:spacing w:before="40" w:after="40" w:line="240" w:lineRule="auto"/>
              <w:ind w:left="57" w:right="57" w:firstLine="0"/>
              <w:jc w:val="left"/>
              <w:rPr>
                <w:color w:val="000000"/>
                <w:sz w:val="24"/>
                <w:szCs w:val="24"/>
              </w:rPr>
            </w:pPr>
          </w:p>
        </w:tc>
      </w:tr>
    </w:tbl>
    <w:p w14:paraId="55881895" w14:textId="77777777" w:rsidR="00255035" w:rsidRPr="00255035" w:rsidRDefault="00255035" w:rsidP="00255035">
      <w:pPr>
        <w:spacing w:line="240" w:lineRule="auto"/>
        <w:jc w:val="center"/>
        <w:rPr>
          <w:b/>
          <w:bCs/>
          <w:color w:val="000000"/>
          <w:sz w:val="24"/>
          <w:szCs w:val="24"/>
        </w:rPr>
      </w:pPr>
      <w:r w:rsidRPr="00255035">
        <w:rPr>
          <w:b/>
          <w:color w:val="000000"/>
          <w:sz w:val="24"/>
          <w:szCs w:val="24"/>
        </w:rPr>
        <w:t>«Желательные» условия Договора</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968"/>
        <w:gridCol w:w="2710"/>
        <w:gridCol w:w="2268"/>
        <w:gridCol w:w="2693"/>
      </w:tblGrid>
      <w:tr w:rsidR="00255035" w:rsidRPr="00255035" w14:paraId="5360FE36" w14:textId="77777777" w:rsidTr="00DE5B9A">
        <w:trPr>
          <w:trHeight w:val="855"/>
        </w:trPr>
        <w:tc>
          <w:tcPr>
            <w:tcW w:w="709" w:type="dxa"/>
            <w:tcBorders>
              <w:top w:val="single" w:sz="4" w:space="0" w:color="auto"/>
              <w:left w:val="single" w:sz="4" w:space="0" w:color="auto"/>
              <w:bottom w:val="single" w:sz="4" w:space="0" w:color="auto"/>
              <w:right w:val="single" w:sz="4" w:space="0" w:color="auto"/>
            </w:tcBorders>
            <w:vAlign w:val="center"/>
          </w:tcPr>
          <w:p w14:paraId="6123EE49" w14:textId="77777777" w:rsidR="00255035" w:rsidRPr="00255035" w:rsidRDefault="00255035" w:rsidP="00255035">
            <w:pPr>
              <w:keepNext/>
              <w:spacing w:before="40" w:after="40" w:line="240" w:lineRule="auto"/>
              <w:ind w:left="57" w:right="57" w:firstLine="0"/>
              <w:jc w:val="center"/>
              <w:rPr>
                <w:sz w:val="18"/>
                <w:szCs w:val="18"/>
              </w:rPr>
            </w:pPr>
            <w:r w:rsidRPr="00255035">
              <w:rPr>
                <w:sz w:val="18"/>
                <w:szCs w:val="18"/>
              </w:rPr>
              <w:t>№ п/п</w:t>
            </w:r>
          </w:p>
        </w:tc>
        <w:tc>
          <w:tcPr>
            <w:tcW w:w="1968" w:type="dxa"/>
            <w:tcBorders>
              <w:top w:val="single" w:sz="4" w:space="0" w:color="auto"/>
              <w:left w:val="single" w:sz="4" w:space="0" w:color="auto"/>
              <w:bottom w:val="single" w:sz="4" w:space="0" w:color="auto"/>
              <w:right w:val="single" w:sz="4" w:space="0" w:color="auto"/>
            </w:tcBorders>
            <w:vAlign w:val="center"/>
          </w:tcPr>
          <w:p w14:paraId="3A793E69" w14:textId="77777777" w:rsidR="00255035" w:rsidRPr="00255035" w:rsidRDefault="00255035" w:rsidP="00255035">
            <w:pPr>
              <w:keepNext/>
              <w:spacing w:before="40" w:after="40" w:line="240" w:lineRule="auto"/>
              <w:ind w:left="57" w:right="57" w:firstLine="0"/>
              <w:jc w:val="center"/>
              <w:rPr>
                <w:sz w:val="24"/>
                <w:szCs w:val="24"/>
              </w:rPr>
            </w:pPr>
            <w:r w:rsidRPr="00255035">
              <w:rPr>
                <w:sz w:val="24"/>
                <w:szCs w:val="24"/>
              </w:rPr>
              <w:t xml:space="preserve">№ пункта проекта Договора </w:t>
            </w:r>
          </w:p>
        </w:tc>
        <w:tc>
          <w:tcPr>
            <w:tcW w:w="2710" w:type="dxa"/>
            <w:tcBorders>
              <w:top w:val="single" w:sz="4" w:space="0" w:color="auto"/>
              <w:left w:val="single" w:sz="4" w:space="0" w:color="auto"/>
              <w:bottom w:val="single" w:sz="4" w:space="0" w:color="auto"/>
              <w:right w:val="single" w:sz="4" w:space="0" w:color="auto"/>
            </w:tcBorders>
            <w:vAlign w:val="center"/>
          </w:tcPr>
          <w:p w14:paraId="585C1E74" w14:textId="77777777" w:rsidR="00255035" w:rsidRPr="00255035" w:rsidRDefault="00255035" w:rsidP="00255035">
            <w:pPr>
              <w:keepNext/>
              <w:spacing w:before="40" w:after="40" w:line="240" w:lineRule="auto"/>
              <w:ind w:left="57" w:right="57" w:firstLine="0"/>
              <w:jc w:val="center"/>
              <w:rPr>
                <w:sz w:val="24"/>
                <w:szCs w:val="24"/>
              </w:rPr>
            </w:pPr>
            <w:r w:rsidRPr="00255035">
              <w:rPr>
                <w:sz w:val="24"/>
                <w:szCs w:val="24"/>
              </w:rPr>
              <w:t>Исходные формулировки</w:t>
            </w:r>
          </w:p>
        </w:tc>
        <w:tc>
          <w:tcPr>
            <w:tcW w:w="2268" w:type="dxa"/>
            <w:tcBorders>
              <w:top w:val="single" w:sz="4" w:space="0" w:color="auto"/>
              <w:left w:val="single" w:sz="4" w:space="0" w:color="auto"/>
              <w:bottom w:val="single" w:sz="4" w:space="0" w:color="auto"/>
              <w:right w:val="single" w:sz="4" w:space="0" w:color="auto"/>
            </w:tcBorders>
            <w:vAlign w:val="center"/>
          </w:tcPr>
          <w:p w14:paraId="61093FF3" w14:textId="77777777" w:rsidR="00255035" w:rsidRPr="00255035" w:rsidRDefault="00255035" w:rsidP="00255035">
            <w:pPr>
              <w:keepNext/>
              <w:spacing w:before="40" w:after="40" w:line="240" w:lineRule="auto"/>
              <w:ind w:left="57" w:right="57" w:firstLine="0"/>
              <w:jc w:val="center"/>
              <w:rPr>
                <w:sz w:val="24"/>
                <w:szCs w:val="24"/>
              </w:rPr>
            </w:pPr>
            <w:r w:rsidRPr="00255035">
              <w:rPr>
                <w:sz w:val="24"/>
                <w:szCs w:val="24"/>
              </w:rPr>
              <w:t>Предложения Участника</w:t>
            </w:r>
          </w:p>
        </w:tc>
        <w:tc>
          <w:tcPr>
            <w:tcW w:w="2693" w:type="dxa"/>
            <w:tcBorders>
              <w:top w:val="single" w:sz="4" w:space="0" w:color="auto"/>
              <w:left w:val="single" w:sz="4" w:space="0" w:color="auto"/>
              <w:bottom w:val="single" w:sz="4" w:space="0" w:color="auto"/>
              <w:right w:val="single" w:sz="4" w:space="0" w:color="auto"/>
            </w:tcBorders>
            <w:vAlign w:val="center"/>
          </w:tcPr>
          <w:p w14:paraId="3AE73820" w14:textId="77777777" w:rsidR="00255035" w:rsidRPr="00255035" w:rsidRDefault="00255035" w:rsidP="00255035">
            <w:pPr>
              <w:keepNext/>
              <w:spacing w:before="40" w:after="40" w:line="240" w:lineRule="auto"/>
              <w:ind w:left="57" w:right="57" w:firstLine="0"/>
              <w:jc w:val="center"/>
              <w:rPr>
                <w:sz w:val="24"/>
                <w:szCs w:val="24"/>
              </w:rPr>
            </w:pPr>
            <w:r w:rsidRPr="00255035">
              <w:rPr>
                <w:sz w:val="24"/>
                <w:szCs w:val="24"/>
              </w:rPr>
              <w:t>Примечания, обоснование</w:t>
            </w:r>
          </w:p>
        </w:tc>
      </w:tr>
      <w:tr w:rsidR="00255035" w:rsidRPr="00255035" w14:paraId="6FDEFA69" w14:textId="77777777" w:rsidTr="00DE5B9A">
        <w:trPr>
          <w:trHeight w:val="342"/>
        </w:trPr>
        <w:tc>
          <w:tcPr>
            <w:tcW w:w="709" w:type="dxa"/>
            <w:tcBorders>
              <w:top w:val="single" w:sz="4" w:space="0" w:color="auto"/>
              <w:left w:val="single" w:sz="4" w:space="0" w:color="auto"/>
              <w:bottom w:val="single" w:sz="4" w:space="0" w:color="auto"/>
              <w:right w:val="single" w:sz="4" w:space="0" w:color="auto"/>
            </w:tcBorders>
          </w:tcPr>
          <w:p w14:paraId="4B054E9C" w14:textId="77777777" w:rsidR="00255035" w:rsidRPr="00255035" w:rsidRDefault="00255035" w:rsidP="00255035">
            <w:pPr>
              <w:numPr>
                <w:ilvl w:val="0"/>
                <w:numId w:val="40"/>
              </w:numPr>
              <w:spacing w:line="240" w:lineRule="auto"/>
              <w:rPr>
                <w:sz w:val="24"/>
                <w:szCs w:val="24"/>
              </w:rPr>
            </w:pPr>
          </w:p>
        </w:tc>
        <w:tc>
          <w:tcPr>
            <w:tcW w:w="1968" w:type="dxa"/>
            <w:tcBorders>
              <w:top w:val="single" w:sz="4" w:space="0" w:color="auto"/>
              <w:left w:val="single" w:sz="4" w:space="0" w:color="auto"/>
              <w:bottom w:val="single" w:sz="4" w:space="0" w:color="auto"/>
              <w:right w:val="single" w:sz="4" w:space="0" w:color="auto"/>
            </w:tcBorders>
          </w:tcPr>
          <w:p w14:paraId="25A58D37" w14:textId="77777777" w:rsidR="00255035" w:rsidRPr="00255035" w:rsidRDefault="00255035" w:rsidP="00255035">
            <w:pPr>
              <w:spacing w:before="40" w:after="40" w:line="240" w:lineRule="auto"/>
              <w:ind w:left="57" w:right="57" w:firstLine="0"/>
              <w:jc w:val="left"/>
              <w:rPr>
                <w:color w:val="000000"/>
                <w:sz w:val="24"/>
                <w:szCs w:val="24"/>
              </w:rPr>
            </w:pPr>
          </w:p>
        </w:tc>
        <w:tc>
          <w:tcPr>
            <w:tcW w:w="2710" w:type="dxa"/>
            <w:tcBorders>
              <w:top w:val="single" w:sz="4" w:space="0" w:color="auto"/>
              <w:left w:val="single" w:sz="4" w:space="0" w:color="auto"/>
              <w:bottom w:val="single" w:sz="4" w:space="0" w:color="auto"/>
              <w:right w:val="single" w:sz="4" w:space="0" w:color="auto"/>
            </w:tcBorders>
          </w:tcPr>
          <w:p w14:paraId="5B2748F3" w14:textId="77777777" w:rsidR="00255035" w:rsidRPr="00255035"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0D26878B" w14:textId="77777777" w:rsidR="00255035" w:rsidRPr="00255035" w:rsidRDefault="00255035" w:rsidP="00255035">
            <w:pPr>
              <w:spacing w:before="40" w:after="40" w:line="240" w:lineRule="auto"/>
              <w:ind w:left="57" w:right="57" w:firstLine="0"/>
              <w:jc w:val="left"/>
              <w:rPr>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tcPr>
          <w:p w14:paraId="1A2A9D3D" w14:textId="77777777" w:rsidR="00255035" w:rsidRPr="00255035" w:rsidRDefault="00255035" w:rsidP="00255035">
            <w:pPr>
              <w:spacing w:before="40" w:after="40" w:line="240" w:lineRule="auto"/>
              <w:ind w:left="57" w:right="57" w:firstLine="0"/>
              <w:jc w:val="left"/>
              <w:rPr>
                <w:color w:val="000000"/>
                <w:sz w:val="24"/>
                <w:szCs w:val="24"/>
              </w:rPr>
            </w:pPr>
          </w:p>
        </w:tc>
      </w:tr>
      <w:tr w:rsidR="00255035" w:rsidRPr="00255035" w14:paraId="38EE4C09" w14:textId="77777777" w:rsidTr="00DE5B9A">
        <w:trPr>
          <w:trHeight w:val="327"/>
        </w:trPr>
        <w:tc>
          <w:tcPr>
            <w:tcW w:w="709" w:type="dxa"/>
            <w:tcBorders>
              <w:top w:val="single" w:sz="4" w:space="0" w:color="auto"/>
              <w:left w:val="single" w:sz="4" w:space="0" w:color="auto"/>
              <w:bottom w:val="single" w:sz="4" w:space="0" w:color="auto"/>
              <w:right w:val="single" w:sz="4" w:space="0" w:color="auto"/>
            </w:tcBorders>
          </w:tcPr>
          <w:p w14:paraId="58397266" w14:textId="77777777" w:rsidR="00255035" w:rsidRPr="00255035" w:rsidRDefault="00255035" w:rsidP="00255035">
            <w:pPr>
              <w:numPr>
                <w:ilvl w:val="0"/>
                <w:numId w:val="40"/>
              </w:numPr>
              <w:spacing w:line="240" w:lineRule="auto"/>
              <w:rPr>
                <w:sz w:val="24"/>
                <w:szCs w:val="24"/>
              </w:rPr>
            </w:pPr>
          </w:p>
        </w:tc>
        <w:tc>
          <w:tcPr>
            <w:tcW w:w="1968" w:type="dxa"/>
            <w:tcBorders>
              <w:top w:val="single" w:sz="4" w:space="0" w:color="auto"/>
              <w:left w:val="single" w:sz="4" w:space="0" w:color="auto"/>
              <w:bottom w:val="single" w:sz="4" w:space="0" w:color="auto"/>
              <w:right w:val="single" w:sz="4" w:space="0" w:color="auto"/>
            </w:tcBorders>
          </w:tcPr>
          <w:p w14:paraId="2EE68E65" w14:textId="77777777" w:rsidR="00255035" w:rsidRPr="00255035" w:rsidRDefault="00255035" w:rsidP="00255035">
            <w:pPr>
              <w:spacing w:before="40" w:after="40" w:line="240" w:lineRule="auto"/>
              <w:ind w:left="57" w:right="57" w:firstLine="0"/>
              <w:jc w:val="left"/>
              <w:rPr>
                <w:color w:val="000000"/>
                <w:sz w:val="24"/>
                <w:szCs w:val="24"/>
              </w:rPr>
            </w:pPr>
          </w:p>
        </w:tc>
        <w:tc>
          <w:tcPr>
            <w:tcW w:w="2710" w:type="dxa"/>
            <w:tcBorders>
              <w:top w:val="single" w:sz="4" w:space="0" w:color="auto"/>
              <w:left w:val="single" w:sz="4" w:space="0" w:color="auto"/>
              <w:bottom w:val="single" w:sz="4" w:space="0" w:color="auto"/>
              <w:right w:val="single" w:sz="4" w:space="0" w:color="auto"/>
            </w:tcBorders>
          </w:tcPr>
          <w:p w14:paraId="5DF17C46" w14:textId="77777777" w:rsidR="00255035" w:rsidRPr="00255035"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1439837E" w14:textId="77777777" w:rsidR="00255035" w:rsidRPr="00255035" w:rsidRDefault="00255035" w:rsidP="00255035">
            <w:pPr>
              <w:spacing w:before="40" w:after="40" w:line="240" w:lineRule="auto"/>
              <w:ind w:left="57" w:right="57" w:firstLine="0"/>
              <w:jc w:val="left"/>
              <w:rPr>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tcPr>
          <w:p w14:paraId="7D762820" w14:textId="77777777" w:rsidR="00255035" w:rsidRPr="00255035" w:rsidRDefault="00255035" w:rsidP="00255035">
            <w:pPr>
              <w:spacing w:before="40" w:after="40" w:line="240" w:lineRule="auto"/>
              <w:ind w:left="57" w:right="57" w:firstLine="0"/>
              <w:jc w:val="left"/>
              <w:rPr>
                <w:color w:val="000000"/>
                <w:sz w:val="24"/>
                <w:szCs w:val="24"/>
              </w:rPr>
            </w:pPr>
          </w:p>
        </w:tc>
      </w:tr>
      <w:tr w:rsidR="00255035" w:rsidRPr="00255035" w14:paraId="2451AACB" w14:textId="77777777" w:rsidTr="00DE5B9A">
        <w:trPr>
          <w:trHeight w:val="342"/>
        </w:trPr>
        <w:tc>
          <w:tcPr>
            <w:tcW w:w="709" w:type="dxa"/>
            <w:tcBorders>
              <w:top w:val="single" w:sz="4" w:space="0" w:color="auto"/>
              <w:left w:val="single" w:sz="4" w:space="0" w:color="auto"/>
              <w:bottom w:val="single" w:sz="4" w:space="0" w:color="auto"/>
              <w:right w:val="single" w:sz="4" w:space="0" w:color="auto"/>
            </w:tcBorders>
          </w:tcPr>
          <w:p w14:paraId="28E7CB37" w14:textId="77777777" w:rsidR="00255035" w:rsidRPr="00255035" w:rsidRDefault="00255035" w:rsidP="00255035">
            <w:pPr>
              <w:numPr>
                <w:ilvl w:val="0"/>
                <w:numId w:val="40"/>
              </w:numPr>
              <w:spacing w:line="240" w:lineRule="auto"/>
              <w:rPr>
                <w:sz w:val="24"/>
                <w:szCs w:val="24"/>
              </w:rPr>
            </w:pPr>
          </w:p>
        </w:tc>
        <w:tc>
          <w:tcPr>
            <w:tcW w:w="1968" w:type="dxa"/>
            <w:tcBorders>
              <w:top w:val="single" w:sz="4" w:space="0" w:color="auto"/>
              <w:left w:val="single" w:sz="4" w:space="0" w:color="auto"/>
              <w:bottom w:val="single" w:sz="4" w:space="0" w:color="auto"/>
              <w:right w:val="single" w:sz="4" w:space="0" w:color="auto"/>
            </w:tcBorders>
          </w:tcPr>
          <w:p w14:paraId="5F6BBD91" w14:textId="77777777" w:rsidR="00255035" w:rsidRPr="00255035" w:rsidRDefault="00255035" w:rsidP="00255035">
            <w:pPr>
              <w:spacing w:before="40" w:after="40" w:line="240" w:lineRule="auto"/>
              <w:ind w:left="57" w:right="57" w:firstLine="0"/>
              <w:jc w:val="left"/>
              <w:rPr>
                <w:color w:val="000000"/>
                <w:sz w:val="24"/>
                <w:szCs w:val="24"/>
              </w:rPr>
            </w:pPr>
          </w:p>
        </w:tc>
        <w:tc>
          <w:tcPr>
            <w:tcW w:w="2710" w:type="dxa"/>
            <w:tcBorders>
              <w:top w:val="single" w:sz="4" w:space="0" w:color="auto"/>
              <w:left w:val="single" w:sz="4" w:space="0" w:color="auto"/>
              <w:bottom w:val="single" w:sz="4" w:space="0" w:color="auto"/>
              <w:right w:val="single" w:sz="4" w:space="0" w:color="auto"/>
            </w:tcBorders>
          </w:tcPr>
          <w:p w14:paraId="4354538B" w14:textId="77777777" w:rsidR="00255035" w:rsidRPr="00255035"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1515DC9B" w14:textId="77777777" w:rsidR="00255035" w:rsidRPr="00255035" w:rsidRDefault="00255035" w:rsidP="00255035">
            <w:pPr>
              <w:spacing w:before="40" w:after="40" w:line="240" w:lineRule="auto"/>
              <w:ind w:left="57" w:right="57" w:firstLine="0"/>
              <w:jc w:val="left"/>
              <w:rPr>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tcPr>
          <w:p w14:paraId="02BCE960" w14:textId="77777777" w:rsidR="00255035" w:rsidRPr="00255035" w:rsidRDefault="00255035" w:rsidP="00255035">
            <w:pPr>
              <w:spacing w:before="40" w:after="40" w:line="240" w:lineRule="auto"/>
              <w:ind w:left="57" w:right="57" w:firstLine="0"/>
              <w:jc w:val="left"/>
              <w:rPr>
                <w:color w:val="000000"/>
                <w:sz w:val="24"/>
                <w:szCs w:val="24"/>
              </w:rPr>
            </w:pPr>
          </w:p>
        </w:tc>
      </w:tr>
      <w:tr w:rsidR="00255035" w:rsidRPr="00255035" w14:paraId="630E2862" w14:textId="77777777" w:rsidTr="00DE5B9A">
        <w:trPr>
          <w:trHeight w:val="342"/>
        </w:trPr>
        <w:tc>
          <w:tcPr>
            <w:tcW w:w="709" w:type="dxa"/>
            <w:tcBorders>
              <w:top w:val="single" w:sz="4" w:space="0" w:color="auto"/>
              <w:left w:val="single" w:sz="4" w:space="0" w:color="auto"/>
              <w:bottom w:val="single" w:sz="4" w:space="0" w:color="auto"/>
              <w:right w:val="single" w:sz="4" w:space="0" w:color="auto"/>
            </w:tcBorders>
          </w:tcPr>
          <w:p w14:paraId="6C11F9F3" w14:textId="77777777" w:rsidR="00255035" w:rsidRPr="00255035" w:rsidRDefault="00255035" w:rsidP="00255035">
            <w:pPr>
              <w:spacing w:before="40" w:after="40" w:line="240" w:lineRule="auto"/>
              <w:ind w:left="57" w:right="57" w:firstLine="0"/>
              <w:jc w:val="left"/>
              <w:rPr>
                <w:color w:val="000000"/>
                <w:sz w:val="24"/>
                <w:szCs w:val="24"/>
              </w:rPr>
            </w:pPr>
            <w:r w:rsidRPr="00255035">
              <w:rPr>
                <w:color w:val="000000"/>
                <w:sz w:val="24"/>
                <w:szCs w:val="24"/>
              </w:rPr>
              <w:t>…</w:t>
            </w:r>
          </w:p>
        </w:tc>
        <w:tc>
          <w:tcPr>
            <w:tcW w:w="1968" w:type="dxa"/>
            <w:tcBorders>
              <w:top w:val="single" w:sz="4" w:space="0" w:color="auto"/>
              <w:left w:val="single" w:sz="4" w:space="0" w:color="auto"/>
              <w:bottom w:val="single" w:sz="4" w:space="0" w:color="auto"/>
              <w:right w:val="single" w:sz="4" w:space="0" w:color="auto"/>
            </w:tcBorders>
          </w:tcPr>
          <w:p w14:paraId="08AEC5B5" w14:textId="77777777" w:rsidR="00255035" w:rsidRPr="00255035" w:rsidRDefault="00255035" w:rsidP="00255035">
            <w:pPr>
              <w:spacing w:before="40" w:after="40" w:line="240" w:lineRule="auto"/>
              <w:ind w:left="57" w:right="57" w:firstLine="0"/>
              <w:jc w:val="left"/>
              <w:rPr>
                <w:color w:val="000000"/>
                <w:sz w:val="24"/>
                <w:szCs w:val="24"/>
              </w:rPr>
            </w:pPr>
          </w:p>
        </w:tc>
        <w:tc>
          <w:tcPr>
            <w:tcW w:w="2710" w:type="dxa"/>
            <w:tcBorders>
              <w:top w:val="single" w:sz="4" w:space="0" w:color="auto"/>
              <w:left w:val="single" w:sz="4" w:space="0" w:color="auto"/>
              <w:bottom w:val="single" w:sz="4" w:space="0" w:color="auto"/>
              <w:right w:val="single" w:sz="4" w:space="0" w:color="auto"/>
            </w:tcBorders>
          </w:tcPr>
          <w:p w14:paraId="33E36FEB" w14:textId="77777777" w:rsidR="00255035" w:rsidRPr="00255035"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374968EE" w14:textId="77777777" w:rsidR="00255035" w:rsidRPr="00255035" w:rsidRDefault="00255035" w:rsidP="00255035">
            <w:pPr>
              <w:spacing w:before="40" w:after="40" w:line="240" w:lineRule="auto"/>
              <w:ind w:left="57" w:right="57" w:firstLine="0"/>
              <w:jc w:val="left"/>
              <w:rPr>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tcPr>
          <w:p w14:paraId="164B5525" w14:textId="77777777" w:rsidR="00255035" w:rsidRPr="00255035" w:rsidRDefault="00255035" w:rsidP="00255035">
            <w:pPr>
              <w:spacing w:before="40" w:after="40" w:line="240" w:lineRule="auto"/>
              <w:ind w:left="57" w:right="57" w:firstLine="0"/>
              <w:jc w:val="left"/>
              <w:rPr>
                <w:color w:val="000000"/>
                <w:sz w:val="24"/>
                <w:szCs w:val="24"/>
              </w:rPr>
            </w:pPr>
          </w:p>
        </w:tc>
      </w:tr>
    </w:tbl>
    <w:p w14:paraId="31301D6E" w14:textId="77777777" w:rsidR="00255035" w:rsidRPr="00255035" w:rsidRDefault="00255035" w:rsidP="00255035">
      <w:pPr>
        <w:spacing w:line="240" w:lineRule="auto"/>
        <w:rPr>
          <w:color w:val="000000"/>
          <w:sz w:val="24"/>
          <w:szCs w:val="24"/>
        </w:rPr>
      </w:pPr>
    </w:p>
    <w:p w14:paraId="1DE5D908" w14:textId="77777777" w:rsidR="00255035" w:rsidRPr="00255035" w:rsidRDefault="00255035" w:rsidP="00255035">
      <w:pPr>
        <w:pBdr>
          <w:bottom w:val="single" w:sz="4" w:space="1" w:color="auto"/>
        </w:pBdr>
        <w:shd w:val="clear" w:color="auto" w:fill="E0E0E0"/>
        <w:spacing w:line="240" w:lineRule="auto"/>
        <w:ind w:right="21" w:firstLine="0"/>
        <w:jc w:val="center"/>
        <w:rPr>
          <w:b/>
          <w:color w:val="000000"/>
          <w:spacing w:val="36"/>
          <w:sz w:val="24"/>
          <w:szCs w:val="24"/>
        </w:rPr>
      </w:pPr>
      <w:r w:rsidRPr="00255035">
        <w:rPr>
          <w:b/>
          <w:color w:val="000000"/>
          <w:spacing w:val="36"/>
          <w:sz w:val="24"/>
          <w:szCs w:val="24"/>
        </w:rPr>
        <w:t>конец формы</w:t>
      </w:r>
    </w:p>
    <w:p w14:paraId="15C3DA1B" w14:textId="77777777" w:rsidR="00255035" w:rsidRPr="00255035" w:rsidRDefault="00255035" w:rsidP="00AC0223">
      <w:pPr>
        <w:numPr>
          <w:ilvl w:val="2"/>
          <w:numId w:val="45"/>
        </w:numPr>
        <w:tabs>
          <w:tab w:val="num" w:pos="993"/>
        </w:tabs>
        <w:autoSpaceDE w:val="0"/>
        <w:autoSpaceDN w:val="0"/>
        <w:adjustRightInd w:val="0"/>
        <w:spacing w:before="120" w:line="240" w:lineRule="auto"/>
        <w:ind w:left="425" w:firstLine="709"/>
        <w:rPr>
          <w:bCs/>
          <w:color w:val="000000"/>
          <w:sz w:val="24"/>
          <w:szCs w:val="24"/>
        </w:rPr>
      </w:pPr>
      <w:r w:rsidRPr="00255035">
        <w:rPr>
          <w:bCs/>
          <w:color w:val="000000"/>
          <w:sz w:val="24"/>
          <w:szCs w:val="24"/>
        </w:rPr>
        <w:t>Инструкции по заполнению</w:t>
      </w:r>
    </w:p>
    <w:p w14:paraId="1592FB41" w14:textId="77777777" w:rsidR="00255035" w:rsidRPr="00255035" w:rsidRDefault="00255035" w:rsidP="00AC0223">
      <w:pPr>
        <w:numPr>
          <w:ilvl w:val="3"/>
          <w:numId w:val="45"/>
        </w:numPr>
        <w:tabs>
          <w:tab w:val="num" w:pos="993"/>
        </w:tabs>
        <w:autoSpaceDE w:val="0"/>
        <w:autoSpaceDN w:val="0"/>
        <w:adjustRightInd w:val="0"/>
        <w:spacing w:line="240" w:lineRule="auto"/>
        <w:ind w:left="426" w:firstLine="708"/>
        <w:rPr>
          <w:bCs/>
          <w:color w:val="000000"/>
          <w:sz w:val="24"/>
          <w:szCs w:val="24"/>
        </w:rPr>
      </w:pPr>
      <w:r w:rsidRPr="00255035">
        <w:rPr>
          <w:bCs/>
          <w:color w:val="000000"/>
          <w:sz w:val="24"/>
          <w:szCs w:val="24"/>
        </w:rPr>
        <w:t xml:space="preserve">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42BD9DFE" w14:textId="77777777" w:rsidR="00255035" w:rsidRPr="00255035" w:rsidRDefault="00255035" w:rsidP="00AC0223">
      <w:pPr>
        <w:numPr>
          <w:ilvl w:val="3"/>
          <w:numId w:val="45"/>
        </w:numPr>
        <w:tabs>
          <w:tab w:val="num" w:pos="993"/>
        </w:tabs>
        <w:autoSpaceDE w:val="0"/>
        <w:autoSpaceDN w:val="0"/>
        <w:adjustRightInd w:val="0"/>
        <w:spacing w:line="240" w:lineRule="auto"/>
        <w:ind w:left="426" w:firstLine="708"/>
        <w:rPr>
          <w:bCs/>
          <w:color w:val="000000"/>
          <w:sz w:val="24"/>
          <w:szCs w:val="24"/>
        </w:rPr>
      </w:pPr>
      <w:r w:rsidRPr="00255035">
        <w:rPr>
          <w:bCs/>
          <w:color w:val="000000"/>
          <w:sz w:val="24"/>
          <w:szCs w:val="24"/>
        </w:rPr>
        <w:t xml:space="preserve"> 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7F62E7A5" w14:textId="4B32AF7F" w:rsidR="00255035" w:rsidRPr="00255035" w:rsidRDefault="00255035" w:rsidP="00AC0223">
      <w:pPr>
        <w:numPr>
          <w:ilvl w:val="3"/>
          <w:numId w:val="45"/>
        </w:numPr>
        <w:tabs>
          <w:tab w:val="num" w:pos="993"/>
        </w:tabs>
        <w:autoSpaceDE w:val="0"/>
        <w:autoSpaceDN w:val="0"/>
        <w:adjustRightInd w:val="0"/>
        <w:spacing w:line="240" w:lineRule="auto"/>
        <w:ind w:left="426" w:firstLine="708"/>
        <w:rPr>
          <w:bCs/>
          <w:color w:val="000000"/>
          <w:sz w:val="24"/>
          <w:szCs w:val="24"/>
        </w:rPr>
      </w:pPr>
      <w:r w:rsidRPr="00255035">
        <w:rPr>
          <w:bCs/>
          <w:color w:val="000000"/>
          <w:sz w:val="24"/>
          <w:szCs w:val="24"/>
        </w:rPr>
        <w:t xml:space="preserve">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w:t>
      </w:r>
    </w:p>
    <w:p w14:paraId="105DA4FF" w14:textId="77777777" w:rsidR="00255035" w:rsidRPr="00255035" w:rsidRDefault="00255035" w:rsidP="00AC0223">
      <w:pPr>
        <w:numPr>
          <w:ilvl w:val="3"/>
          <w:numId w:val="45"/>
        </w:numPr>
        <w:tabs>
          <w:tab w:val="num" w:pos="993"/>
        </w:tabs>
        <w:autoSpaceDE w:val="0"/>
        <w:autoSpaceDN w:val="0"/>
        <w:adjustRightInd w:val="0"/>
        <w:spacing w:line="240" w:lineRule="auto"/>
        <w:ind w:left="426" w:firstLine="708"/>
        <w:rPr>
          <w:bCs/>
          <w:color w:val="000000"/>
          <w:sz w:val="24"/>
          <w:szCs w:val="24"/>
        </w:rPr>
      </w:pPr>
      <w:r w:rsidRPr="00255035">
        <w:rPr>
          <w:bCs/>
          <w:color w:val="000000"/>
          <w:sz w:val="24"/>
          <w:szCs w:val="24"/>
        </w:rPr>
        <w:t xml:space="preserve"> В любом случае Участник должен иметь в виду что:</w:t>
      </w:r>
    </w:p>
    <w:p w14:paraId="738F8E72" w14:textId="77777777" w:rsidR="00255035" w:rsidRPr="00255035" w:rsidRDefault="00255035" w:rsidP="00255035">
      <w:pPr>
        <w:tabs>
          <w:tab w:val="num" w:pos="993"/>
        </w:tabs>
        <w:autoSpaceDE w:val="0"/>
        <w:autoSpaceDN w:val="0"/>
        <w:adjustRightInd w:val="0"/>
        <w:spacing w:line="240" w:lineRule="auto"/>
        <w:ind w:left="426" w:firstLine="708"/>
        <w:rPr>
          <w:bCs/>
          <w:color w:val="000000"/>
          <w:sz w:val="24"/>
          <w:szCs w:val="24"/>
        </w:rPr>
      </w:pPr>
      <w:r w:rsidRPr="00255035">
        <w:rPr>
          <w:bCs/>
          <w:color w:val="000000"/>
          <w:sz w:val="24"/>
          <w:szCs w:val="24"/>
        </w:rPr>
        <w:lastRenderedPageBreak/>
        <w:t>- если какое-либо из обязательных Договорных предложений и условий, выдвинутых Участником, будет неприемлемо для Заказчика, такая Заявка будет отклонена независимо от содержания технико-коммерческих предложений;</w:t>
      </w:r>
    </w:p>
    <w:p w14:paraId="65589403" w14:textId="77777777" w:rsidR="00255035" w:rsidRPr="00255035" w:rsidRDefault="00255035" w:rsidP="00255035">
      <w:pPr>
        <w:tabs>
          <w:tab w:val="num" w:pos="993"/>
        </w:tabs>
        <w:autoSpaceDE w:val="0"/>
        <w:autoSpaceDN w:val="0"/>
        <w:adjustRightInd w:val="0"/>
        <w:spacing w:line="240" w:lineRule="auto"/>
        <w:ind w:left="426" w:firstLine="708"/>
        <w:rPr>
          <w:bCs/>
          <w:color w:val="000000"/>
          <w:sz w:val="24"/>
          <w:szCs w:val="24"/>
        </w:rPr>
      </w:pPr>
      <w:r w:rsidRPr="00255035">
        <w:rPr>
          <w:bCs/>
          <w:color w:val="000000"/>
          <w:sz w:val="24"/>
          <w:szCs w:val="24"/>
        </w:rPr>
        <w:t>- 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4D3CFF65" w14:textId="78963596" w:rsidR="00255035" w:rsidRDefault="00255035" w:rsidP="00255035">
      <w:pPr>
        <w:tabs>
          <w:tab w:val="num" w:pos="993"/>
        </w:tabs>
        <w:spacing w:before="120" w:line="240" w:lineRule="auto"/>
        <w:ind w:left="426" w:right="273" w:firstLine="708"/>
        <w:rPr>
          <w:sz w:val="24"/>
          <w:szCs w:val="24"/>
        </w:rPr>
      </w:pPr>
    </w:p>
    <w:p w14:paraId="3592A9F0" w14:textId="72838289" w:rsidR="00255035" w:rsidRDefault="00255035" w:rsidP="00255035">
      <w:pPr>
        <w:tabs>
          <w:tab w:val="num" w:pos="993"/>
        </w:tabs>
        <w:spacing w:before="120" w:line="240" w:lineRule="auto"/>
        <w:ind w:left="426" w:right="273" w:firstLine="708"/>
        <w:rPr>
          <w:sz w:val="24"/>
          <w:szCs w:val="24"/>
        </w:rPr>
      </w:pPr>
    </w:p>
    <w:p w14:paraId="3A33B516" w14:textId="6CB6D572" w:rsidR="003753D1" w:rsidRDefault="003753D1" w:rsidP="00255035">
      <w:pPr>
        <w:tabs>
          <w:tab w:val="num" w:pos="993"/>
        </w:tabs>
        <w:spacing w:before="120" w:line="240" w:lineRule="auto"/>
        <w:ind w:left="426" w:right="273" w:firstLine="708"/>
        <w:rPr>
          <w:sz w:val="24"/>
          <w:szCs w:val="24"/>
        </w:rPr>
      </w:pPr>
    </w:p>
    <w:p w14:paraId="3D27690E" w14:textId="2BF614A1" w:rsidR="003753D1" w:rsidRDefault="003753D1" w:rsidP="00255035">
      <w:pPr>
        <w:tabs>
          <w:tab w:val="num" w:pos="993"/>
        </w:tabs>
        <w:spacing w:before="120" w:line="240" w:lineRule="auto"/>
        <w:ind w:left="426" w:right="273" w:firstLine="708"/>
        <w:rPr>
          <w:sz w:val="24"/>
          <w:szCs w:val="24"/>
        </w:rPr>
      </w:pPr>
    </w:p>
    <w:p w14:paraId="1A823676" w14:textId="10701BC5" w:rsidR="003753D1" w:rsidRDefault="003753D1" w:rsidP="00255035">
      <w:pPr>
        <w:tabs>
          <w:tab w:val="num" w:pos="993"/>
        </w:tabs>
        <w:spacing w:before="120" w:line="240" w:lineRule="auto"/>
        <w:ind w:left="426" w:right="273" w:firstLine="708"/>
        <w:rPr>
          <w:sz w:val="24"/>
          <w:szCs w:val="24"/>
        </w:rPr>
      </w:pPr>
    </w:p>
    <w:p w14:paraId="37E6124F" w14:textId="10592DF4" w:rsidR="003753D1" w:rsidRDefault="003753D1" w:rsidP="00255035">
      <w:pPr>
        <w:tabs>
          <w:tab w:val="num" w:pos="993"/>
        </w:tabs>
        <w:spacing w:before="120" w:line="240" w:lineRule="auto"/>
        <w:ind w:left="426" w:right="273" w:firstLine="708"/>
        <w:rPr>
          <w:sz w:val="24"/>
          <w:szCs w:val="24"/>
        </w:rPr>
      </w:pPr>
    </w:p>
    <w:p w14:paraId="4844A788" w14:textId="0CDBE799" w:rsidR="003753D1" w:rsidRDefault="003753D1" w:rsidP="00255035">
      <w:pPr>
        <w:tabs>
          <w:tab w:val="num" w:pos="993"/>
        </w:tabs>
        <w:spacing w:before="120" w:line="240" w:lineRule="auto"/>
        <w:ind w:left="426" w:right="273" w:firstLine="708"/>
        <w:rPr>
          <w:sz w:val="24"/>
          <w:szCs w:val="24"/>
        </w:rPr>
      </w:pPr>
    </w:p>
    <w:p w14:paraId="6B508E3A" w14:textId="0C6D4960" w:rsidR="003753D1" w:rsidRDefault="003753D1" w:rsidP="00255035">
      <w:pPr>
        <w:tabs>
          <w:tab w:val="num" w:pos="993"/>
        </w:tabs>
        <w:spacing w:before="120" w:line="240" w:lineRule="auto"/>
        <w:ind w:left="426" w:right="273" w:firstLine="708"/>
        <w:rPr>
          <w:sz w:val="24"/>
          <w:szCs w:val="24"/>
        </w:rPr>
      </w:pPr>
    </w:p>
    <w:p w14:paraId="57A4968E" w14:textId="6030A5A4" w:rsidR="003753D1" w:rsidRDefault="003753D1" w:rsidP="00255035">
      <w:pPr>
        <w:tabs>
          <w:tab w:val="num" w:pos="993"/>
        </w:tabs>
        <w:spacing w:before="120" w:line="240" w:lineRule="auto"/>
        <w:ind w:left="426" w:right="273" w:firstLine="708"/>
        <w:rPr>
          <w:sz w:val="24"/>
          <w:szCs w:val="24"/>
        </w:rPr>
      </w:pPr>
    </w:p>
    <w:p w14:paraId="454F7F89" w14:textId="15DC8762" w:rsidR="003753D1" w:rsidRDefault="003753D1" w:rsidP="00255035">
      <w:pPr>
        <w:tabs>
          <w:tab w:val="num" w:pos="993"/>
        </w:tabs>
        <w:spacing w:before="120" w:line="240" w:lineRule="auto"/>
        <w:ind w:left="426" w:right="273" w:firstLine="708"/>
        <w:rPr>
          <w:sz w:val="24"/>
          <w:szCs w:val="24"/>
        </w:rPr>
      </w:pPr>
    </w:p>
    <w:p w14:paraId="4842818F" w14:textId="3A712550" w:rsidR="003753D1" w:rsidRDefault="003753D1" w:rsidP="00255035">
      <w:pPr>
        <w:tabs>
          <w:tab w:val="num" w:pos="993"/>
        </w:tabs>
        <w:spacing w:before="120" w:line="240" w:lineRule="auto"/>
        <w:ind w:left="426" w:right="273" w:firstLine="708"/>
        <w:rPr>
          <w:sz w:val="24"/>
          <w:szCs w:val="24"/>
        </w:rPr>
      </w:pPr>
    </w:p>
    <w:p w14:paraId="21B14A27" w14:textId="297676B6" w:rsidR="003753D1" w:rsidRDefault="003753D1" w:rsidP="00255035">
      <w:pPr>
        <w:tabs>
          <w:tab w:val="num" w:pos="993"/>
        </w:tabs>
        <w:spacing w:before="120" w:line="240" w:lineRule="auto"/>
        <w:ind w:left="426" w:right="273" w:firstLine="708"/>
        <w:rPr>
          <w:sz w:val="24"/>
          <w:szCs w:val="24"/>
        </w:rPr>
      </w:pPr>
    </w:p>
    <w:p w14:paraId="40B4F4F7" w14:textId="79268131" w:rsidR="003753D1" w:rsidRDefault="003753D1" w:rsidP="00255035">
      <w:pPr>
        <w:tabs>
          <w:tab w:val="num" w:pos="993"/>
        </w:tabs>
        <w:spacing w:before="120" w:line="240" w:lineRule="auto"/>
        <w:ind w:left="426" w:right="273" w:firstLine="708"/>
        <w:rPr>
          <w:sz w:val="24"/>
          <w:szCs w:val="24"/>
        </w:rPr>
      </w:pPr>
    </w:p>
    <w:p w14:paraId="5537305B" w14:textId="41470121" w:rsidR="003753D1" w:rsidRDefault="003753D1" w:rsidP="00255035">
      <w:pPr>
        <w:tabs>
          <w:tab w:val="num" w:pos="993"/>
        </w:tabs>
        <w:spacing w:before="120" w:line="240" w:lineRule="auto"/>
        <w:ind w:left="426" w:right="273" w:firstLine="708"/>
        <w:rPr>
          <w:sz w:val="24"/>
          <w:szCs w:val="24"/>
        </w:rPr>
      </w:pPr>
    </w:p>
    <w:p w14:paraId="5C03224F" w14:textId="7F4809EF" w:rsidR="003753D1" w:rsidRDefault="003753D1" w:rsidP="00255035">
      <w:pPr>
        <w:tabs>
          <w:tab w:val="num" w:pos="993"/>
        </w:tabs>
        <w:spacing w:before="120" w:line="240" w:lineRule="auto"/>
        <w:ind w:left="426" w:right="273" w:firstLine="708"/>
        <w:rPr>
          <w:sz w:val="24"/>
          <w:szCs w:val="24"/>
        </w:rPr>
      </w:pPr>
    </w:p>
    <w:p w14:paraId="09B222D8" w14:textId="11EF6641" w:rsidR="003753D1" w:rsidRDefault="003753D1" w:rsidP="00255035">
      <w:pPr>
        <w:tabs>
          <w:tab w:val="num" w:pos="993"/>
        </w:tabs>
        <w:spacing w:before="120" w:line="240" w:lineRule="auto"/>
        <w:ind w:left="426" w:right="273" w:firstLine="708"/>
        <w:rPr>
          <w:sz w:val="24"/>
          <w:szCs w:val="24"/>
        </w:rPr>
      </w:pPr>
    </w:p>
    <w:p w14:paraId="28327E6B" w14:textId="34288831" w:rsidR="003753D1" w:rsidRDefault="003753D1" w:rsidP="00255035">
      <w:pPr>
        <w:tabs>
          <w:tab w:val="num" w:pos="993"/>
        </w:tabs>
        <w:spacing w:before="120" w:line="240" w:lineRule="auto"/>
        <w:ind w:left="426" w:right="273" w:firstLine="708"/>
        <w:rPr>
          <w:sz w:val="24"/>
          <w:szCs w:val="24"/>
        </w:rPr>
      </w:pPr>
    </w:p>
    <w:p w14:paraId="11FD97EB" w14:textId="48B9DD39" w:rsidR="003753D1" w:rsidRDefault="003753D1" w:rsidP="00255035">
      <w:pPr>
        <w:tabs>
          <w:tab w:val="num" w:pos="993"/>
        </w:tabs>
        <w:spacing w:before="120" w:line="240" w:lineRule="auto"/>
        <w:ind w:left="426" w:right="273" w:firstLine="708"/>
        <w:rPr>
          <w:sz w:val="24"/>
          <w:szCs w:val="24"/>
        </w:rPr>
      </w:pPr>
    </w:p>
    <w:p w14:paraId="1D68BF28" w14:textId="567A2723" w:rsidR="003753D1" w:rsidRDefault="003753D1" w:rsidP="00255035">
      <w:pPr>
        <w:tabs>
          <w:tab w:val="num" w:pos="993"/>
        </w:tabs>
        <w:spacing w:before="120" w:line="240" w:lineRule="auto"/>
        <w:ind w:left="426" w:right="273" w:firstLine="708"/>
        <w:rPr>
          <w:sz w:val="24"/>
          <w:szCs w:val="24"/>
        </w:rPr>
      </w:pPr>
    </w:p>
    <w:p w14:paraId="273C601A" w14:textId="523F9EFC" w:rsidR="003753D1" w:rsidRDefault="003753D1" w:rsidP="00255035">
      <w:pPr>
        <w:tabs>
          <w:tab w:val="num" w:pos="993"/>
        </w:tabs>
        <w:spacing w:before="120" w:line="240" w:lineRule="auto"/>
        <w:ind w:left="426" w:right="273" w:firstLine="708"/>
        <w:rPr>
          <w:sz w:val="24"/>
          <w:szCs w:val="24"/>
        </w:rPr>
      </w:pPr>
    </w:p>
    <w:p w14:paraId="6DC305B5" w14:textId="6DBEDAA0" w:rsidR="003753D1" w:rsidRDefault="003753D1" w:rsidP="00255035">
      <w:pPr>
        <w:tabs>
          <w:tab w:val="num" w:pos="993"/>
        </w:tabs>
        <w:spacing w:before="120" w:line="240" w:lineRule="auto"/>
        <w:ind w:left="426" w:right="273" w:firstLine="708"/>
        <w:rPr>
          <w:sz w:val="24"/>
          <w:szCs w:val="24"/>
        </w:rPr>
      </w:pPr>
    </w:p>
    <w:p w14:paraId="4DD61F4A" w14:textId="2A7B3AC4" w:rsidR="003753D1" w:rsidRDefault="003753D1" w:rsidP="00255035">
      <w:pPr>
        <w:tabs>
          <w:tab w:val="num" w:pos="993"/>
        </w:tabs>
        <w:spacing w:before="120" w:line="240" w:lineRule="auto"/>
        <w:ind w:left="426" w:right="273" w:firstLine="708"/>
        <w:rPr>
          <w:sz w:val="24"/>
          <w:szCs w:val="24"/>
        </w:rPr>
      </w:pPr>
    </w:p>
    <w:p w14:paraId="548A45B9" w14:textId="57A19FD9" w:rsidR="003753D1" w:rsidRDefault="003753D1" w:rsidP="00255035">
      <w:pPr>
        <w:tabs>
          <w:tab w:val="num" w:pos="993"/>
        </w:tabs>
        <w:spacing w:before="120" w:line="240" w:lineRule="auto"/>
        <w:ind w:left="426" w:right="273" w:firstLine="708"/>
        <w:rPr>
          <w:sz w:val="24"/>
          <w:szCs w:val="24"/>
        </w:rPr>
      </w:pPr>
    </w:p>
    <w:p w14:paraId="6E7E3945" w14:textId="7B680C6A" w:rsidR="003753D1" w:rsidRDefault="003753D1" w:rsidP="00255035">
      <w:pPr>
        <w:tabs>
          <w:tab w:val="num" w:pos="993"/>
        </w:tabs>
        <w:spacing w:before="120" w:line="240" w:lineRule="auto"/>
        <w:ind w:left="426" w:right="273" w:firstLine="708"/>
        <w:rPr>
          <w:sz w:val="24"/>
          <w:szCs w:val="24"/>
        </w:rPr>
      </w:pPr>
    </w:p>
    <w:p w14:paraId="61B1448E" w14:textId="689FD3C6" w:rsidR="003753D1" w:rsidRDefault="003753D1" w:rsidP="00255035">
      <w:pPr>
        <w:tabs>
          <w:tab w:val="num" w:pos="993"/>
        </w:tabs>
        <w:spacing w:before="120" w:line="240" w:lineRule="auto"/>
        <w:ind w:left="426" w:right="273" w:firstLine="708"/>
        <w:rPr>
          <w:sz w:val="24"/>
          <w:szCs w:val="24"/>
        </w:rPr>
      </w:pPr>
    </w:p>
    <w:p w14:paraId="568C4B1D" w14:textId="5F2A7EDC" w:rsidR="003753D1" w:rsidRDefault="003753D1" w:rsidP="00255035">
      <w:pPr>
        <w:tabs>
          <w:tab w:val="num" w:pos="993"/>
        </w:tabs>
        <w:spacing w:before="120" w:line="240" w:lineRule="auto"/>
        <w:ind w:left="426" w:right="273" w:firstLine="708"/>
        <w:rPr>
          <w:sz w:val="24"/>
          <w:szCs w:val="24"/>
        </w:rPr>
      </w:pPr>
    </w:p>
    <w:p w14:paraId="7C51AA44" w14:textId="63FDE591" w:rsidR="003753D1" w:rsidRDefault="003753D1" w:rsidP="00255035">
      <w:pPr>
        <w:tabs>
          <w:tab w:val="num" w:pos="993"/>
        </w:tabs>
        <w:spacing w:before="120" w:line="240" w:lineRule="auto"/>
        <w:ind w:left="426" w:right="273" w:firstLine="708"/>
        <w:rPr>
          <w:sz w:val="24"/>
          <w:szCs w:val="24"/>
        </w:rPr>
      </w:pPr>
    </w:p>
    <w:p w14:paraId="1E5CD70D" w14:textId="77777777" w:rsidR="003753D1" w:rsidRDefault="003753D1" w:rsidP="00255035">
      <w:pPr>
        <w:tabs>
          <w:tab w:val="num" w:pos="993"/>
        </w:tabs>
        <w:spacing w:before="120" w:line="240" w:lineRule="auto"/>
        <w:ind w:left="426" w:right="273" w:firstLine="708"/>
        <w:rPr>
          <w:sz w:val="24"/>
          <w:szCs w:val="24"/>
        </w:rPr>
      </w:pPr>
    </w:p>
    <w:p w14:paraId="7DAE1AE0" w14:textId="77777777" w:rsidR="00255035" w:rsidRPr="00255035" w:rsidRDefault="00255035" w:rsidP="00AC0223">
      <w:pPr>
        <w:keepNext/>
        <w:numPr>
          <w:ilvl w:val="1"/>
          <w:numId w:val="45"/>
        </w:numPr>
        <w:tabs>
          <w:tab w:val="num" w:pos="1211"/>
          <w:tab w:val="num" w:pos="1440"/>
        </w:tabs>
        <w:suppressAutoHyphens/>
        <w:spacing w:before="360" w:after="120" w:line="240" w:lineRule="auto"/>
        <w:ind w:left="1211"/>
        <w:jc w:val="left"/>
        <w:outlineLvl w:val="1"/>
        <w:rPr>
          <w:b/>
          <w:sz w:val="24"/>
          <w:szCs w:val="24"/>
        </w:rPr>
      </w:pPr>
      <w:r w:rsidRPr="00255035">
        <w:rPr>
          <w:b/>
          <w:sz w:val="24"/>
          <w:szCs w:val="24"/>
        </w:rPr>
        <w:lastRenderedPageBreak/>
        <w:t>Анкета Участника (форма 3)</w:t>
      </w:r>
    </w:p>
    <w:p w14:paraId="1B49FDA9" w14:textId="77777777" w:rsidR="00255035" w:rsidRPr="00255035" w:rsidRDefault="00255035" w:rsidP="00AC0223">
      <w:pPr>
        <w:numPr>
          <w:ilvl w:val="2"/>
          <w:numId w:val="45"/>
        </w:numPr>
        <w:tabs>
          <w:tab w:val="num" w:pos="1430"/>
        </w:tabs>
        <w:autoSpaceDE w:val="0"/>
        <w:autoSpaceDN w:val="0"/>
        <w:adjustRightInd w:val="0"/>
        <w:spacing w:line="240" w:lineRule="auto"/>
        <w:ind w:left="1430"/>
        <w:rPr>
          <w:bCs/>
          <w:color w:val="000000"/>
          <w:sz w:val="24"/>
          <w:szCs w:val="24"/>
        </w:rPr>
      </w:pPr>
      <w:r w:rsidRPr="00255035">
        <w:rPr>
          <w:bCs/>
          <w:color w:val="000000"/>
          <w:sz w:val="24"/>
          <w:szCs w:val="24"/>
        </w:rPr>
        <w:t>Форма Анкеты Участника (2 часть заявки Участника)</w:t>
      </w:r>
    </w:p>
    <w:p w14:paraId="009500A9" w14:textId="77777777" w:rsidR="00255035" w:rsidRPr="00255035" w:rsidRDefault="00255035" w:rsidP="00255035">
      <w:pPr>
        <w:pBdr>
          <w:top w:val="single" w:sz="4" w:space="1" w:color="auto"/>
        </w:pBdr>
        <w:shd w:val="clear" w:color="auto" w:fill="E0E0E0"/>
        <w:spacing w:line="240" w:lineRule="auto"/>
        <w:ind w:right="21" w:firstLine="0"/>
        <w:jc w:val="center"/>
        <w:rPr>
          <w:b/>
          <w:color w:val="000000"/>
          <w:spacing w:val="36"/>
          <w:sz w:val="24"/>
          <w:szCs w:val="24"/>
        </w:rPr>
      </w:pPr>
      <w:r w:rsidRPr="00255035">
        <w:rPr>
          <w:b/>
          <w:color w:val="000000"/>
          <w:spacing w:val="36"/>
          <w:sz w:val="24"/>
          <w:szCs w:val="24"/>
        </w:rPr>
        <w:t>начало формы</w:t>
      </w:r>
    </w:p>
    <w:p w14:paraId="6F46F2B6" w14:textId="77777777" w:rsidR="00255035" w:rsidRPr="00255035" w:rsidRDefault="00255035" w:rsidP="00255035">
      <w:pPr>
        <w:spacing w:line="240" w:lineRule="auto"/>
        <w:ind w:firstLine="0"/>
        <w:jc w:val="left"/>
        <w:rPr>
          <w:sz w:val="24"/>
          <w:szCs w:val="24"/>
        </w:rPr>
      </w:pPr>
    </w:p>
    <w:p w14:paraId="0FDA2D7A" w14:textId="77777777" w:rsidR="00255035" w:rsidRPr="00255035" w:rsidRDefault="00255035" w:rsidP="00255035">
      <w:pPr>
        <w:spacing w:line="240" w:lineRule="auto"/>
        <w:ind w:firstLine="0"/>
        <w:jc w:val="right"/>
        <w:rPr>
          <w:sz w:val="24"/>
          <w:szCs w:val="24"/>
        </w:rPr>
      </w:pPr>
    </w:p>
    <w:p w14:paraId="400F5BFD" w14:textId="77777777" w:rsidR="00255035" w:rsidRPr="00255035" w:rsidRDefault="00255035" w:rsidP="00255035">
      <w:pPr>
        <w:suppressAutoHyphens/>
        <w:spacing w:line="240" w:lineRule="auto"/>
        <w:ind w:firstLine="0"/>
        <w:jc w:val="center"/>
        <w:rPr>
          <w:b/>
          <w:sz w:val="24"/>
          <w:szCs w:val="24"/>
        </w:rPr>
      </w:pPr>
      <w:r w:rsidRPr="00255035">
        <w:rPr>
          <w:b/>
          <w:sz w:val="24"/>
          <w:szCs w:val="24"/>
        </w:rPr>
        <w:t>Анкета Участника</w:t>
      </w:r>
    </w:p>
    <w:p w14:paraId="2848DB5E" w14:textId="1A7FE858" w:rsidR="00255035" w:rsidRPr="00255035" w:rsidRDefault="003753D1" w:rsidP="00255035">
      <w:pPr>
        <w:spacing w:line="240" w:lineRule="auto"/>
        <w:ind w:firstLine="0"/>
        <w:rPr>
          <w:color w:val="000000"/>
          <w:sz w:val="24"/>
          <w:szCs w:val="24"/>
        </w:rPr>
      </w:pPr>
      <w:r>
        <w:rPr>
          <w:color w:val="000000"/>
          <w:sz w:val="24"/>
          <w:szCs w:val="24"/>
        </w:rPr>
        <w:t xml:space="preserve">      </w:t>
      </w:r>
      <w:r w:rsidR="00255035" w:rsidRPr="00255035">
        <w:rPr>
          <w:color w:val="000000"/>
          <w:sz w:val="24"/>
          <w:szCs w:val="24"/>
        </w:rPr>
        <w:t>Наименование и адрес Участника: _________________________________</w:t>
      </w:r>
    </w:p>
    <w:p w14:paraId="0E14728E" w14:textId="77777777" w:rsidR="00255035" w:rsidRPr="00255035" w:rsidRDefault="00255035" w:rsidP="00255035">
      <w:pPr>
        <w:spacing w:line="240" w:lineRule="auto"/>
        <w:rPr>
          <w:sz w:val="24"/>
          <w:szCs w:val="24"/>
        </w:rPr>
      </w:pPr>
    </w:p>
    <w:tbl>
      <w:tblPr>
        <w:tblW w:w="9993" w:type="dxa"/>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413"/>
      </w:tblGrid>
      <w:tr w:rsidR="00255035" w:rsidRPr="00255035" w14:paraId="27FC1EFF" w14:textId="77777777" w:rsidTr="003753D1">
        <w:trPr>
          <w:cantSplit/>
          <w:trHeight w:val="240"/>
          <w:tblHeader/>
        </w:trPr>
        <w:tc>
          <w:tcPr>
            <w:tcW w:w="720" w:type="dxa"/>
            <w:vAlign w:val="center"/>
          </w:tcPr>
          <w:p w14:paraId="417B570D" w14:textId="77777777" w:rsidR="00255035" w:rsidRPr="00255035" w:rsidRDefault="00255035" w:rsidP="00255035">
            <w:pPr>
              <w:keepNext/>
              <w:spacing w:before="40" w:after="40" w:line="240" w:lineRule="auto"/>
              <w:ind w:left="57" w:right="57" w:firstLine="0"/>
              <w:jc w:val="center"/>
              <w:rPr>
                <w:sz w:val="18"/>
                <w:szCs w:val="18"/>
              </w:rPr>
            </w:pPr>
            <w:r w:rsidRPr="00255035">
              <w:rPr>
                <w:sz w:val="18"/>
                <w:szCs w:val="18"/>
              </w:rPr>
              <w:t>№ п/п</w:t>
            </w:r>
          </w:p>
        </w:tc>
        <w:tc>
          <w:tcPr>
            <w:tcW w:w="4860" w:type="dxa"/>
            <w:vAlign w:val="center"/>
          </w:tcPr>
          <w:p w14:paraId="33C760AB" w14:textId="77777777" w:rsidR="00255035" w:rsidRPr="00255035" w:rsidRDefault="00255035" w:rsidP="00255035">
            <w:pPr>
              <w:keepNext/>
              <w:spacing w:before="40" w:after="40" w:line="240" w:lineRule="auto"/>
              <w:ind w:left="57" w:right="57" w:firstLine="0"/>
              <w:jc w:val="center"/>
              <w:rPr>
                <w:sz w:val="24"/>
                <w:szCs w:val="24"/>
              </w:rPr>
            </w:pPr>
            <w:r w:rsidRPr="00255035">
              <w:rPr>
                <w:sz w:val="24"/>
                <w:szCs w:val="24"/>
              </w:rPr>
              <w:t>Наименование</w:t>
            </w:r>
          </w:p>
        </w:tc>
        <w:tc>
          <w:tcPr>
            <w:tcW w:w="4413" w:type="dxa"/>
            <w:vAlign w:val="center"/>
          </w:tcPr>
          <w:p w14:paraId="02D45CE3" w14:textId="77777777" w:rsidR="00255035" w:rsidRPr="00255035" w:rsidRDefault="00255035" w:rsidP="00255035">
            <w:pPr>
              <w:keepNext/>
              <w:spacing w:before="40" w:after="40" w:line="240" w:lineRule="auto"/>
              <w:ind w:left="57" w:right="57" w:firstLine="0"/>
              <w:jc w:val="center"/>
              <w:rPr>
                <w:sz w:val="24"/>
                <w:szCs w:val="24"/>
              </w:rPr>
            </w:pPr>
            <w:r w:rsidRPr="00255035">
              <w:rPr>
                <w:sz w:val="24"/>
                <w:szCs w:val="24"/>
              </w:rPr>
              <w:t>Сведения об Участнике</w:t>
            </w:r>
          </w:p>
        </w:tc>
      </w:tr>
      <w:tr w:rsidR="00255035" w:rsidRPr="00255035" w14:paraId="4F3D139B" w14:textId="77777777" w:rsidTr="003753D1">
        <w:trPr>
          <w:cantSplit/>
        </w:trPr>
        <w:tc>
          <w:tcPr>
            <w:tcW w:w="720" w:type="dxa"/>
          </w:tcPr>
          <w:p w14:paraId="0E3DEEC4" w14:textId="77777777" w:rsidR="00255035" w:rsidRPr="00255035" w:rsidRDefault="00255035" w:rsidP="00255035">
            <w:pPr>
              <w:numPr>
                <w:ilvl w:val="0"/>
                <w:numId w:val="41"/>
              </w:numPr>
              <w:spacing w:after="60" w:line="240" w:lineRule="auto"/>
              <w:jc w:val="left"/>
              <w:rPr>
                <w:sz w:val="24"/>
                <w:szCs w:val="24"/>
              </w:rPr>
            </w:pPr>
          </w:p>
        </w:tc>
        <w:tc>
          <w:tcPr>
            <w:tcW w:w="4860" w:type="dxa"/>
          </w:tcPr>
          <w:p w14:paraId="78FD7C50" w14:textId="77777777" w:rsidR="00255035" w:rsidRPr="00255035" w:rsidRDefault="00255035" w:rsidP="00255035">
            <w:pPr>
              <w:spacing w:before="40" w:after="40" w:line="240" w:lineRule="auto"/>
              <w:ind w:left="57" w:right="57" w:firstLine="0"/>
              <w:jc w:val="left"/>
              <w:rPr>
                <w:sz w:val="24"/>
                <w:szCs w:val="24"/>
              </w:rPr>
            </w:pPr>
            <w:r w:rsidRPr="00255035">
              <w:rPr>
                <w:sz w:val="24"/>
                <w:szCs w:val="24"/>
              </w:rPr>
              <w:t>Организационно-правовая форма и фирменное наименование Участника</w:t>
            </w:r>
          </w:p>
        </w:tc>
        <w:tc>
          <w:tcPr>
            <w:tcW w:w="4413" w:type="dxa"/>
          </w:tcPr>
          <w:p w14:paraId="2F970239" w14:textId="77777777" w:rsidR="00255035" w:rsidRPr="00255035" w:rsidRDefault="00255035" w:rsidP="00255035">
            <w:pPr>
              <w:spacing w:before="40" w:after="40" w:line="240" w:lineRule="auto"/>
              <w:ind w:left="57" w:right="57" w:firstLine="0"/>
              <w:jc w:val="left"/>
              <w:rPr>
                <w:sz w:val="24"/>
                <w:szCs w:val="24"/>
              </w:rPr>
            </w:pPr>
          </w:p>
        </w:tc>
      </w:tr>
      <w:tr w:rsidR="00255035" w:rsidRPr="00255035" w14:paraId="584C9EFE" w14:textId="77777777" w:rsidTr="003753D1">
        <w:trPr>
          <w:cantSplit/>
        </w:trPr>
        <w:tc>
          <w:tcPr>
            <w:tcW w:w="720" w:type="dxa"/>
          </w:tcPr>
          <w:p w14:paraId="75260569" w14:textId="77777777" w:rsidR="00255035" w:rsidRPr="00255035" w:rsidRDefault="00255035" w:rsidP="00255035">
            <w:pPr>
              <w:numPr>
                <w:ilvl w:val="0"/>
                <w:numId w:val="41"/>
              </w:numPr>
              <w:spacing w:after="60" w:line="240" w:lineRule="auto"/>
              <w:jc w:val="left"/>
              <w:rPr>
                <w:sz w:val="24"/>
                <w:szCs w:val="24"/>
              </w:rPr>
            </w:pPr>
          </w:p>
        </w:tc>
        <w:tc>
          <w:tcPr>
            <w:tcW w:w="4860" w:type="dxa"/>
          </w:tcPr>
          <w:p w14:paraId="4EAA80C2" w14:textId="77777777" w:rsidR="00255035" w:rsidRPr="00255035" w:rsidRDefault="00255035" w:rsidP="00255035">
            <w:pPr>
              <w:spacing w:before="40" w:after="40" w:line="240" w:lineRule="auto"/>
              <w:ind w:left="57" w:right="57" w:firstLine="0"/>
              <w:jc w:val="left"/>
              <w:rPr>
                <w:sz w:val="24"/>
                <w:szCs w:val="24"/>
              </w:rPr>
            </w:pPr>
            <w:r w:rsidRPr="00255035">
              <w:rPr>
                <w:sz w:val="24"/>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413" w:type="dxa"/>
          </w:tcPr>
          <w:p w14:paraId="7E1A76CD" w14:textId="77777777" w:rsidR="00255035" w:rsidRPr="00255035" w:rsidRDefault="00255035" w:rsidP="00255035">
            <w:pPr>
              <w:spacing w:before="40" w:after="40" w:line="240" w:lineRule="auto"/>
              <w:ind w:left="57" w:right="57" w:firstLine="0"/>
              <w:jc w:val="left"/>
              <w:rPr>
                <w:sz w:val="24"/>
                <w:szCs w:val="24"/>
              </w:rPr>
            </w:pPr>
          </w:p>
        </w:tc>
      </w:tr>
      <w:tr w:rsidR="00255035" w:rsidRPr="00255035" w14:paraId="51F0EF4D" w14:textId="77777777" w:rsidTr="003753D1">
        <w:trPr>
          <w:cantSplit/>
        </w:trPr>
        <w:tc>
          <w:tcPr>
            <w:tcW w:w="720" w:type="dxa"/>
          </w:tcPr>
          <w:p w14:paraId="0E7C4E51" w14:textId="77777777" w:rsidR="00255035" w:rsidRPr="00255035" w:rsidRDefault="00255035" w:rsidP="00255035">
            <w:pPr>
              <w:numPr>
                <w:ilvl w:val="0"/>
                <w:numId w:val="41"/>
              </w:numPr>
              <w:spacing w:after="60" w:line="240" w:lineRule="auto"/>
              <w:jc w:val="left"/>
              <w:rPr>
                <w:sz w:val="24"/>
                <w:szCs w:val="24"/>
              </w:rPr>
            </w:pPr>
          </w:p>
        </w:tc>
        <w:tc>
          <w:tcPr>
            <w:tcW w:w="4860" w:type="dxa"/>
          </w:tcPr>
          <w:p w14:paraId="51D53D4F" w14:textId="77777777" w:rsidR="00255035" w:rsidRPr="00255035" w:rsidRDefault="00255035" w:rsidP="00255035">
            <w:pPr>
              <w:spacing w:before="40" w:after="40" w:line="240" w:lineRule="auto"/>
              <w:ind w:left="57" w:right="57" w:firstLine="0"/>
              <w:jc w:val="left"/>
              <w:rPr>
                <w:sz w:val="24"/>
                <w:szCs w:val="24"/>
              </w:rPr>
            </w:pPr>
            <w:r w:rsidRPr="00255035">
              <w:rPr>
                <w:sz w:val="24"/>
                <w:szCs w:val="24"/>
              </w:rPr>
              <w:t>Свидетельство о внесении в Единый государственный реестр юридических лиц (дата и номер, кем выдано)</w:t>
            </w:r>
          </w:p>
        </w:tc>
        <w:tc>
          <w:tcPr>
            <w:tcW w:w="4413" w:type="dxa"/>
          </w:tcPr>
          <w:p w14:paraId="7C9DEF44" w14:textId="77777777" w:rsidR="00255035" w:rsidRPr="00255035" w:rsidRDefault="00255035" w:rsidP="00255035">
            <w:pPr>
              <w:spacing w:before="40" w:after="40" w:line="240" w:lineRule="auto"/>
              <w:ind w:left="57" w:right="57" w:firstLine="0"/>
              <w:jc w:val="left"/>
              <w:rPr>
                <w:sz w:val="24"/>
                <w:szCs w:val="24"/>
              </w:rPr>
            </w:pPr>
          </w:p>
        </w:tc>
      </w:tr>
      <w:tr w:rsidR="00255035" w:rsidRPr="00255035" w14:paraId="10E37CA2" w14:textId="77777777" w:rsidTr="003753D1">
        <w:trPr>
          <w:cantSplit/>
        </w:trPr>
        <w:tc>
          <w:tcPr>
            <w:tcW w:w="720" w:type="dxa"/>
          </w:tcPr>
          <w:p w14:paraId="23193085" w14:textId="77777777" w:rsidR="00255035" w:rsidRPr="00255035" w:rsidRDefault="00255035" w:rsidP="00255035">
            <w:pPr>
              <w:numPr>
                <w:ilvl w:val="0"/>
                <w:numId w:val="41"/>
              </w:numPr>
              <w:spacing w:after="60" w:line="240" w:lineRule="auto"/>
              <w:jc w:val="left"/>
              <w:rPr>
                <w:sz w:val="24"/>
                <w:szCs w:val="24"/>
              </w:rPr>
            </w:pPr>
          </w:p>
        </w:tc>
        <w:tc>
          <w:tcPr>
            <w:tcW w:w="4860" w:type="dxa"/>
          </w:tcPr>
          <w:p w14:paraId="1867261A" w14:textId="77777777" w:rsidR="00255035" w:rsidRPr="00255035" w:rsidRDefault="00255035" w:rsidP="00255035">
            <w:pPr>
              <w:spacing w:before="40" w:after="40" w:line="240" w:lineRule="auto"/>
              <w:ind w:left="57" w:right="57" w:firstLine="0"/>
              <w:jc w:val="left"/>
              <w:rPr>
                <w:sz w:val="24"/>
                <w:szCs w:val="24"/>
              </w:rPr>
            </w:pPr>
            <w:r w:rsidRPr="00255035">
              <w:rPr>
                <w:sz w:val="24"/>
                <w:szCs w:val="24"/>
              </w:rPr>
              <w:t>ИНН, КПП, ОГРН</w:t>
            </w:r>
          </w:p>
        </w:tc>
        <w:tc>
          <w:tcPr>
            <w:tcW w:w="4413" w:type="dxa"/>
          </w:tcPr>
          <w:p w14:paraId="482D675F" w14:textId="77777777" w:rsidR="00255035" w:rsidRPr="00255035" w:rsidRDefault="00255035" w:rsidP="00255035">
            <w:pPr>
              <w:spacing w:before="40" w:after="40" w:line="240" w:lineRule="auto"/>
              <w:ind w:left="57" w:right="57" w:firstLine="0"/>
              <w:jc w:val="left"/>
              <w:rPr>
                <w:sz w:val="24"/>
                <w:szCs w:val="24"/>
              </w:rPr>
            </w:pPr>
          </w:p>
        </w:tc>
      </w:tr>
      <w:tr w:rsidR="00255035" w:rsidRPr="00255035" w14:paraId="19C735EF" w14:textId="77777777" w:rsidTr="003753D1">
        <w:trPr>
          <w:cantSplit/>
        </w:trPr>
        <w:tc>
          <w:tcPr>
            <w:tcW w:w="720" w:type="dxa"/>
          </w:tcPr>
          <w:p w14:paraId="02311385" w14:textId="77777777" w:rsidR="00255035" w:rsidRPr="00255035" w:rsidRDefault="00255035" w:rsidP="00255035">
            <w:pPr>
              <w:numPr>
                <w:ilvl w:val="0"/>
                <w:numId w:val="41"/>
              </w:numPr>
              <w:spacing w:after="60" w:line="240" w:lineRule="auto"/>
              <w:jc w:val="left"/>
              <w:rPr>
                <w:sz w:val="24"/>
                <w:szCs w:val="24"/>
              </w:rPr>
            </w:pPr>
          </w:p>
        </w:tc>
        <w:tc>
          <w:tcPr>
            <w:tcW w:w="4860" w:type="dxa"/>
          </w:tcPr>
          <w:p w14:paraId="2FC67F6D" w14:textId="77777777" w:rsidR="00255035" w:rsidRPr="00255035" w:rsidRDefault="00255035" w:rsidP="00255035">
            <w:pPr>
              <w:spacing w:before="40" w:after="40" w:line="240" w:lineRule="auto"/>
              <w:ind w:left="57" w:right="57" w:firstLine="0"/>
              <w:jc w:val="left"/>
              <w:rPr>
                <w:sz w:val="24"/>
                <w:szCs w:val="24"/>
              </w:rPr>
            </w:pPr>
            <w:r w:rsidRPr="00255035">
              <w:rPr>
                <w:sz w:val="24"/>
                <w:szCs w:val="24"/>
              </w:rPr>
              <w:t>ОКОПФ, ОКПО, ОКТМО</w:t>
            </w:r>
          </w:p>
        </w:tc>
        <w:tc>
          <w:tcPr>
            <w:tcW w:w="4413" w:type="dxa"/>
          </w:tcPr>
          <w:p w14:paraId="6D135595" w14:textId="77777777" w:rsidR="00255035" w:rsidRPr="00255035" w:rsidRDefault="00255035" w:rsidP="00255035">
            <w:pPr>
              <w:spacing w:before="40" w:after="40" w:line="240" w:lineRule="auto"/>
              <w:ind w:left="57" w:right="57" w:firstLine="0"/>
              <w:jc w:val="left"/>
              <w:rPr>
                <w:sz w:val="24"/>
                <w:szCs w:val="24"/>
              </w:rPr>
            </w:pPr>
          </w:p>
        </w:tc>
      </w:tr>
      <w:tr w:rsidR="00255035" w:rsidRPr="00255035" w14:paraId="57DF173F" w14:textId="77777777" w:rsidTr="003753D1">
        <w:trPr>
          <w:cantSplit/>
        </w:trPr>
        <w:tc>
          <w:tcPr>
            <w:tcW w:w="720" w:type="dxa"/>
          </w:tcPr>
          <w:p w14:paraId="0A6CCE98" w14:textId="77777777" w:rsidR="00255035" w:rsidRPr="00255035" w:rsidRDefault="00255035" w:rsidP="00255035">
            <w:pPr>
              <w:numPr>
                <w:ilvl w:val="0"/>
                <w:numId w:val="41"/>
              </w:numPr>
              <w:spacing w:after="60" w:line="240" w:lineRule="auto"/>
              <w:jc w:val="left"/>
              <w:rPr>
                <w:sz w:val="24"/>
                <w:szCs w:val="24"/>
              </w:rPr>
            </w:pPr>
          </w:p>
        </w:tc>
        <w:tc>
          <w:tcPr>
            <w:tcW w:w="4860" w:type="dxa"/>
          </w:tcPr>
          <w:p w14:paraId="0B3E5C9D" w14:textId="77777777" w:rsidR="00255035" w:rsidRPr="00255035" w:rsidRDefault="00255035" w:rsidP="00255035">
            <w:pPr>
              <w:spacing w:before="40" w:after="40" w:line="240" w:lineRule="auto"/>
              <w:ind w:left="57" w:right="57" w:firstLine="0"/>
              <w:jc w:val="left"/>
              <w:rPr>
                <w:sz w:val="24"/>
                <w:szCs w:val="24"/>
              </w:rPr>
            </w:pPr>
            <w:r w:rsidRPr="00255035">
              <w:rPr>
                <w:sz w:val="24"/>
                <w:szCs w:val="24"/>
              </w:rPr>
              <w:t>Юридический адрес</w:t>
            </w:r>
          </w:p>
        </w:tc>
        <w:tc>
          <w:tcPr>
            <w:tcW w:w="4413" w:type="dxa"/>
          </w:tcPr>
          <w:p w14:paraId="727399C5" w14:textId="77777777" w:rsidR="00255035" w:rsidRPr="00255035" w:rsidRDefault="00255035" w:rsidP="00255035">
            <w:pPr>
              <w:spacing w:before="40" w:after="40" w:line="240" w:lineRule="auto"/>
              <w:ind w:left="57" w:right="57" w:firstLine="0"/>
              <w:jc w:val="left"/>
              <w:rPr>
                <w:sz w:val="24"/>
                <w:szCs w:val="24"/>
              </w:rPr>
            </w:pPr>
          </w:p>
        </w:tc>
      </w:tr>
      <w:tr w:rsidR="00255035" w:rsidRPr="00255035" w14:paraId="1CD6E231" w14:textId="77777777" w:rsidTr="003753D1">
        <w:trPr>
          <w:cantSplit/>
        </w:trPr>
        <w:tc>
          <w:tcPr>
            <w:tcW w:w="720" w:type="dxa"/>
          </w:tcPr>
          <w:p w14:paraId="248BAF52" w14:textId="77777777" w:rsidR="00255035" w:rsidRPr="00255035" w:rsidRDefault="00255035" w:rsidP="00255035">
            <w:pPr>
              <w:numPr>
                <w:ilvl w:val="0"/>
                <w:numId w:val="41"/>
              </w:numPr>
              <w:spacing w:after="60" w:line="240" w:lineRule="auto"/>
              <w:jc w:val="left"/>
              <w:rPr>
                <w:sz w:val="24"/>
                <w:szCs w:val="24"/>
              </w:rPr>
            </w:pPr>
          </w:p>
        </w:tc>
        <w:tc>
          <w:tcPr>
            <w:tcW w:w="4860" w:type="dxa"/>
          </w:tcPr>
          <w:p w14:paraId="1DD191B1" w14:textId="77777777" w:rsidR="00255035" w:rsidRPr="00255035" w:rsidRDefault="00255035" w:rsidP="00255035">
            <w:pPr>
              <w:spacing w:before="40" w:after="40" w:line="240" w:lineRule="auto"/>
              <w:ind w:left="57" w:right="57" w:firstLine="0"/>
              <w:jc w:val="left"/>
              <w:rPr>
                <w:sz w:val="24"/>
                <w:szCs w:val="24"/>
              </w:rPr>
            </w:pPr>
            <w:r w:rsidRPr="00255035">
              <w:rPr>
                <w:sz w:val="24"/>
                <w:szCs w:val="24"/>
              </w:rPr>
              <w:t>Почтовый адрес</w:t>
            </w:r>
          </w:p>
        </w:tc>
        <w:tc>
          <w:tcPr>
            <w:tcW w:w="4413" w:type="dxa"/>
          </w:tcPr>
          <w:p w14:paraId="0BCEEFEC" w14:textId="77777777" w:rsidR="00255035" w:rsidRPr="00255035" w:rsidRDefault="00255035" w:rsidP="00255035">
            <w:pPr>
              <w:spacing w:before="40" w:after="40" w:line="240" w:lineRule="auto"/>
              <w:ind w:left="57" w:right="57" w:firstLine="0"/>
              <w:jc w:val="left"/>
              <w:rPr>
                <w:sz w:val="24"/>
                <w:szCs w:val="24"/>
              </w:rPr>
            </w:pPr>
          </w:p>
        </w:tc>
      </w:tr>
      <w:tr w:rsidR="00255035" w:rsidRPr="00255035" w14:paraId="20656191" w14:textId="77777777" w:rsidTr="003753D1">
        <w:trPr>
          <w:cantSplit/>
        </w:trPr>
        <w:tc>
          <w:tcPr>
            <w:tcW w:w="720" w:type="dxa"/>
          </w:tcPr>
          <w:p w14:paraId="7AB020C7" w14:textId="77777777" w:rsidR="00255035" w:rsidRPr="00255035" w:rsidRDefault="00255035" w:rsidP="00255035">
            <w:pPr>
              <w:numPr>
                <w:ilvl w:val="0"/>
                <w:numId w:val="41"/>
              </w:numPr>
              <w:spacing w:after="60" w:line="240" w:lineRule="auto"/>
              <w:jc w:val="left"/>
              <w:rPr>
                <w:sz w:val="24"/>
                <w:szCs w:val="24"/>
              </w:rPr>
            </w:pPr>
          </w:p>
        </w:tc>
        <w:tc>
          <w:tcPr>
            <w:tcW w:w="4860" w:type="dxa"/>
          </w:tcPr>
          <w:p w14:paraId="51E66E39" w14:textId="77777777" w:rsidR="00255035" w:rsidRPr="00255035" w:rsidRDefault="00255035" w:rsidP="00255035">
            <w:pPr>
              <w:spacing w:before="40" w:after="40" w:line="240" w:lineRule="auto"/>
              <w:ind w:left="57" w:right="57" w:firstLine="0"/>
              <w:jc w:val="left"/>
              <w:rPr>
                <w:sz w:val="24"/>
                <w:szCs w:val="24"/>
              </w:rPr>
            </w:pPr>
            <w:r w:rsidRPr="00255035">
              <w:rPr>
                <w:sz w:val="24"/>
                <w:szCs w:val="24"/>
              </w:rPr>
              <w:t>Фактический адрес</w:t>
            </w:r>
          </w:p>
        </w:tc>
        <w:tc>
          <w:tcPr>
            <w:tcW w:w="4413" w:type="dxa"/>
          </w:tcPr>
          <w:p w14:paraId="101F6B55" w14:textId="77777777" w:rsidR="00255035" w:rsidRPr="00255035" w:rsidRDefault="00255035" w:rsidP="00255035">
            <w:pPr>
              <w:spacing w:before="40" w:after="40" w:line="240" w:lineRule="auto"/>
              <w:ind w:left="57" w:right="57" w:firstLine="0"/>
              <w:jc w:val="left"/>
              <w:rPr>
                <w:sz w:val="24"/>
                <w:szCs w:val="24"/>
              </w:rPr>
            </w:pPr>
          </w:p>
        </w:tc>
      </w:tr>
      <w:tr w:rsidR="00255035" w:rsidRPr="00255035" w14:paraId="418423A8" w14:textId="77777777" w:rsidTr="003753D1">
        <w:trPr>
          <w:cantSplit/>
        </w:trPr>
        <w:tc>
          <w:tcPr>
            <w:tcW w:w="720" w:type="dxa"/>
          </w:tcPr>
          <w:p w14:paraId="6C5CA84D" w14:textId="77777777" w:rsidR="00255035" w:rsidRPr="00255035" w:rsidRDefault="00255035" w:rsidP="00255035">
            <w:pPr>
              <w:numPr>
                <w:ilvl w:val="0"/>
                <w:numId w:val="41"/>
              </w:numPr>
              <w:spacing w:after="60" w:line="240" w:lineRule="auto"/>
              <w:jc w:val="left"/>
              <w:rPr>
                <w:sz w:val="24"/>
                <w:szCs w:val="24"/>
              </w:rPr>
            </w:pPr>
          </w:p>
        </w:tc>
        <w:tc>
          <w:tcPr>
            <w:tcW w:w="4860" w:type="dxa"/>
          </w:tcPr>
          <w:p w14:paraId="39B18DC1" w14:textId="77777777" w:rsidR="00255035" w:rsidRPr="00255035" w:rsidRDefault="00255035" w:rsidP="00255035">
            <w:pPr>
              <w:spacing w:before="40" w:after="40" w:line="240" w:lineRule="auto"/>
              <w:ind w:left="57" w:right="57" w:firstLine="0"/>
              <w:jc w:val="left"/>
              <w:rPr>
                <w:sz w:val="24"/>
                <w:szCs w:val="24"/>
              </w:rPr>
            </w:pPr>
            <w:r w:rsidRPr="00255035">
              <w:rPr>
                <w:sz w:val="24"/>
                <w:szCs w:val="24"/>
              </w:rPr>
              <w:t>Филиалы: перечислить наименования и почтовые адреса</w:t>
            </w:r>
          </w:p>
        </w:tc>
        <w:tc>
          <w:tcPr>
            <w:tcW w:w="4413" w:type="dxa"/>
          </w:tcPr>
          <w:p w14:paraId="6B9801A6" w14:textId="77777777" w:rsidR="00255035" w:rsidRPr="00255035" w:rsidRDefault="00255035" w:rsidP="00255035">
            <w:pPr>
              <w:spacing w:before="40" w:after="40" w:line="240" w:lineRule="auto"/>
              <w:ind w:left="57" w:right="57" w:firstLine="0"/>
              <w:jc w:val="left"/>
              <w:rPr>
                <w:sz w:val="24"/>
                <w:szCs w:val="24"/>
              </w:rPr>
            </w:pPr>
          </w:p>
        </w:tc>
      </w:tr>
      <w:tr w:rsidR="00255035" w:rsidRPr="00255035" w14:paraId="0B2035F0" w14:textId="77777777" w:rsidTr="003753D1">
        <w:trPr>
          <w:cantSplit/>
        </w:trPr>
        <w:tc>
          <w:tcPr>
            <w:tcW w:w="720" w:type="dxa"/>
          </w:tcPr>
          <w:p w14:paraId="0558C2AB" w14:textId="77777777" w:rsidR="00255035" w:rsidRPr="00255035" w:rsidRDefault="00255035" w:rsidP="00255035">
            <w:pPr>
              <w:numPr>
                <w:ilvl w:val="0"/>
                <w:numId w:val="41"/>
              </w:numPr>
              <w:spacing w:after="60" w:line="240" w:lineRule="auto"/>
              <w:jc w:val="left"/>
              <w:rPr>
                <w:sz w:val="24"/>
                <w:szCs w:val="24"/>
              </w:rPr>
            </w:pPr>
          </w:p>
        </w:tc>
        <w:tc>
          <w:tcPr>
            <w:tcW w:w="4860" w:type="dxa"/>
          </w:tcPr>
          <w:p w14:paraId="3930DD68" w14:textId="77777777" w:rsidR="00255035" w:rsidRPr="00255035" w:rsidRDefault="00255035" w:rsidP="00255035">
            <w:pPr>
              <w:spacing w:before="40" w:after="40" w:line="240" w:lineRule="auto"/>
              <w:ind w:left="57" w:right="57" w:firstLine="0"/>
              <w:jc w:val="left"/>
              <w:rPr>
                <w:sz w:val="24"/>
                <w:szCs w:val="24"/>
              </w:rPr>
            </w:pPr>
            <w:r w:rsidRPr="00255035">
              <w:rPr>
                <w:sz w:val="24"/>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413" w:type="dxa"/>
          </w:tcPr>
          <w:p w14:paraId="22AABCF8" w14:textId="77777777" w:rsidR="00255035" w:rsidRPr="00255035" w:rsidRDefault="00255035" w:rsidP="00255035">
            <w:pPr>
              <w:spacing w:before="40" w:after="40" w:line="240" w:lineRule="auto"/>
              <w:ind w:left="57" w:right="57" w:firstLine="0"/>
              <w:jc w:val="left"/>
              <w:rPr>
                <w:sz w:val="24"/>
                <w:szCs w:val="24"/>
              </w:rPr>
            </w:pPr>
          </w:p>
        </w:tc>
      </w:tr>
      <w:tr w:rsidR="00255035" w:rsidRPr="00255035" w14:paraId="17408C86" w14:textId="77777777" w:rsidTr="003753D1">
        <w:trPr>
          <w:cantSplit/>
        </w:trPr>
        <w:tc>
          <w:tcPr>
            <w:tcW w:w="720" w:type="dxa"/>
          </w:tcPr>
          <w:p w14:paraId="6DC1E25F" w14:textId="77777777" w:rsidR="00255035" w:rsidRPr="00255035" w:rsidRDefault="00255035" w:rsidP="00255035">
            <w:pPr>
              <w:numPr>
                <w:ilvl w:val="0"/>
                <w:numId w:val="41"/>
              </w:numPr>
              <w:spacing w:after="60" w:line="240" w:lineRule="auto"/>
              <w:jc w:val="left"/>
              <w:rPr>
                <w:sz w:val="24"/>
                <w:szCs w:val="24"/>
              </w:rPr>
            </w:pPr>
          </w:p>
        </w:tc>
        <w:tc>
          <w:tcPr>
            <w:tcW w:w="4860" w:type="dxa"/>
          </w:tcPr>
          <w:p w14:paraId="42163A77" w14:textId="77777777" w:rsidR="00255035" w:rsidRPr="00255035" w:rsidRDefault="00255035" w:rsidP="00255035">
            <w:pPr>
              <w:spacing w:before="40" w:after="40" w:line="240" w:lineRule="auto"/>
              <w:ind w:left="57" w:right="57" w:firstLine="0"/>
              <w:jc w:val="left"/>
              <w:rPr>
                <w:sz w:val="24"/>
                <w:szCs w:val="24"/>
              </w:rPr>
            </w:pPr>
            <w:r w:rsidRPr="00255035">
              <w:rPr>
                <w:sz w:val="24"/>
                <w:szCs w:val="24"/>
              </w:rPr>
              <w:t>Телефоны Участника (с указанием кода города)</w:t>
            </w:r>
          </w:p>
        </w:tc>
        <w:tc>
          <w:tcPr>
            <w:tcW w:w="4413" w:type="dxa"/>
          </w:tcPr>
          <w:p w14:paraId="69CDCD0E" w14:textId="77777777" w:rsidR="00255035" w:rsidRPr="00255035" w:rsidRDefault="00255035" w:rsidP="00255035">
            <w:pPr>
              <w:spacing w:before="40" w:after="40" w:line="240" w:lineRule="auto"/>
              <w:ind w:left="57" w:right="57" w:firstLine="0"/>
              <w:jc w:val="left"/>
              <w:rPr>
                <w:sz w:val="24"/>
                <w:szCs w:val="24"/>
              </w:rPr>
            </w:pPr>
          </w:p>
        </w:tc>
      </w:tr>
      <w:tr w:rsidR="00255035" w:rsidRPr="00255035" w14:paraId="76C6BBB2" w14:textId="77777777" w:rsidTr="003753D1">
        <w:trPr>
          <w:cantSplit/>
          <w:trHeight w:val="116"/>
        </w:trPr>
        <w:tc>
          <w:tcPr>
            <w:tcW w:w="720" w:type="dxa"/>
          </w:tcPr>
          <w:p w14:paraId="225B9C84" w14:textId="77777777" w:rsidR="00255035" w:rsidRPr="00255035" w:rsidRDefault="00255035" w:rsidP="00255035">
            <w:pPr>
              <w:numPr>
                <w:ilvl w:val="0"/>
                <w:numId w:val="41"/>
              </w:numPr>
              <w:spacing w:after="60" w:line="240" w:lineRule="auto"/>
              <w:jc w:val="left"/>
              <w:rPr>
                <w:sz w:val="24"/>
                <w:szCs w:val="24"/>
              </w:rPr>
            </w:pPr>
          </w:p>
        </w:tc>
        <w:tc>
          <w:tcPr>
            <w:tcW w:w="4860" w:type="dxa"/>
          </w:tcPr>
          <w:p w14:paraId="2F903165" w14:textId="77777777" w:rsidR="00255035" w:rsidRPr="00255035" w:rsidRDefault="00255035" w:rsidP="00255035">
            <w:pPr>
              <w:spacing w:before="40" w:after="40" w:line="240" w:lineRule="auto"/>
              <w:ind w:left="57" w:right="57" w:firstLine="0"/>
              <w:jc w:val="left"/>
              <w:rPr>
                <w:sz w:val="24"/>
                <w:szCs w:val="24"/>
              </w:rPr>
            </w:pPr>
            <w:r w:rsidRPr="00255035">
              <w:rPr>
                <w:sz w:val="24"/>
                <w:szCs w:val="24"/>
              </w:rPr>
              <w:t>Факс Участника (с указанием кода города)</w:t>
            </w:r>
          </w:p>
        </w:tc>
        <w:tc>
          <w:tcPr>
            <w:tcW w:w="4413" w:type="dxa"/>
          </w:tcPr>
          <w:p w14:paraId="49C3C76F" w14:textId="77777777" w:rsidR="00255035" w:rsidRPr="00255035" w:rsidRDefault="00255035" w:rsidP="00255035">
            <w:pPr>
              <w:spacing w:before="40" w:after="40" w:line="240" w:lineRule="auto"/>
              <w:ind w:left="57" w:right="57" w:firstLine="0"/>
              <w:jc w:val="left"/>
              <w:rPr>
                <w:sz w:val="24"/>
                <w:szCs w:val="24"/>
              </w:rPr>
            </w:pPr>
          </w:p>
        </w:tc>
      </w:tr>
      <w:tr w:rsidR="00255035" w:rsidRPr="00255035" w14:paraId="7524806B" w14:textId="77777777" w:rsidTr="003753D1">
        <w:trPr>
          <w:cantSplit/>
        </w:trPr>
        <w:tc>
          <w:tcPr>
            <w:tcW w:w="720" w:type="dxa"/>
          </w:tcPr>
          <w:p w14:paraId="411B9BB7" w14:textId="77777777" w:rsidR="00255035" w:rsidRPr="00255035" w:rsidRDefault="00255035" w:rsidP="00255035">
            <w:pPr>
              <w:numPr>
                <w:ilvl w:val="0"/>
                <w:numId w:val="41"/>
              </w:numPr>
              <w:spacing w:after="60" w:line="240" w:lineRule="auto"/>
              <w:jc w:val="left"/>
              <w:rPr>
                <w:sz w:val="24"/>
                <w:szCs w:val="24"/>
              </w:rPr>
            </w:pPr>
          </w:p>
        </w:tc>
        <w:tc>
          <w:tcPr>
            <w:tcW w:w="4860" w:type="dxa"/>
          </w:tcPr>
          <w:p w14:paraId="5B31A5A7" w14:textId="77777777" w:rsidR="00255035" w:rsidRPr="00255035" w:rsidRDefault="00255035" w:rsidP="00255035">
            <w:pPr>
              <w:spacing w:before="40" w:after="40" w:line="240" w:lineRule="auto"/>
              <w:ind w:left="57" w:right="57" w:firstLine="0"/>
              <w:jc w:val="left"/>
              <w:rPr>
                <w:sz w:val="24"/>
                <w:szCs w:val="24"/>
              </w:rPr>
            </w:pPr>
            <w:r w:rsidRPr="00255035">
              <w:rPr>
                <w:sz w:val="24"/>
                <w:szCs w:val="24"/>
              </w:rPr>
              <w:t>Адрес электронной почты Участника</w:t>
            </w:r>
          </w:p>
        </w:tc>
        <w:tc>
          <w:tcPr>
            <w:tcW w:w="4413" w:type="dxa"/>
          </w:tcPr>
          <w:p w14:paraId="1AACE045" w14:textId="77777777" w:rsidR="00255035" w:rsidRPr="00255035" w:rsidRDefault="00255035" w:rsidP="00255035">
            <w:pPr>
              <w:spacing w:before="40" w:after="40" w:line="240" w:lineRule="auto"/>
              <w:ind w:left="57" w:right="57" w:firstLine="0"/>
              <w:jc w:val="left"/>
              <w:rPr>
                <w:sz w:val="24"/>
                <w:szCs w:val="24"/>
              </w:rPr>
            </w:pPr>
          </w:p>
        </w:tc>
      </w:tr>
      <w:tr w:rsidR="00255035" w:rsidRPr="00255035" w14:paraId="74CFB2B4" w14:textId="77777777" w:rsidTr="003753D1">
        <w:trPr>
          <w:cantSplit/>
        </w:trPr>
        <w:tc>
          <w:tcPr>
            <w:tcW w:w="720" w:type="dxa"/>
            <w:tcBorders>
              <w:top w:val="single" w:sz="4" w:space="0" w:color="auto"/>
              <w:left w:val="single" w:sz="4" w:space="0" w:color="auto"/>
              <w:bottom w:val="single" w:sz="4" w:space="0" w:color="auto"/>
              <w:right w:val="single" w:sz="4" w:space="0" w:color="auto"/>
            </w:tcBorders>
          </w:tcPr>
          <w:p w14:paraId="145F8268" w14:textId="77777777" w:rsidR="00255035" w:rsidRPr="00255035" w:rsidRDefault="00255035" w:rsidP="00255035">
            <w:pPr>
              <w:numPr>
                <w:ilvl w:val="0"/>
                <w:numId w:val="41"/>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2F1A9B3C" w14:textId="77777777" w:rsidR="00255035" w:rsidRPr="00255035" w:rsidRDefault="00255035" w:rsidP="00255035">
            <w:pPr>
              <w:spacing w:before="40" w:after="40" w:line="240" w:lineRule="auto"/>
              <w:ind w:left="57" w:right="57" w:firstLine="0"/>
              <w:jc w:val="left"/>
              <w:rPr>
                <w:color w:val="000000"/>
                <w:sz w:val="24"/>
                <w:szCs w:val="24"/>
              </w:rPr>
            </w:pPr>
            <w:r w:rsidRPr="00255035">
              <w:rPr>
                <w:color w:val="000000"/>
                <w:sz w:val="24"/>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413" w:type="dxa"/>
            <w:tcBorders>
              <w:top w:val="single" w:sz="4" w:space="0" w:color="auto"/>
              <w:left w:val="single" w:sz="4" w:space="0" w:color="auto"/>
              <w:bottom w:val="single" w:sz="4" w:space="0" w:color="auto"/>
              <w:right w:val="single" w:sz="4" w:space="0" w:color="auto"/>
            </w:tcBorders>
          </w:tcPr>
          <w:p w14:paraId="2AC22344" w14:textId="77777777" w:rsidR="00255035" w:rsidRPr="00255035" w:rsidRDefault="00255035" w:rsidP="00255035">
            <w:pPr>
              <w:spacing w:before="40" w:after="40" w:line="240" w:lineRule="auto"/>
              <w:ind w:left="57" w:right="57" w:firstLine="0"/>
              <w:jc w:val="left"/>
              <w:rPr>
                <w:color w:val="000000"/>
                <w:sz w:val="24"/>
                <w:szCs w:val="24"/>
              </w:rPr>
            </w:pPr>
          </w:p>
        </w:tc>
      </w:tr>
      <w:tr w:rsidR="00255035" w:rsidRPr="00255035" w14:paraId="7349AB1D" w14:textId="77777777" w:rsidTr="003753D1">
        <w:trPr>
          <w:cantSplit/>
        </w:trPr>
        <w:tc>
          <w:tcPr>
            <w:tcW w:w="720" w:type="dxa"/>
            <w:tcBorders>
              <w:top w:val="single" w:sz="4" w:space="0" w:color="auto"/>
              <w:left w:val="single" w:sz="4" w:space="0" w:color="auto"/>
              <w:bottom w:val="single" w:sz="4" w:space="0" w:color="auto"/>
              <w:right w:val="single" w:sz="4" w:space="0" w:color="auto"/>
            </w:tcBorders>
          </w:tcPr>
          <w:p w14:paraId="5F079CC6" w14:textId="77777777" w:rsidR="00255035" w:rsidRPr="00255035" w:rsidRDefault="00255035" w:rsidP="00255035">
            <w:pPr>
              <w:numPr>
                <w:ilvl w:val="0"/>
                <w:numId w:val="41"/>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42163BA9" w14:textId="77777777" w:rsidR="00255035" w:rsidRPr="00255035" w:rsidRDefault="00255035" w:rsidP="00255035">
            <w:pPr>
              <w:spacing w:before="40" w:after="40" w:line="240" w:lineRule="auto"/>
              <w:ind w:left="57" w:right="57" w:firstLine="0"/>
              <w:jc w:val="left"/>
              <w:rPr>
                <w:color w:val="000000"/>
                <w:sz w:val="24"/>
                <w:szCs w:val="24"/>
              </w:rPr>
            </w:pPr>
            <w:r w:rsidRPr="00255035">
              <w:rPr>
                <w:color w:val="000000"/>
                <w:sz w:val="24"/>
                <w:szCs w:val="24"/>
              </w:rPr>
              <w:t>Фамилия, Имя и Отчество главного бухгалтера Участника</w:t>
            </w:r>
          </w:p>
        </w:tc>
        <w:tc>
          <w:tcPr>
            <w:tcW w:w="4413" w:type="dxa"/>
            <w:tcBorders>
              <w:top w:val="single" w:sz="4" w:space="0" w:color="auto"/>
              <w:left w:val="single" w:sz="4" w:space="0" w:color="auto"/>
              <w:bottom w:val="single" w:sz="4" w:space="0" w:color="auto"/>
              <w:right w:val="single" w:sz="4" w:space="0" w:color="auto"/>
            </w:tcBorders>
          </w:tcPr>
          <w:p w14:paraId="69FB932A" w14:textId="77777777" w:rsidR="00255035" w:rsidRPr="00255035" w:rsidRDefault="00255035" w:rsidP="00255035">
            <w:pPr>
              <w:spacing w:before="40" w:after="40" w:line="240" w:lineRule="auto"/>
              <w:ind w:left="57" w:right="57" w:firstLine="0"/>
              <w:jc w:val="left"/>
              <w:rPr>
                <w:color w:val="000000"/>
                <w:sz w:val="24"/>
                <w:szCs w:val="24"/>
              </w:rPr>
            </w:pPr>
          </w:p>
        </w:tc>
      </w:tr>
      <w:tr w:rsidR="00255035" w:rsidRPr="00255035" w14:paraId="767CE8BE" w14:textId="77777777" w:rsidTr="003753D1">
        <w:trPr>
          <w:cantSplit/>
        </w:trPr>
        <w:tc>
          <w:tcPr>
            <w:tcW w:w="720" w:type="dxa"/>
          </w:tcPr>
          <w:p w14:paraId="6C367736" w14:textId="77777777" w:rsidR="00255035" w:rsidRPr="00255035" w:rsidRDefault="00255035" w:rsidP="00255035">
            <w:pPr>
              <w:numPr>
                <w:ilvl w:val="0"/>
                <w:numId w:val="41"/>
              </w:numPr>
              <w:spacing w:after="60" w:line="240" w:lineRule="auto"/>
              <w:jc w:val="left"/>
              <w:rPr>
                <w:sz w:val="24"/>
                <w:szCs w:val="24"/>
              </w:rPr>
            </w:pPr>
          </w:p>
        </w:tc>
        <w:tc>
          <w:tcPr>
            <w:tcW w:w="4860" w:type="dxa"/>
          </w:tcPr>
          <w:p w14:paraId="0088403E" w14:textId="77777777" w:rsidR="00255035" w:rsidRPr="00255035" w:rsidRDefault="00255035" w:rsidP="00255035">
            <w:pPr>
              <w:spacing w:before="40" w:after="40" w:line="240" w:lineRule="auto"/>
              <w:ind w:left="57" w:right="57" w:firstLine="0"/>
              <w:jc w:val="left"/>
              <w:rPr>
                <w:sz w:val="24"/>
                <w:szCs w:val="24"/>
              </w:rPr>
            </w:pPr>
            <w:r w:rsidRPr="00255035">
              <w:rPr>
                <w:sz w:val="24"/>
                <w:szCs w:val="24"/>
              </w:rPr>
              <w:t>Фамилия, Имя и Отчество ответственного лица Участника с указанием должности и контактного телефона</w:t>
            </w:r>
          </w:p>
        </w:tc>
        <w:tc>
          <w:tcPr>
            <w:tcW w:w="4413" w:type="dxa"/>
          </w:tcPr>
          <w:p w14:paraId="0615341D" w14:textId="77777777" w:rsidR="00255035" w:rsidRPr="00255035" w:rsidRDefault="00255035" w:rsidP="00255035">
            <w:pPr>
              <w:spacing w:before="40" w:after="40" w:line="240" w:lineRule="auto"/>
              <w:ind w:left="57" w:right="57" w:firstLine="0"/>
              <w:jc w:val="left"/>
              <w:rPr>
                <w:sz w:val="24"/>
                <w:szCs w:val="24"/>
              </w:rPr>
            </w:pPr>
          </w:p>
        </w:tc>
      </w:tr>
    </w:tbl>
    <w:p w14:paraId="30F9ACCE" w14:textId="77777777" w:rsidR="00255035" w:rsidRPr="00255035" w:rsidRDefault="00255035" w:rsidP="00255035">
      <w:pPr>
        <w:spacing w:line="240" w:lineRule="auto"/>
        <w:rPr>
          <w:sz w:val="24"/>
          <w:szCs w:val="24"/>
        </w:rPr>
      </w:pPr>
      <w:r w:rsidRPr="00255035">
        <w:rPr>
          <w:sz w:val="24"/>
          <w:szCs w:val="24"/>
        </w:rPr>
        <w:lastRenderedPageBreak/>
        <w:t>____________________________________</w:t>
      </w:r>
    </w:p>
    <w:p w14:paraId="75672516" w14:textId="77777777" w:rsidR="00255035" w:rsidRPr="00255035" w:rsidRDefault="00255035" w:rsidP="00255035">
      <w:pPr>
        <w:spacing w:line="240" w:lineRule="auto"/>
        <w:ind w:right="3684"/>
        <w:jc w:val="center"/>
        <w:rPr>
          <w:sz w:val="24"/>
          <w:szCs w:val="24"/>
          <w:vertAlign w:val="superscript"/>
        </w:rPr>
      </w:pPr>
      <w:r w:rsidRPr="00255035">
        <w:rPr>
          <w:sz w:val="24"/>
          <w:szCs w:val="24"/>
          <w:vertAlign w:val="superscript"/>
        </w:rPr>
        <w:t>(подпись)</w:t>
      </w:r>
    </w:p>
    <w:p w14:paraId="1106BD6C" w14:textId="77777777" w:rsidR="00255035" w:rsidRPr="00255035" w:rsidRDefault="00255035" w:rsidP="00255035">
      <w:pPr>
        <w:spacing w:line="240" w:lineRule="auto"/>
        <w:rPr>
          <w:sz w:val="24"/>
          <w:szCs w:val="24"/>
        </w:rPr>
      </w:pPr>
      <w:r w:rsidRPr="00255035">
        <w:rPr>
          <w:sz w:val="24"/>
          <w:szCs w:val="24"/>
        </w:rPr>
        <w:t>______________________________</w:t>
      </w:r>
    </w:p>
    <w:p w14:paraId="4A9D9899" w14:textId="77777777" w:rsidR="00255035" w:rsidRPr="00255035" w:rsidRDefault="00255035" w:rsidP="00255035">
      <w:pPr>
        <w:spacing w:line="240" w:lineRule="auto"/>
        <w:ind w:right="3684"/>
        <w:jc w:val="center"/>
        <w:rPr>
          <w:sz w:val="24"/>
          <w:szCs w:val="24"/>
          <w:vertAlign w:val="superscript"/>
        </w:rPr>
      </w:pPr>
      <w:r w:rsidRPr="00255035">
        <w:rPr>
          <w:sz w:val="24"/>
          <w:szCs w:val="24"/>
          <w:vertAlign w:val="superscript"/>
        </w:rPr>
        <w:t>(фамилия, имя, отчество подписавшего, должность)</w:t>
      </w:r>
    </w:p>
    <w:p w14:paraId="1AF4008C" w14:textId="77777777" w:rsidR="00255035" w:rsidRPr="00255035" w:rsidRDefault="00255035" w:rsidP="00255035">
      <w:pPr>
        <w:keepNext/>
        <w:spacing w:line="240" w:lineRule="auto"/>
        <w:rPr>
          <w:b/>
          <w:sz w:val="24"/>
          <w:szCs w:val="24"/>
        </w:rPr>
      </w:pPr>
      <w:r w:rsidRPr="00255035">
        <w:rPr>
          <w:b/>
          <w:sz w:val="24"/>
          <w:szCs w:val="24"/>
        </w:rPr>
        <w:t>М.П.</w:t>
      </w:r>
    </w:p>
    <w:p w14:paraId="1DC5C1F8" w14:textId="77777777" w:rsidR="00255035" w:rsidRPr="00255035" w:rsidRDefault="00255035" w:rsidP="00255035">
      <w:pPr>
        <w:pBdr>
          <w:bottom w:val="single" w:sz="4" w:space="1" w:color="auto"/>
        </w:pBdr>
        <w:shd w:val="clear" w:color="auto" w:fill="E0E0E0"/>
        <w:spacing w:line="240" w:lineRule="auto"/>
        <w:ind w:right="21" w:firstLine="0"/>
        <w:jc w:val="center"/>
        <w:rPr>
          <w:b/>
          <w:color w:val="000000"/>
          <w:spacing w:val="36"/>
          <w:sz w:val="24"/>
          <w:szCs w:val="24"/>
        </w:rPr>
      </w:pPr>
      <w:r w:rsidRPr="00255035">
        <w:rPr>
          <w:b/>
          <w:color w:val="000000"/>
          <w:spacing w:val="36"/>
          <w:sz w:val="24"/>
          <w:szCs w:val="24"/>
        </w:rPr>
        <w:t>конец формы</w:t>
      </w:r>
    </w:p>
    <w:p w14:paraId="46AF0908" w14:textId="77777777" w:rsidR="00255035" w:rsidRPr="00255035" w:rsidRDefault="00255035" w:rsidP="00255035">
      <w:pPr>
        <w:keepNext/>
        <w:spacing w:line="240" w:lineRule="auto"/>
        <w:rPr>
          <w:b/>
          <w:sz w:val="24"/>
          <w:szCs w:val="24"/>
        </w:rPr>
      </w:pPr>
    </w:p>
    <w:p w14:paraId="43FA4BC0" w14:textId="77777777" w:rsidR="00255035" w:rsidRPr="00255035" w:rsidRDefault="00255035" w:rsidP="00AC0223">
      <w:pPr>
        <w:numPr>
          <w:ilvl w:val="2"/>
          <w:numId w:val="45"/>
        </w:numPr>
        <w:tabs>
          <w:tab w:val="num" w:pos="1430"/>
        </w:tabs>
        <w:autoSpaceDE w:val="0"/>
        <w:autoSpaceDN w:val="0"/>
        <w:adjustRightInd w:val="0"/>
        <w:spacing w:line="240" w:lineRule="auto"/>
        <w:ind w:left="74" w:firstLine="777"/>
        <w:rPr>
          <w:bCs/>
          <w:color w:val="000000"/>
          <w:sz w:val="24"/>
          <w:szCs w:val="24"/>
        </w:rPr>
      </w:pPr>
      <w:r w:rsidRPr="00255035">
        <w:rPr>
          <w:bCs/>
          <w:color w:val="000000"/>
          <w:sz w:val="24"/>
          <w:szCs w:val="24"/>
        </w:rPr>
        <w:t>Инструкции по заполнению</w:t>
      </w:r>
    </w:p>
    <w:p w14:paraId="7438E867" w14:textId="77777777" w:rsidR="00255035" w:rsidRPr="00255035" w:rsidRDefault="00255035" w:rsidP="00AC0223">
      <w:pPr>
        <w:numPr>
          <w:ilvl w:val="3"/>
          <w:numId w:val="45"/>
        </w:numPr>
        <w:tabs>
          <w:tab w:val="num" w:pos="1430"/>
        </w:tabs>
        <w:autoSpaceDE w:val="0"/>
        <w:autoSpaceDN w:val="0"/>
        <w:adjustRightInd w:val="0"/>
        <w:spacing w:line="240" w:lineRule="auto"/>
        <w:ind w:left="74" w:firstLine="777"/>
        <w:rPr>
          <w:bCs/>
          <w:color w:val="000000"/>
          <w:sz w:val="24"/>
          <w:szCs w:val="24"/>
        </w:rPr>
      </w:pPr>
      <w:r w:rsidRPr="00255035">
        <w:rPr>
          <w:bCs/>
          <w:color w:val="000000"/>
          <w:sz w:val="24"/>
          <w:szCs w:val="24"/>
        </w:rPr>
        <w:t xml:space="preserve">  Участник указывает свое фирменное наименование (в т.ч. организационно-правовую форму) и свой адрес.</w:t>
      </w:r>
    </w:p>
    <w:p w14:paraId="4638A796" w14:textId="77777777" w:rsidR="00255035" w:rsidRPr="00255035" w:rsidRDefault="00255035" w:rsidP="00AC0223">
      <w:pPr>
        <w:numPr>
          <w:ilvl w:val="3"/>
          <w:numId w:val="45"/>
        </w:numPr>
        <w:tabs>
          <w:tab w:val="num" w:pos="1430"/>
        </w:tabs>
        <w:autoSpaceDE w:val="0"/>
        <w:autoSpaceDN w:val="0"/>
        <w:adjustRightInd w:val="0"/>
        <w:spacing w:line="240" w:lineRule="auto"/>
        <w:ind w:left="74" w:firstLine="777"/>
        <w:rPr>
          <w:bCs/>
          <w:color w:val="000000"/>
          <w:sz w:val="24"/>
          <w:szCs w:val="24"/>
        </w:rPr>
      </w:pPr>
      <w:r w:rsidRPr="00255035">
        <w:rPr>
          <w:bCs/>
          <w:color w:val="000000"/>
          <w:sz w:val="24"/>
          <w:szCs w:val="24"/>
        </w:rPr>
        <w:t xml:space="preserve"> Участники должны заполнить приведенную выше таблицу по всем позициям. В случае отсутствия каких-либо данных указать слово «нет».</w:t>
      </w:r>
    </w:p>
    <w:p w14:paraId="0681FC30" w14:textId="77777777" w:rsidR="00255035" w:rsidRPr="00255035" w:rsidRDefault="00255035" w:rsidP="00AC0223">
      <w:pPr>
        <w:numPr>
          <w:ilvl w:val="3"/>
          <w:numId w:val="45"/>
        </w:numPr>
        <w:tabs>
          <w:tab w:val="num" w:pos="1430"/>
        </w:tabs>
        <w:autoSpaceDE w:val="0"/>
        <w:autoSpaceDN w:val="0"/>
        <w:adjustRightInd w:val="0"/>
        <w:spacing w:line="240" w:lineRule="auto"/>
        <w:ind w:left="74" w:firstLine="777"/>
        <w:rPr>
          <w:bCs/>
          <w:color w:val="000000"/>
          <w:sz w:val="24"/>
          <w:szCs w:val="24"/>
        </w:rPr>
      </w:pPr>
      <w:r w:rsidRPr="00255035">
        <w:rPr>
          <w:bCs/>
          <w:color w:val="000000"/>
          <w:sz w:val="24"/>
          <w:szCs w:val="24"/>
        </w:rPr>
        <w:t xml:space="preserve"> В графе 9 «Банковские реквизиты…» указываются реквизиты, которые будут использованы при заключении Договора.</w:t>
      </w:r>
    </w:p>
    <w:p w14:paraId="43B476FC" w14:textId="77777777" w:rsidR="00255035" w:rsidRPr="00255035" w:rsidRDefault="00255035" w:rsidP="00255035">
      <w:pPr>
        <w:autoSpaceDE w:val="0"/>
        <w:autoSpaceDN w:val="0"/>
        <w:adjustRightInd w:val="0"/>
        <w:spacing w:line="240" w:lineRule="auto"/>
        <w:ind w:left="360" w:hanging="360"/>
        <w:jc w:val="center"/>
        <w:rPr>
          <w:b/>
          <w:color w:val="000000"/>
          <w:sz w:val="24"/>
          <w:szCs w:val="24"/>
        </w:rPr>
      </w:pPr>
    </w:p>
    <w:p w14:paraId="7D456833" w14:textId="77777777" w:rsidR="00255035" w:rsidRPr="00255035" w:rsidRDefault="00255035" w:rsidP="00255035">
      <w:pPr>
        <w:pBdr>
          <w:bottom w:val="single" w:sz="4" w:space="1" w:color="auto"/>
        </w:pBdr>
        <w:shd w:val="clear" w:color="auto" w:fill="E0E0E0"/>
        <w:spacing w:line="240" w:lineRule="auto"/>
        <w:ind w:right="21" w:firstLine="0"/>
        <w:jc w:val="center"/>
        <w:rPr>
          <w:b/>
          <w:color w:val="000000"/>
          <w:spacing w:val="36"/>
          <w:sz w:val="24"/>
          <w:szCs w:val="24"/>
        </w:rPr>
      </w:pPr>
    </w:p>
    <w:p w14:paraId="6ABB77BE" w14:textId="77777777" w:rsidR="00255035" w:rsidRPr="00255035" w:rsidRDefault="00255035" w:rsidP="00255035">
      <w:pPr>
        <w:tabs>
          <w:tab w:val="left" w:pos="1260"/>
        </w:tabs>
        <w:autoSpaceDE w:val="0"/>
        <w:autoSpaceDN w:val="0"/>
        <w:adjustRightInd w:val="0"/>
        <w:spacing w:after="100" w:afterAutospacing="1" w:line="240" w:lineRule="auto"/>
        <w:ind w:left="1353" w:firstLine="0"/>
        <w:outlineLvl w:val="1"/>
        <w:rPr>
          <w:b/>
          <w:sz w:val="24"/>
          <w:szCs w:val="24"/>
        </w:rPr>
      </w:pPr>
    </w:p>
    <w:p w14:paraId="0CE7602F" w14:textId="77777777" w:rsidR="003753D1" w:rsidRDefault="003753D1" w:rsidP="00255035">
      <w:pPr>
        <w:spacing w:after="120" w:line="240" w:lineRule="auto"/>
        <w:ind w:left="568" w:firstLine="0"/>
        <w:rPr>
          <w:b/>
          <w:sz w:val="24"/>
          <w:szCs w:val="24"/>
        </w:rPr>
      </w:pPr>
    </w:p>
    <w:p w14:paraId="71ECE5D3" w14:textId="77777777" w:rsidR="003753D1" w:rsidRDefault="003753D1" w:rsidP="00255035">
      <w:pPr>
        <w:spacing w:after="120" w:line="240" w:lineRule="auto"/>
        <w:ind w:left="568" w:firstLine="0"/>
        <w:rPr>
          <w:b/>
          <w:sz w:val="24"/>
          <w:szCs w:val="24"/>
        </w:rPr>
      </w:pPr>
    </w:p>
    <w:p w14:paraId="4B5B2827" w14:textId="77777777" w:rsidR="003753D1" w:rsidRDefault="003753D1" w:rsidP="00255035">
      <w:pPr>
        <w:spacing w:after="120" w:line="240" w:lineRule="auto"/>
        <w:ind w:left="568" w:firstLine="0"/>
        <w:rPr>
          <w:b/>
          <w:sz w:val="24"/>
          <w:szCs w:val="24"/>
        </w:rPr>
      </w:pPr>
    </w:p>
    <w:p w14:paraId="065590CA" w14:textId="77777777" w:rsidR="003753D1" w:rsidRDefault="003753D1" w:rsidP="00255035">
      <w:pPr>
        <w:spacing w:after="120" w:line="240" w:lineRule="auto"/>
        <w:ind w:left="568" w:firstLine="0"/>
        <w:rPr>
          <w:b/>
          <w:sz w:val="24"/>
          <w:szCs w:val="24"/>
        </w:rPr>
      </w:pPr>
    </w:p>
    <w:p w14:paraId="70E11406" w14:textId="77777777" w:rsidR="003753D1" w:rsidRDefault="003753D1" w:rsidP="00255035">
      <w:pPr>
        <w:spacing w:after="120" w:line="240" w:lineRule="auto"/>
        <w:ind w:left="568" w:firstLine="0"/>
        <w:rPr>
          <w:b/>
          <w:sz w:val="24"/>
          <w:szCs w:val="24"/>
        </w:rPr>
      </w:pPr>
    </w:p>
    <w:p w14:paraId="339CE35B" w14:textId="77777777" w:rsidR="003753D1" w:rsidRDefault="003753D1" w:rsidP="00255035">
      <w:pPr>
        <w:spacing w:after="120" w:line="240" w:lineRule="auto"/>
        <w:ind w:left="568" w:firstLine="0"/>
        <w:rPr>
          <w:b/>
          <w:sz w:val="24"/>
          <w:szCs w:val="24"/>
        </w:rPr>
      </w:pPr>
    </w:p>
    <w:p w14:paraId="18E77122" w14:textId="77777777" w:rsidR="003753D1" w:rsidRDefault="003753D1" w:rsidP="00255035">
      <w:pPr>
        <w:spacing w:after="120" w:line="240" w:lineRule="auto"/>
        <w:ind w:left="568" w:firstLine="0"/>
        <w:rPr>
          <w:b/>
          <w:sz w:val="24"/>
          <w:szCs w:val="24"/>
        </w:rPr>
      </w:pPr>
    </w:p>
    <w:p w14:paraId="542B7DAC" w14:textId="77777777" w:rsidR="003753D1" w:rsidRDefault="003753D1" w:rsidP="00255035">
      <w:pPr>
        <w:spacing w:after="120" w:line="240" w:lineRule="auto"/>
        <w:ind w:left="568" w:firstLine="0"/>
        <w:rPr>
          <w:b/>
          <w:sz w:val="24"/>
          <w:szCs w:val="24"/>
        </w:rPr>
      </w:pPr>
    </w:p>
    <w:p w14:paraId="29E4EB98" w14:textId="77777777" w:rsidR="003753D1" w:rsidRDefault="003753D1" w:rsidP="00255035">
      <w:pPr>
        <w:spacing w:after="120" w:line="240" w:lineRule="auto"/>
        <w:ind w:left="568" w:firstLine="0"/>
        <w:rPr>
          <w:b/>
          <w:sz w:val="24"/>
          <w:szCs w:val="24"/>
        </w:rPr>
      </w:pPr>
    </w:p>
    <w:p w14:paraId="79DD6B3E" w14:textId="77777777" w:rsidR="003753D1" w:rsidRDefault="003753D1" w:rsidP="00255035">
      <w:pPr>
        <w:spacing w:after="120" w:line="240" w:lineRule="auto"/>
        <w:ind w:left="568" w:firstLine="0"/>
        <w:rPr>
          <w:b/>
          <w:sz w:val="24"/>
          <w:szCs w:val="24"/>
        </w:rPr>
      </w:pPr>
    </w:p>
    <w:p w14:paraId="3B49AB03" w14:textId="77777777" w:rsidR="003753D1" w:rsidRDefault="003753D1" w:rsidP="00255035">
      <w:pPr>
        <w:spacing w:after="120" w:line="240" w:lineRule="auto"/>
        <w:ind w:left="568" w:firstLine="0"/>
        <w:rPr>
          <w:b/>
          <w:sz w:val="24"/>
          <w:szCs w:val="24"/>
        </w:rPr>
      </w:pPr>
    </w:p>
    <w:p w14:paraId="69B1A5AE" w14:textId="77777777" w:rsidR="003753D1" w:rsidRDefault="003753D1" w:rsidP="00255035">
      <w:pPr>
        <w:spacing w:after="120" w:line="240" w:lineRule="auto"/>
        <w:ind w:left="568" w:firstLine="0"/>
        <w:rPr>
          <w:b/>
          <w:sz w:val="24"/>
          <w:szCs w:val="24"/>
        </w:rPr>
      </w:pPr>
    </w:p>
    <w:p w14:paraId="7F923489" w14:textId="77777777" w:rsidR="003753D1" w:rsidRDefault="003753D1" w:rsidP="00255035">
      <w:pPr>
        <w:spacing w:after="120" w:line="240" w:lineRule="auto"/>
        <w:ind w:left="568" w:firstLine="0"/>
        <w:rPr>
          <w:b/>
          <w:sz w:val="24"/>
          <w:szCs w:val="24"/>
        </w:rPr>
      </w:pPr>
    </w:p>
    <w:p w14:paraId="55A4AC45" w14:textId="77777777" w:rsidR="003753D1" w:rsidRDefault="003753D1" w:rsidP="00255035">
      <w:pPr>
        <w:spacing w:after="120" w:line="240" w:lineRule="auto"/>
        <w:ind w:left="568" w:firstLine="0"/>
        <w:rPr>
          <w:b/>
          <w:sz w:val="24"/>
          <w:szCs w:val="24"/>
        </w:rPr>
      </w:pPr>
    </w:p>
    <w:p w14:paraId="0BC91203" w14:textId="77777777" w:rsidR="003753D1" w:rsidRDefault="003753D1" w:rsidP="00255035">
      <w:pPr>
        <w:spacing w:after="120" w:line="240" w:lineRule="auto"/>
        <w:ind w:left="568" w:firstLine="0"/>
        <w:rPr>
          <w:b/>
          <w:sz w:val="24"/>
          <w:szCs w:val="24"/>
        </w:rPr>
      </w:pPr>
    </w:p>
    <w:p w14:paraId="06543E38" w14:textId="77777777" w:rsidR="003753D1" w:rsidRDefault="003753D1" w:rsidP="00255035">
      <w:pPr>
        <w:spacing w:after="120" w:line="240" w:lineRule="auto"/>
        <w:ind w:left="568" w:firstLine="0"/>
        <w:rPr>
          <w:b/>
          <w:sz w:val="24"/>
          <w:szCs w:val="24"/>
        </w:rPr>
      </w:pPr>
    </w:p>
    <w:p w14:paraId="7EEDF5AC" w14:textId="3C367778" w:rsidR="003753D1" w:rsidRDefault="003753D1" w:rsidP="00255035">
      <w:pPr>
        <w:spacing w:after="120" w:line="240" w:lineRule="auto"/>
        <w:ind w:left="568" w:firstLine="0"/>
        <w:rPr>
          <w:b/>
          <w:sz w:val="24"/>
          <w:szCs w:val="24"/>
        </w:rPr>
      </w:pPr>
    </w:p>
    <w:p w14:paraId="10920353" w14:textId="4C963AA1" w:rsidR="00153DAD" w:rsidRDefault="00153DAD" w:rsidP="00255035">
      <w:pPr>
        <w:spacing w:after="120" w:line="240" w:lineRule="auto"/>
        <w:ind w:left="568" w:firstLine="0"/>
        <w:rPr>
          <w:b/>
          <w:sz w:val="24"/>
          <w:szCs w:val="24"/>
        </w:rPr>
      </w:pPr>
    </w:p>
    <w:p w14:paraId="3A540429" w14:textId="44307249" w:rsidR="00153DAD" w:rsidRDefault="00153DAD" w:rsidP="00255035">
      <w:pPr>
        <w:spacing w:after="120" w:line="240" w:lineRule="auto"/>
        <w:ind w:left="568" w:firstLine="0"/>
        <w:rPr>
          <w:b/>
          <w:sz w:val="24"/>
          <w:szCs w:val="24"/>
        </w:rPr>
      </w:pPr>
    </w:p>
    <w:p w14:paraId="119D28BF" w14:textId="77777777" w:rsidR="00153DAD" w:rsidRDefault="00153DAD" w:rsidP="00255035">
      <w:pPr>
        <w:spacing w:after="120" w:line="240" w:lineRule="auto"/>
        <w:ind w:left="568" w:firstLine="0"/>
        <w:rPr>
          <w:b/>
          <w:sz w:val="24"/>
          <w:szCs w:val="24"/>
        </w:rPr>
      </w:pPr>
    </w:p>
    <w:p w14:paraId="5CBECC71" w14:textId="77777777" w:rsidR="003753D1" w:rsidRDefault="003753D1" w:rsidP="00255035">
      <w:pPr>
        <w:spacing w:after="120" w:line="240" w:lineRule="auto"/>
        <w:ind w:left="568" w:firstLine="0"/>
        <w:rPr>
          <w:b/>
          <w:sz w:val="24"/>
          <w:szCs w:val="24"/>
        </w:rPr>
      </w:pPr>
    </w:p>
    <w:p w14:paraId="4653CB62" w14:textId="77777777" w:rsidR="003753D1" w:rsidRDefault="003753D1" w:rsidP="00255035">
      <w:pPr>
        <w:spacing w:after="120" w:line="240" w:lineRule="auto"/>
        <w:ind w:left="568" w:firstLine="0"/>
        <w:rPr>
          <w:b/>
          <w:sz w:val="24"/>
          <w:szCs w:val="24"/>
        </w:rPr>
      </w:pPr>
    </w:p>
    <w:p w14:paraId="44833FBA" w14:textId="6483E5D0" w:rsidR="003D4080" w:rsidRPr="003D4080" w:rsidRDefault="003D4080" w:rsidP="004A02FE">
      <w:pPr>
        <w:pStyle w:val="affff3"/>
        <w:numPr>
          <w:ilvl w:val="1"/>
          <w:numId w:val="46"/>
        </w:numPr>
        <w:tabs>
          <w:tab w:val="left" w:pos="1694"/>
          <w:tab w:val="left" w:pos="2119"/>
          <w:tab w:val="left" w:pos="5100"/>
          <w:tab w:val="left" w:pos="6477"/>
          <w:tab w:val="left" w:pos="8121"/>
        </w:tabs>
        <w:spacing w:before="68" w:line="322" w:lineRule="exact"/>
        <w:ind w:right="273"/>
        <w:jc w:val="both"/>
        <w:outlineLvl w:val="0"/>
        <w:rPr>
          <w:b/>
          <w:bCs/>
          <w:spacing w:val="-2"/>
          <w:lang w:eastAsia="en-US"/>
        </w:rPr>
      </w:pPr>
      <w:bookmarkStart w:id="215" w:name="_Hlk103350763"/>
      <w:r w:rsidRPr="003D4080">
        <w:rPr>
          <w:b/>
          <w:bCs/>
          <w:spacing w:val="-2"/>
          <w:lang w:eastAsia="en-US"/>
        </w:rPr>
        <w:lastRenderedPageBreak/>
        <w:t xml:space="preserve">Справка об опыте </w:t>
      </w:r>
      <w:r w:rsidR="004A02FE">
        <w:rPr>
          <w:b/>
          <w:bCs/>
          <w:spacing w:val="-2"/>
          <w:lang w:eastAsia="en-US"/>
        </w:rPr>
        <w:t>исполнения</w:t>
      </w:r>
      <w:r w:rsidRPr="003D4080">
        <w:rPr>
          <w:b/>
          <w:bCs/>
          <w:spacing w:val="-2"/>
          <w:lang w:eastAsia="en-US"/>
        </w:rPr>
        <w:t xml:space="preserve"> договоров</w:t>
      </w:r>
      <w:r w:rsidR="00322A73">
        <w:rPr>
          <w:b/>
          <w:bCs/>
          <w:spacing w:val="-2"/>
          <w:lang w:eastAsia="en-US"/>
        </w:rPr>
        <w:t xml:space="preserve">/ контрактов </w:t>
      </w:r>
      <w:r w:rsidR="004A32CF">
        <w:rPr>
          <w:b/>
          <w:bCs/>
          <w:spacing w:val="-2"/>
          <w:lang w:eastAsia="en-US"/>
        </w:rPr>
        <w:t>на выполнение ремонтных работ</w:t>
      </w:r>
      <w:r w:rsidRPr="003D4080">
        <w:rPr>
          <w:b/>
          <w:bCs/>
          <w:spacing w:val="-2"/>
          <w:lang w:eastAsia="en-US"/>
        </w:rPr>
        <w:t xml:space="preserve"> (Форма </w:t>
      </w:r>
      <w:r>
        <w:rPr>
          <w:b/>
          <w:bCs/>
          <w:spacing w:val="-2"/>
          <w:lang w:eastAsia="en-US"/>
        </w:rPr>
        <w:t>4</w:t>
      </w:r>
      <w:r w:rsidRPr="003D4080">
        <w:rPr>
          <w:b/>
          <w:bCs/>
          <w:spacing w:val="-2"/>
          <w:lang w:eastAsia="en-US"/>
        </w:rPr>
        <w:t>)</w:t>
      </w:r>
    </w:p>
    <w:p w14:paraId="7A30AE2A" w14:textId="5346AA32" w:rsidR="003D4080" w:rsidRPr="00F42BD5" w:rsidRDefault="003D4080" w:rsidP="00F42BD5">
      <w:pPr>
        <w:pStyle w:val="affff3"/>
        <w:numPr>
          <w:ilvl w:val="2"/>
          <w:numId w:val="46"/>
        </w:numPr>
        <w:tabs>
          <w:tab w:val="left" w:pos="1694"/>
          <w:tab w:val="left" w:pos="2119"/>
          <w:tab w:val="left" w:pos="5100"/>
          <w:tab w:val="left" w:pos="6477"/>
          <w:tab w:val="left" w:pos="8121"/>
        </w:tabs>
        <w:spacing w:before="68" w:line="322" w:lineRule="exact"/>
        <w:ind w:right="273"/>
        <w:outlineLvl w:val="0"/>
        <w:rPr>
          <w:bCs/>
          <w:spacing w:val="-2"/>
          <w:lang w:eastAsia="en-US"/>
        </w:rPr>
      </w:pPr>
      <w:r w:rsidRPr="00F42BD5">
        <w:rPr>
          <w:bCs/>
          <w:spacing w:val="-2"/>
          <w:lang w:eastAsia="en-US"/>
        </w:rPr>
        <w:t xml:space="preserve">Форма справки об опыте </w:t>
      </w:r>
      <w:r w:rsidR="004A02FE">
        <w:rPr>
          <w:bCs/>
          <w:spacing w:val="-2"/>
          <w:lang w:eastAsia="en-US"/>
        </w:rPr>
        <w:t>исполнения</w:t>
      </w:r>
      <w:r w:rsidRPr="00F42BD5">
        <w:rPr>
          <w:bCs/>
          <w:spacing w:val="-2"/>
          <w:lang w:eastAsia="en-US"/>
        </w:rPr>
        <w:t xml:space="preserve"> договоров</w:t>
      </w:r>
      <w:r w:rsidR="00322A73">
        <w:rPr>
          <w:bCs/>
          <w:spacing w:val="-2"/>
          <w:lang w:eastAsia="en-US"/>
        </w:rPr>
        <w:t xml:space="preserve">/ контрактов на </w:t>
      </w:r>
      <w:r w:rsidR="004A02FE">
        <w:rPr>
          <w:bCs/>
          <w:spacing w:val="-2"/>
          <w:lang w:eastAsia="en-US"/>
        </w:rPr>
        <w:t>выполнение ремонтных работ</w:t>
      </w:r>
      <w:r w:rsidRPr="00F42BD5">
        <w:rPr>
          <w:bCs/>
          <w:spacing w:val="-2"/>
          <w:lang w:eastAsia="en-US"/>
        </w:rPr>
        <w:t xml:space="preserve"> </w:t>
      </w:r>
      <w:r w:rsidRPr="00F42BD5">
        <w:rPr>
          <w:bCs/>
          <w:spacing w:val="-2"/>
          <w:sz w:val="20"/>
          <w:lang w:eastAsia="en-US"/>
        </w:rPr>
        <w:t>(2 часть заявки)</w:t>
      </w:r>
    </w:p>
    <w:p w14:paraId="38967B2B" w14:textId="77777777" w:rsidR="003D4080" w:rsidRPr="00440AF1" w:rsidRDefault="003D4080" w:rsidP="003D4080">
      <w:pPr>
        <w:widowControl w:val="0"/>
        <w:tabs>
          <w:tab w:val="left" w:pos="1694"/>
          <w:tab w:val="left" w:pos="2119"/>
          <w:tab w:val="left" w:pos="5100"/>
          <w:tab w:val="left" w:pos="6477"/>
          <w:tab w:val="left" w:pos="8121"/>
        </w:tabs>
        <w:spacing w:before="68" w:line="322" w:lineRule="exact"/>
        <w:ind w:left="905" w:right="273" w:firstLine="0"/>
        <w:outlineLvl w:val="0"/>
        <w:rPr>
          <w:snapToGrid/>
          <w:sz w:val="24"/>
          <w:szCs w:val="24"/>
          <w:lang w:eastAsia="en-US"/>
        </w:rPr>
      </w:pPr>
    </w:p>
    <w:p w14:paraId="7FFFE879" w14:textId="77777777" w:rsidR="003D4080" w:rsidRPr="00440AF1" w:rsidRDefault="003D4080" w:rsidP="003D4080">
      <w:pPr>
        <w:pBdr>
          <w:top w:val="single" w:sz="4" w:space="1" w:color="auto"/>
        </w:pBdr>
        <w:shd w:val="clear" w:color="auto" w:fill="E0E0E0"/>
        <w:spacing w:after="200" w:line="240" w:lineRule="auto"/>
        <w:ind w:right="273" w:firstLine="0"/>
        <w:jc w:val="center"/>
        <w:rPr>
          <w:rFonts w:eastAsia="Calibri"/>
          <w:b/>
          <w:snapToGrid/>
          <w:color w:val="000000"/>
          <w:spacing w:val="36"/>
          <w:sz w:val="24"/>
          <w:szCs w:val="24"/>
          <w:lang w:eastAsia="en-US"/>
        </w:rPr>
      </w:pPr>
      <w:r w:rsidRPr="00440AF1">
        <w:rPr>
          <w:rFonts w:eastAsia="Calibri"/>
          <w:b/>
          <w:snapToGrid/>
          <w:color w:val="000000"/>
          <w:spacing w:val="36"/>
          <w:sz w:val="24"/>
          <w:szCs w:val="24"/>
          <w:lang w:eastAsia="en-US"/>
        </w:rPr>
        <w:t>начало формы</w:t>
      </w:r>
    </w:p>
    <w:p w14:paraId="69B053B0" w14:textId="77777777" w:rsidR="003D4080" w:rsidRPr="00440AF1" w:rsidRDefault="003D4080" w:rsidP="003D4080">
      <w:pPr>
        <w:spacing w:before="6" w:after="200" w:line="180" w:lineRule="exact"/>
        <w:ind w:right="273" w:firstLine="0"/>
        <w:jc w:val="left"/>
        <w:rPr>
          <w:rFonts w:ascii="Calibri" w:eastAsia="Calibri" w:hAnsi="Calibri"/>
          <w:snapToGrid/>
          <w:sz w:val="18"/>
          <w:szCs w:val="18"/>
          <w:lang w:eastAsia="en-US"/>
        </w:rPr>
      </w:pPr>
    </w:p>
    <w:bookmarkEnd w:id="215"/>
    <w:p w14:paraId="4574722F" w14:textId="708C3D49" w:rsidR="00873CAB" w:rsidRPr="00440AF1" w:rsidRDefault="00873CAB" w:rsidP="00603B4B">
      <w:pPr>
        <w:widowControl w:val="0"/>
        <w:tabs>
          <w:tab w:val="left" w:pos="1694"/>
          <w:tab w:val="left" w:pos="2119"/>
          <w:tab w:val="left" w:pos="5100"/>
          <w:tab w:val="left" w:pos="6477"/>
          <w:tab w:val="left" w:pos="8121"/>
        </w:tabs>
        <w:spacing w:before="68" w:line="322" w:lineRule="exact"/>
        <w:ind w:left="142" w:right="273" w:firstLine="763"/>
        <w:outlineLvl w:val="0"/>
        <w:rPr>
          <w:snapToGrid/>
          <w:sz w:val="24"/>
          <w:szCs w:val="24"/>
          <w:lang w:eastAsia="en-US"/>
        </w:rPr>
      </w:pPr>
      <w:r w:rsidRPr="00440AF1">
        <w:rPr>
          <w:b/>
          <w:bCs/>
          <w:snapToGrid/>
          <w:spacing w:val="-2"/>
          <w:sz w:val="24"/>
          <w:szCs w:val="24"/>
          <w:lang w:eastAsia="en-US"/>
        </w:rPr>
        <w:t xml:space="preserve">СПРАВКА ОБ ОПЫТЕ </w:t>
      </w:r>
      <w:r w:rsidR="00603B4B">
        <w:rPr>
          <w:b/>
          <w:bCs/>
          <w:snapToGrid/>
          <w:spacing w:val="-2"/>
          <w:sz w:val="24"/>
          <w:szCs w:val="24"/>
          <w:lang w:eastAsia="en-US"/>
        </w:rPr>
        <w:t xml:space="preserve">ИСПОЛНЕНИЯ </w:t>
      </w:r>
      <w:r w:rsidRPr="00440AF1">
        <w:rPr>
          <w:b/>
          <w:bCs/>
          <w:snapToGrid/>
          <w:spacing w:val="-2"/>
          <w:sz w:val="24"/>
          <w:szCs w:val="24"/>
          <w:lang w:eastAsia="en-US"/>
        </w:rPr>
        <w:t>ДОГОВОРОВ</w:t>
      </w:r>
      <w:r w:rsidR="00603B4B">
        <w:rPr>
          <w:b/>
          <w:bCs/>
          <w:snapToGrid/>
          <w:spacing w:val="-2"/>
          <w:sz w:val="24"/>
          <w:szCs w:val="24"/>
          <w:lang w:eastAsia="en-US"/>
        </w:rPr>
        <w:t xml:space="preserve">/ КОНТРАКТОВ НА </w:t>
      </w:r>
      <w:r w:rsidR="004A02FE">
        <w:rPr>
          <w:b/>
          <w:bCs/>
          <w:snapToGrid/>
          <w:spacing w:val="-2"/>
          <w:sz w:val="24"/>
          <w:szCs w:val="24"/>
          <w:lang w:eastAsia="en-US"/>
        </w:rPr>
        <w:t>ВЫПОЛНЕНИЕ РЕМОНТНЫХ РАБОТ</w:t>
      </w:r>
      <w:r w:rsidRPr="00440AF1">
        <w:rPr>
          <w:b/>
          <w:bCs/>
          <w:snapToGrid/>
          <w:spacing w:val="-2"/>
          <w:sz w:val="24"/>
          <w:szCs w:val="24"/>
          <w:lang w:eastAsia="en-US"/>
        </w:rPr>
        <w:t xml:space="preserve"> </w:t>
      </w:r>
    </w:p>
    <w:p w14:paraId="1F4D57C2" w14:textId="77777777" w:rsidR="00873CAB" w:rsidRPr="00440AF1" w:rsidRDefault="00873CAB" w:rsidP="00873CAB">
      <w:pPr>
        <w:tabs>
          <w:tab w:val="num" w:pos="1134"/>
        </w:tabs>
        <w:spacing w:after="200" w:line="276" w:lineRule="auto"/>
        <w:ind w:right="273" w:firstLine="0"/>
        <w:jc w:val="left"/>
        <w:rPr>
          <w:rFonts w:ascii="Calibri" w:eastAsia="Calibri" w:hAnsi="Calibri"/>
          <w:snapToGrid/>
          <w:sz w:val="22"/>
          <w:szCs w:val="22"/>
          <w:lang w:eastAsia="en-US"/>
        </w:rPr>
      </w:pPr>
    </w:p>
    <w:p w14:paraId="752C696B" w14:textId="77777777" w:rsidR="00873CAB" w:rsidRPr="00440AF1"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40AF1">
        <w:rPr>
          <w:snapToGrid/>
          <w:sz w:val="24"/>
          <w:szCs w:val="24"/>
          <w:lang w:eastAsia="en-US"/>
        </w:rPr>
        <w:t>Наименование Участника __________________________________________________________</w:t>
      </w:r>
    </w:p>
    <w:p w14:paraId="43D513B3" w14:textId="77777777" w:rsidR="00873CAB" w:rsidRPr="00440AF1"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40AF1">
        <w:rPr>
          <w:snapToGrid/>
          <w:sz w:val="24"/>
          <w:szCs w:val="24"/>
          <w:lang w:eastAsia="en-US"/>
        </w:rPr>
        <w:tab/>
      </w:r>
    </w:p>
    <w:p w14:paraId="60618E2C" w14:textId="77777777" w:rsidR="00873CAB" w:rsidRPr="00440AF1"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p w14:paraId="19980727" w14:textId="3D3D6711" w:rsidR="00873CAB" w:rsidRPr="00440AF1" w:rsidRDefault="00603B4B" w:rsidP="00873CAB">
      <w:pPr>
        <w:widowControl w:val="0"/>
        <w:tabs>
          <w:tab w:val="left" w:pos="3244"/>
          <w:tab w:val="left" w:pos="4623"/>
          <w:tab w:val="left" w:pos="5286"/>
          <w:tab w:val="left" w:pos="6572"/>
        </w:tabs>
        <w:spacing w:after="120" w:line="240" w:lineRule="auto"/>
        <w:ind w:left="215" w:right="273" w:firstLine="0"/>
        <w:rPr>
          <w:snapToGrid/>
          <w:sz w:val="24"/>
          <w:szCs w:val="24"/>
          <w:lang w:eastAsia="en-US"/>
        </w:rPr>
      </w:pPr>
      <w:r>
        <w:rPr>
          <w:snapToGrid/>
          <w:sz w:val="24"/>
          <w:szCs w:val="24"/>
          <w:lang w:eastAsia="en-US"/>
        </w:rPr>
        <w:t xml:space="preserve">Сведения об исполненных договорах/ контрактах на </w:t>
      </w:r>
      <w:r w:rsidR="004A02FE">
        <w:rPr>
          <w:snapToGrid/>
          <w:sz w:val="24"/>
          <w:szCs w:val="24"/>
          <w:lang w:eastAsia="en-US"/>
        </w:rPr>
        <w:t>выполнение ремонтных работ</w:t>
      </w:r>
      <w:r w:rsidR="00873CAB">
        <w:rPr>
          <w:snapToGrid/>
          <w:sz w:val="24"/>
          <w:szCs w:val="24"/>
          <w:lang w:eastAsia="en-US"/>
        </w:rPr>
        <w:t>.</w:t>
      </w:r>
    </w:p>
    <w:tbl>
      <w:tblPr>
        <w:tblW w:w="488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3"/>
        <w:gridCol w:w="810"/>
        <w:gridCol w:w="1410"/>
        <w:gridCol w:w="1844"/>
        <w:gridCol w:w="1842"/>
        <w:gridCol w:w="1420"/>
        <w:gridCol w:w="1276"/>
        <w:gridCol w:w="1368"/>
      </w:tblGrid>
      <w:tr w:rsidR="008A4864" w:rsidRPr="009773B6" w14:paraId="57BEE244" w14:textId="77777777" w:rsidTr="008A4864">
        <w:trPr>
          <w:cantSplit/>
          <w:trHeight w:val="1762"/>
        </w:trPr>
        <w:tc>
          <w:tcPr>
            <w:tcW w:w="226" w:type="pct"/>
            <w:vAlign w:val="center"/>
          </w:tcPr>
          <w:p w14:paraId="78571C7C" w14:textId="4E70D743" w:rsidR="002C793A" w:rsidRPr="000941D3" w:rsidRDefault="002C793A" w:rsidP="002C793A">
            <w:pPr>
              <w:widowControl w:val="0"/>
              <w:tabs>
                <w:tab w:val="left" w:pos="3244"/>
                <w:tab w:val="left" w:pos="4623"/>
                <w:tab w:val="left" w:pos="5286"/>
                <w:tab w:val="left" w:pos="6572"/>
              </w:tabs>
              <w:spacing w:line="240" w:lineRule="auto"/>
              <w:ind w:left="28" w:right="272" w:hanging="28"/>
              <w:jc w:val="center"/>
              <w:rPr>
                <w:snapToGrid/>
                <w:sz w:val="24"/>
                <w:szCs w:val="24"/>
                <w:lang w:eastAsia="en-US"/>
              </w:rPr>
            </w:pPr>
            <w:r w:rsidRPr="000941D3">
              <w:rPr>
                <w:snapToGrid/>
                <w:sz w:val="20"/>
                <w:lang w:eastAsia="en-US"/>
              </w:rPr>
              <w:t>№п/п</w:t>
            </w:r>
          </w:p>
        </w:tc>
        <w:tc>
          <w:tcPr>
            <w:tcW w:w="388" w:type="pct"/>
          </w:tcPr>
          <w:p w14:paraId="2C327015" w14:textId="77777777" w:rsidR="002C793A" w:rsidRPr="000941D3" w:rsidRDefault="002C793A" w:rsidP="00E80496">
            <w:pPr>
              <w:widowControl w:val="0"/>
              <w:tabs>
                <w:tab w:val="left" w:pos="2700"/>
                <w:tab w:val="left" w:pos="4543"/>
                <w:tab w:val="left" w:pos="6572"/>
              </w:tabs>
              <w:spacing w:line="240" w:lineRule="auto"/>
              <w:ind w:right="273" w:firstLine="0"/>
              <w:rPr>
                <w:snapToGrid/>
                <w:sz w:val="20"/>
                <w:lang w:eastAsia="en-US"/>
              </w:rPr>
            </w:pPr>
          </w:p>
          <w:p w14:paraId="2602AAE6" w14:textId="77777777" w:rsidR="002C793A" w:rsidRPr="000941D3" w:rsidRDefault="002C793A" w:rsidP="00603B4B">
            <w:pPr>
              <w:widowControl w:val="0"/>
              <w:tabs>
                <w:tab w:val="left" w:pos="2700"/>
                <w:tab w:val="left" w:pos="4543"/>
                <w:tab w:val="left" w:pos="6572"/>
              </w:tabs>
              <w:spacing w:line="240" w:lineRule="auto"/>
              <w:ind w:left="-19" w:right="273" w:firstLine="0"/>
              <w:jc w:val="center"/>
              <w:rPr>
                <w:snapToGrid/>
                <w:sz w:val="20"/>
                <w:lang w:eastAsia="en-US"/>
              </w:rPr>
            </w:pPr>
          </w:p>
          <w:p w14:paraId="6E08AC47" w14:textId="6195B0D9" w:rsidR="002C793A" w:rsidRDefault="002C793A" w:rsidP="00603B4B">
            <w:pPr>
              <w:widowControl w:val="0"/>
              <w:tabs>
                <w:tab w:val="left" w:pos="2700"/>
                <w:tab w:val="left" w:pos="4543"/>
                <w:tab w:val="left" w:pos="6572"/>
              </w:tabs>
              <w:spacing w:line="240" w:lineRule="auto"/>
              <w:ind w:left="-19" w:firstLine="0"/>
              <w:jc w:val="center"/>
              <w:rPr>
                <w:snapToGrid/>
                <w:sz w:val="20"/>
                <w:lang w:eastAsia="en-US"/>
              </w:rPr>
            </w:pPr>
            <w:r w:rsidRPr="000941D3">
              <w:rPr>
                <w:snapToGrid/>
                <w:sz w:val="20"/>
                <w:lang w:eastAsia="en-US"/>
              </w:rPr>
              <w:t xml:space="preserve">№ </w:t>
            </w:r>
            <w:r>
              <w:rPr>
                <w:snapToGrid/>
                <w:sz w:val="20"/>
                <w:lang w:eastAsia="en-US"/>
              </w:rPr>
              <w:t>д</w:t>
            </w:r>
            <w:r w:rsidRPr="000941D3">
              <w:rPr>
                <w:snapToGrid/>
                <w:sz w:val="20"/>
                <w:lang w:eastAsia="en-US"/>
              </w:rPr>
              <w:t>оговора</w:t>
            </w:r>
          </w:p>
          <w:p w14:paraId="3758A3F2" w14:textId="5800645B" w:rsidR="002C793A" w:rsidRPr="000941D3" w:rsidRDefault="002C793A" w:rsidP="00603B4B">
            <w:pPr>
              <w:widowControl w:val="0"/>
              <w:tabs>
                <w:tab w:val="left" w:pos="2700"/>
                <w:tab w:val="left" w:pos="4543"/>
                <w:tab w:val="left" w:pos="6572"/>
              </w:tabs>
              <w:spacing w:line="240" w:lineRule="auto"/>
              <w:ind w:left="-19" w:firstLine="0"/>
              <w:jc w:val="center"/>
              <w:rPr>
                <w:snapToGrid/>
                <w:sz w:val="20"/>
                <w:lang w:eastAsia="en-US"/>
              </w:rPr>
            </w:pPr>
          </w:p>
        </w:tc>
        <w:tc>
          <w:tcPr>
            <w:tcW w:w="675" w:type="pct"/>
            <w:vAlign w:val="center"/>
          </w:tcPr>
          <w:p w14:paraId="0CE69A7C" w14:textId="77777777" w:rsidR="002C793A" w:rsidRPr="00E80496" w:rsidRDefault="002C793A" w:rsidP="002C793A">
            <w:pPr>
              <w:widowControl w:val="0"/>
              <w:tabs>
                <w:tab w:val="left" w:pos="2700"/>
                <w:tab w:val="left" w:pos="4543"/>
                <w:tab w:val="left" w:pos="6572"/>
              </w:tabs>
              <w:spacing w:line="240" w:lineRule="auto"/>
              <w:ind w:left="33" w:firstLine="0"/>
              <w:rPr>
                <w:snapToGrid/>
                <w:sz w:val="20"/>
                <w:lang w:eastAsia="en-US"/>
              </w:rPr>
            </w:pPr>
            <w:r w:rsidRPr="00E80496">
              <w:rPr>
                <w:snapToGrid/>
                <w:sz w:val="20"/>
                <w:lang w:eastAsia="en-US"/>
              </w:rPr>
              <w:t xml:space="preserve">Дата заключения, договора (месяц, год) - </w:t>
            </w:r>
          </w:p>
          <w:p w14:paraId="5E963E93" w14:textId="65281FCC" w:rsidR="002C793A" w:rsidRPr="000941D3" w:rsidRDefault="002C793A" w:rsidP="008A4864">
            <w:pPr>
              <w:widowControl w:val="0"/>
              <w:tabs>
                <w:tab w:val="left" w:pos="2700"/>
                <w:tab w:val="left" w:pos="4543"/>
                <w:tab w:val="left" w:pos="6572"/>
              </w:tabs>
              <w:spacing w:line="240" w:lineRule="auto"/>
              <w:ind w:left="33" w:firstLine="0"/>
              <w:rPr>
                <w:snapToGrid/>
                <w:sz w:val="20"/>
                <w:lang w:eastAsia="en-US"/>
              </w:rPr>
            </w:pPr>
            <w:r w:rsidRPr="00E80496">
              <w:rPr>
                <w:snapToGrid/>
                <w:sz w:val="20"/>
                <w:lang w:eastAsia="en-US"/>
              </w:rPr>
              <w:t>Дата исполнения договора (месяц, год)</w:t>
            </w:r>
          </w:p>
        </w:tc>
        <w:tc>
          <w:tcPr>
            <w:tcW w:w="883" w:type="pct"/>
            <w:vAlign w:val="center"/>
          </w:tcPr>
          <w:p w14:paraId="0883FD92" w14:textId="77777777" w:rsidR="002C793A" w:rsidRPr="000941D3" w:rsidRDefault="002C793A" w:rsidP="00E80496">
            <w:pPr>
              <w:widowControl w:val="0"/>
              <w:tabs>
                <w:tab w:val="left" w:pos="2700"/>
                <w:tab w:val="left" w:pos="4543"/>
                <w:tab w:val="left" w:pos="6572"/>
              </w:tabs>
              <w:spacing w:line="240" w:lineRule="auto"/>
              <w:ind w:left="-23" w:right="-107" w:firstLine="0"/>
              <w:jc w:val="center"/>
              <w:rPr>
                <w:snapToGrid/>
                <w:sz w:val="20"/>
                <w:lang w:eastAsia="en-US"/>
              </w:rPr>
            </w:pPr>
            <w:r w:rsidRPr="000941D3">
              <w:rPr>
                <w:snapToGrid/>
                <w:sz w:val="20"/>
                <w:lang w:eastAsia="en-US"/>
              </w:rPr>
              <w:t>Наименование Заказчика,</w:t>
            </w:r>
          </w:p>
          <w:p w14:paraId="160425C7" w14:textId="4AA38A8D" w:rsidR="002C793A" w:rsidRPr="000941D3" w:rsidRDefault="002C793A" w:rsidP="00E80496">
            <w:pPr>
              <w:widowControl w:val="0"/>
              <w:tabs>
                <w:tab w:val="left" w:pos="2700"/>
                <w:tab w:val="left" w:pos="4543"/>
                <w:tab w:val="left" w:pos="6572"/>
              </w:tabs>
              <w:spacing w:line="240" w:lineRule="auto"/>
              <w:ind w:left="-23" w:right="-107" w:firstLine="0"/>
              <w:jc w:val="center"/>
              <w:rPr>
                <w:snapToGrid/>
                <w:sz w:val="20"/>
                <w:lang w:eastAsia="en-US"/>
              </w:rPr>
            </w:pPr>
            <w:r>
              <w:rPr>
                <w:snapToGrid/>
                <w:sz w:val="20"/>
                <w:lang w:eastAsia="en-US"/>
              </w:rPr>
              <w:t>ИНН/КПП</w:t>
            </w:r>
          </w:p>
        </w:tc>
        <w:tc>
          <w:tcPr>
            <w:tcW w:w="882" w:type="pct"/>
            <w:vAlign w:val="center"/>
          </w:tcPr>
          <w:p w14:paraId="11A4F161" w14:textId="664AE28C" w:rsidR="002C793A" w:rsidRPr="002F2D2B" w:rsidRDefault="008A4864" w:rsidP="00E80496">
            <w:pPr>
              <w:widowControl w:val="0"/>
              <w:tabs>
                <w:tab w:val="left" w:pos="2700"/>
                <w:tab w:val="left" w:pos="4543"/>
                <w:tab w:val="left" w:pos="6572"/>
              </w:tabs>
              <w:spacing w:line="240" w:lineRule="auto"/>
              <w:ind w:left="33" w:firstLine="0"/>
              <w:rPr>
                <w:snapToGrid/>
                <w:sz w:val="20"/>
                <w:lang w:eastAsia="en-US"/>
              </w:rPr>
            </w:pPr>
            <w:r>
              <w:rPr>
                <w:snapToGrid/>
                <w:sz w:val="20"/>
                <w:lang w:eastAsia="en-US"/>
              </w:rPr>
              <w:t>Предмет договора</w:t>
            </w:r>
          </w:p>
        </w:tc>
        <w:tc>
          <w:tcPr>
            <w:tcW w:w="680" w:type="pct"/>
            <w:vAlign w:val="center"/>
          </w:tcPr>
          <w:p w14:paraId="4EEB1E75" w14:textId="4B41328C" w:rsidR="002C793A" w:rsidRPr="00CF5A4C" w:rsidRDefault="002C793A" w:rsidP="00E80496">
            <w:pPr>
              <w:widowControl w:val="0"/>
              <w:tabs>
                <w:tab w:val="left" w:pos="2700"/>
                <w:tab w:val="left" w:pos="4543"/>
                <w:tab w:val="left" w:pos="6572"/>
              </w:tabs>
              <w:spacing w:line="240" w:lineRule="auto"/>
              <w:ind w:firstLine="0"/>
              <w:jc w:val="center"/>
              <w:rPr>
                <w:snapToGrid/>
                <w:sz w:val="20"/>
                <w:lang w:eastAsia="en-US"/>
              </w:rPr>
            </w:pPr>
            <w:r w:rsidRPr="00E80496">
              <w:rPr>
                <w:snapToGrid/>
                <w:sz w:val="20"/>
                <w:lang w:eastAsia="en-US"/>
              </w:rPr>
              <w:t xml:space="preserve">Ссылка на договор/ контракт в </w:t>
            </w:r>
            <w:r>
              <w:rPr>
                <w:snapToGrid/>
                <w:sz w:val="20"/>
                <w:lang w:eastAsia="en-US"/>
              </w:rPr>
              <w:t>ЕИС</w:t>
            </w:r>
            <w:r w:rsidRPr="00E80496">
              <w:rPr>
                <w:snapToGrid/>
                <w:sz w:val="20"/>
                <w:lang w:eastAsia="en-US"/>
              </w:rPr>
              <w:t xml:space="preserve"> zakupki.gov.ru</w:t>
            </w:r>
            <w:r>
              <w:rPr>
                <w:snapToGrid/>
                <w:sz w:val="20"/>
                <w:lang w:eastAsia="en-US"/>
              </w:rPr>
              <w:t xml:space="preserve">  </w:t>
            </w:r>
          </w:p>
        </w:tc>
        <w:tc>
          <w:tcPr>
            <w:tcW w:w="611" w:type="pct"/>
            <w:vAlign w:val="center"/>
          </w:tcPr>
          <w:p w14:paraId="7FCCBEFF" w14:textId="1D18791D" w:rsidR="002C793A" w:rsidRPr="000941D3" w:rsidRDefault="002C793A" w:rsidP="00E80496">
            <w:pPr>
              <w:widowControl w:val="0"/>
              <w:tabs>
                <w:tab w:val="left" w:pos="2700"/>
                <w:tab w:val="left" w:pos="4543"/>
                <w:tab w:val="left" w:pos="6572"/>
              </w:tabs>
              <w:spacing w:line="240" w:lineRule="auto"/>
              <w:ind w:firstLine="0"/>
              <w:jc w:val="center"/>
              <w:rPr>
                <w:snapToGrid/>
                <w:sz w:val="20"/>
                <w:lang w:eastAsia="en-US"/>
              </w:rPr>
            </w:pPr>
            <w:r w:rsidRPr="00CF5A4C">
              <w:rPr>
                <w:snapToGrid/>
                <w:sz w:val="20"/>
                <w:lang w:eastAsia="en-US"/>
              </w:rPr>
              <w:t>Цена договора, руб., без НДС</w:t>
            </w:r>
          </w:p>
        </w:tc>
        <w:tc>
          <w:tcPr>
            <w:tcW w:w="655" w:type="pct"/>
            <w:vAlign w:val="center"/>
          </w:tcPr>
          <w:p w14:paraId="6CC835A5" w14:textId="574AEC9A" w:rsidR="002C793A" w:rsidRPr="000941D3" w:rsidRDefault="002C793A" w:rsidP="00603B4B">
            <w:pPr>
              <w:widowControl w:val="0"/>
              <w:tabs>
                <w:tab w:val="left" w:pos="2700"/>
                <w:tab w:val="left" w:pos="4543"/>
                <w:tab w:val="left" w:pos="6572"/>
              </w:tabs>
              <w:spacing w:line="240" w:lineRule="auto"/>
              <w:ind w:left="-21" w:firstLine="21"/>
              <w:jc w:val="center"/>
              <w:rPr>
                <w:snapToGrid/>
                <w:sz w:val="20"/>
                <w:lang w:eastAsia="en-US"/>
              </w:rPr>
            </w:pPr>
            <w:r>
              <w:rPr>
                <w:snapToGrid/>
                <w:sz w:val="20"/>
                <w:lang w:eastAsia="en-US"/>
              </w:rPr>
              <w:t>Фактическое исполнение договора, руб., без НДС</w:t>
            </w:r>
          </w:p>
        </w:tc>
      </w:tr>
      <w:tr w:rsidR="002C793A" w:rsidRPr="000941D3" w14:paraId="2CC700A1" w14:textId="77777777" w:rsidTr="008A4864">
        <w:tc>
          <w:tcPr>
            <w:tcW w:w="226" w:type="pct"/>
          </w:tcPr>
          <w:p w14:paraId="50FB3720" w14:textId="0B2DE73C" w:rsidR="002C793A" w:rsidRPr="000941D3" w:rsidRDefault="002C793A" w:rsidP="00D53EAB">
            <w:pPr>
              <w:widowControl w:val="0"/>
              <w:tabs>
                <w:tab w:val="left" w:pos="3244"/>
                <w:tab w:val="left" w:pos="4623"/>
                <w:tab w:val="left" w:pos="5286"/>
                <w:tab w:val="left" w:pos="6572"/>
              </w:tabs>
              <w:spacing w:line="240" w:lineRule="auto"/>
              <w:ind w:right="273" w:firstLine="0"/>
              <w:jc w:val="left"/>
              <w:rPr>
                <w:snapToGrid/>
                <w:sz w:val="24"/>
                <w:szCs w:val="24"/>
                <w:lang w:eastAsia="en-US"/>
              </w:rPr>
            </w:pPr>
            <w:r w:rsidRPr="000941D3">
              <w:rPr>
                <w:snapToGrid/>
                <w:sz w:val="24"/>
                <w:szCs w:val="24"/>
                <w:lang w:eastAsia="en-US"/>
              </w:rPr>
              <w:t>1</w:t>
            </w:r>
          </w:p>
        </w:tc>
        <w:tc>
          <w:tcPr>
            <w:tcW w:w="388" w:type="pct"/>
          </w:tcPr>
          <w:p w14:paraId="507E9A18" w14:textId="77777777" w:rsidR="002C793A" w:rsidRPr="000941D3" w:rsidRDefault="002C793A"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75" w:type="pct"/>
          </w:tcPr>
          <w:p w14:paraId="23EA71E6" w14:textId="77777777" w:rsidR="002C793A" w:rsidRPr="000941D3" w:rsidRDefault="002C793A"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83" w:type="pct"/>
          </w:tcPr>
          <w:p w14:paraId="74203C99" w14:textId="77777777" w:rsidR="002C793A" w:rsidRPr="000941D3" w:rsidRDefault="002C793A"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82" w:type="pct"/>
          </w:tcPr>
          <w:p w14:paraId="13C1B4B1" w14:textId="77777777" w:rsidR="002C793A" w:rsidRPr="000941D3" w:rsidRDefault="002C793A"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80" w:type="pct"/>
          </w:tcPr>
          <w:p w14:paraId="666D1E42" w14:textId="77777777" w:rsidR="002C793A" w:rsidRPr="000941D3" w:rsidRDefault="002C793A"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11" w:type="pct"/>
          </w:tcPr>
          <w:p w14:paraId="093DAE90" w14:textId="2CFC4EF0" w:rsidR="002C793A" w:rsidRPr="000941D3" w:rsidRDefault="002C793A"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55" w:type="pct"/>
          </w:tcPr>
          <w:p w14:paraId="1E5E9000" w14:textId="77777777" w:rsidR="002C793A" w:rsidRPr="000941D3" w:rsidRDefault="002C793A"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2C793A" w:rsidRPr="000941D3" w14:paraId="5FC2C7FB" w14:textId="77777777" w:rsidTr="008A4864">
        <w:tc>
          <w:tcPr>
            <w:tcW w:w="226" w:type="pct"/>
          </w:tcPr>
          <w:p w14:paraId="696FF5E8" w14:textId="5B1B6829" w:rsidR="002C793A" w:rsidRPr="000941D3" w:rsidRDefault="00C61344" w:rsidP="00D53EAB">
            <w:pPr>
              <w:widowControl w:val="0"/>
              <w:tabs>
                <w:tab w:val="left" w:pos="3244"/>
                <w:tab w:val="left" w:pos="4623"/>
                <w:tab w:val="left" w:pos="5286"/>
                <w:tab w:val="left" w:pos="6572"/>
              </w:tabs>
              <w:spacing w:line="240" w:lineRule="auto"/>
              <w:ind w:right="273" w:firstLine="0"/>
              <w:jc w:val="left"/>
              <w:rPr>
                <w:snapToGrid/>
                <w:sz w:val="24"/>
                <w:szCs w:val="24"/>
                <w:lang w:eastAsia="en-US"/>
              </w:rPr>
            </w:pPr>
            <w:r>
              <w:rPr>
                <w:snapToGrid/>
                <w:sz w:val="24"/>
                <w:szCs w:val="24"/>
                <w:lang w:eastAsia="en-US"/>
              </w:rPr>
              <w:t>2</w:t>
            </w:r>
          </w:p>
        </w:tc>
        <w:tc>
          <w:tcPr>
            <w:tcW w:w="388" w:type="pct"/>
          </w:tcPr>
          <w:p w14:paraId="0739A1D2" w14:textId="77777777" w:rsidR="002C793A" w:rsidRPr="000941D3" w:rsidRDefault="002C793A"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75" w:type="pct"/>
          </w:tcPr>
          <w:p w14:paraId="4901B547" w14:textId="77777777" w:rsidR="002C793A" w:rsidRPr="000941D3" w:rsidRDefault="002C793A"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83" w:type="pct"/>
          </w:tcPr>
          <w:p w14:paraId="61944347" w14:textId="77777777" w:rsidR="002C793A" w:rsidRPr="000941D3" w:rsidRDefault="002C793A"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82" w:type="pct"/>
          </w:tcPr>
          <w:p w14:paraId="0FE5D682" w14:textId="77777777" w:rsidR="002C793A" w:rsidRPr="000941D3" w:rsidRDefault="002C793A"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80" w:type="pct"/>
          </w:tcPr>
          <w:p w14:paraId="3262F72A" w14:textId="77777777" w:rsidR="002C793A" w:rsidRPr="000941D3" w:rsidRDefault="002C793A"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11" w:type="pct"/>
          </w:tcPr>
          <w:p w14:paraId="7F62F949" w14:textId="032EB85A" w:rsidR="002C793A" w:rsidRPr="000941D3" w:rsidRDefault="002C793A"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55" w:type="pct"/>
          </w:tcPr>
          <w:p w14:paraId="13027157" w14:textId="77777777" w:rsidR="002C793A" w:rsidRPr="000941D3" w:rsidRDefault="002C793A"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1234B3" w:rsidRPr="000941D3" w14:paraId="6025420E" w14:textId="77777777" w:rsidTr="008A4864">
        <w:tc>
          <w:tcPr>
            <w:tcW w:w="226" w:type="pct"/>
          </w:tcPr>
          <w:p w14:paraId="04B101BD" w14:textId="65D34223" w:rsidR="001234B3" w:rsidRDefault="00C61344" w:rsidP="00D53EAB">
            <w:pPr>
              <w:widowControl w:val="0"/>
              <w:tabs>
                <w:tab w:val="left" w:pos="3244"/>
                <w:tab w:val="left" w:pos="4623"/>
                <w:tab w:val="left" w:pos="5286"/>
                <w:tab w:val="left" w:pos="6572"/>
              </w:tabs>
              <w:spacing w:line="240" w:lineRule="auto"/>
              <w:ind w:right="273" w:firstLine="0"/>
              <w:jc w:val="left"/>
              <w:rPr>
                <w:snapToGrid/>
                <w:sz w:val="24"/>
                <w:szCs w:val="24"/>
                <w:lang w:eastAsia="en-US"/>
              </w:rPr>
            </w:pPr>
            <w:r>
              <w:rPr>
                <w:snapToGrid/>
                <w:sz w:val="24"/>
                <w:szCs w:val="24"/>
                <w:lang w:eastAsia="en-US"/>
              </w:rPr>
              <w:t>…</w:t>
            </w:r>
          </w:p>
        </w:tc>
        <w:tc>
          <w:tcPr>
            <w:tcW w:w="388" w:type="pct"/>
          </w:tcPr>
          <w:p w14:paraId="159C52E1" w14:textId="77777777" w:rsidR="001234B3" w:rsidRPr="000941D3" w:rsidRDefault="001234B3"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75" w:type="pct"/>
          </w:tcPr>
          <w:p w14:paraId="29244374" w14:textId="77777777" w:rsidR="001234B3" w:rsidRPr="000941D3" w:rsidRDefault="001234B3"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83" w:type="pct"/>
          </w:tcPr>
          <w:p w14:paraId="6F3C7814" w14:textId="77777777" w:rsidR="001234B3" w:rsidRPr="000941D3" w:rsidRDefault="001234B3"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82" w:type="pct"/>
          </w:tcPr>
          <w:p w14:paraId="7DD78748" w14:textId="77777777" w:rsidR="001234B3" w:rsidRPr="000941D3" w:rsidRDefault="001234B3"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80" w:type="pct"/>
          </w:tcPr>
          <w:p w14:paraId="506DC446" w14:textId="77777777" w:rsidR="001234B3" w:rsidRPr="000941D3" w:rsidRDefault="001234B3"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11" w:type="pct"/>
          </w:tcPr>
          <w:p w14:paraId="1E0F99A8" w14:textId="77777777" w:rsidR="001234B3" w:rsidRPr="000941D3" w:rsidRDefault="001234B3"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55" w:type="pct"/>
          </w:tcPr>
          <w:p w14:paraId="57868EE8" w14:textId="77777777" w:rsidR="001234B3" w:rsidRPr="000941D3" w:rsidRDefault="001234B3"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1234B3" w:rsidRPr="000941D3" w14:paraId="2088E77D" w14:textId="77777777" w:rsidTr="008A4864">
        <w:tc>
          <w:tcPr>
            <w:tcW w:w="226" w:type="pct"/>
          </w:tcPr>
          <w:p w14:paraId="00887FFC" w14:textId="77777777" w:rsidR="001234B3" w:rsidRDefault="001234B3" w:rsidP="00D53EAB">
            <w:pPr>
              <w:widowControl w:val="0"/>
              <w:tabs>
                <w:tab w:val="left" w:pos="3244"/>
                <w:tab w:val="left" w:pos="4623"/>
                <w:tab w:val="left" w:pos="5286"/>
                <w:tab w:val="left" w:pos="6572"/>
              </w:tabs>
              <w:spacing w:line="240" w:lineRule="auto"/>
              <w:ind w:right="273" w:firstLine="0"/>
              <w:jc w:val="left"/>
              <w:rPr>
                <w:snapToGrid/>
                <w:sz w:val="24"/>
                <w:szCs w:val="24"/>
                <w:lang w:eastAsia="en-US"/>
              </w:rPr>
            </w:pPr>
          </w:p>
        </w:tc>
        <w:tc>
          <w:tcPr>
            <w:tcW w:w="388" w:type="pct"/>
          </w:tcPr>
          <w:p w14:paraId="0FA2977A" w14:textId="77777777" w:rsidR="001234B3" w:rsidRPr="000941D3" w:rsidRDefault="001234B3"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75" w:type="pct"/>
          </w:tcPr>
          <w:p w14:paraId="6B99EE3F" w14:textId="77777777" w:rsidR="001234B3" w:rsidRPr="000941D3" w:rsidRDefault="001234B3"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83" w:type="pct"/>
          </w:tcPr>
          <w:p w14:paraId="0B55E4CF" w14:textId="77777777" w:rsidR="001234B3" w:rsidRPr="000941D3" w:rsidRDefault="001234B3"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82" w:type="pct"/>
          </w:tcPr>
          <w:p w14:paraId="79378315" w14:textId="77777777" w:rsidR="001234B3" w:rsidRPr="000941D3" w:rsidRDefault="001234B3"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80" w:type="pct"/>
          </w:tcPr>
          <w:p w14:paraId="61ACAB12" w14:textId="77777777" w:rsidR="001234B3" w:rsidRPr="000941D3" w:rsidRDefault="001234B3"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11" w:type="pct"/>
          </w:tcPr>
          <w:p w14:paraId="382BC7DA" w14:textId="77777777" w:rsidR="001234B3" w:rsidRPr="000941D3" w:rsidRDefault="001234B3"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55" w:type="pct"/>
          </w:tcPr>
          <w:p w14:paraId="029EC8C5" w14:textId="77777777" w:rsidR="001234B3" w:rsidRPr="000941D3" w:rsidRDefault="001234B3"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B00A9B" w:rsidRPr="000941D3" w14:paraId="2961D609" w14:textId="77777777" w:rsidTr="008A4864">
        <w:tc>
          <w:tcPr>
            <w:tcW w:w="226" w:type="pct"/>
          </w:tcPr>
          <w:p w14:paraId="09B145FD" w14:textId="77777777" w:rsidR="00B00A9B" w:rsidRDefault="00B00A9B" w:rsidP="00D53EAB">
            <w:pPr>
              <w:widowControl w:val="0"/>
              <w:tabs>
                <w:tab w:val="left" w:pos="3244"/>
                <w:tab w:val="left" w:pos="4623"/>
                <w:tab w:val="left" w:pos="5286"/>
                <w:tab w:val="left" w:pos="6572"/>
              </w:tabs>
              <w:spacing w:line="240" w:lineRule="auto"/>
              <w:ind w:right="273" w:firstLine="0"/>
              <w:jc w:val="left"/>
              <w:rPr>
                <w:snapToGrid/>
                <w:sz w:val="24"/>
                <w:szCs w:val="24"/>
                <w:lang w:eastAsia="en-US"/>
              </w:rPr>
            </w:pPr>
          </w:p>
        </w:tc>
        <w:tc>
          <w:tcPr>
            <w:tcW w:w="388" w:type="pct"/>
          </w:tcPr>
          <w:p w14:paraId="70D6B9FF"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75" w:type="pct"/>
          </w:tcPr>
          <w:p w14:paraId="78AA6997"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83" w:type="pct"/>
          </w:tcPr>
          <w:p w14:paraId="3CA1ACBC"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82" w:type="pct"/>
          </w:tcPr>
          <w:p w14:paraId="216C6AE9"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80" w:type="pct"/>
          </w:tcPr>
          <w:p w14:paraId="574E327A"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11" w:type="pct"/>
          </w:tcPr>
          <w:p w14:paraId="6DF3573F"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55" w:type="pct"/>
          </w:tcPr>
          <w:p w14:paraId="2B66FF6E"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B00A9B" w:rsidRPr="000941D3" w14:paraId="7FDAEC2E" w14:textId="77777777" w:rsidTr="008A4864">
        <w:tc>
          <w:tcPr>
            <w:tcW w:w="226" w:type="pct"/>
          </w:tcPr>
          <w:p w14:paraId="295CDE27" w14:textId="77777777" w:rsidR="00B00A9B" w:rsidRDefault="00B00A9B" w:rsidP="00D53EAB">
            <w:pPr>
              <w:widowControl w:val="0"/>
              <w:tabs>
                <w:tab w:val="left" w:pos="3244"/>
                <w:tab w:val="left" w:pos="4623"/>
                <w:tab w:val="left" w:pos="5286"/>
                <w:tab w:val="left" w:pos="6572"/>
              </w:tabs>
              <w:spacing w:line="240" w:lineRule="auto"/>
              <w:ind w:right="273" w:firstLine="0"/>
              <w:jc w:val="left"/>
              <w:rPr>
                <w:snapToGrid/>
                <w:sz w:val="24"/>
                <w:szCs w:val="24"/>
                <w:lang w:eastAsia="en-US"/>
              </w:rPr>
            </w:pPr>
          </w:p>
        </w:tc>
        <w:tc>
          <w:tcPr>
            <w:tcW w:w="388" w:type="pct"/>
          </w:tcPr>
          <w:p w14:paraId="6AC35190"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75" w:type="pct"/>
          </w:tcPr>
          <w:p w14:paraId="621CE185"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83" w:type="pct"/>
          </w:tcPr>
          <w:p w14:paraId="09048DDA"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82" w:type="pct"/>
          </w:tcPr>
          <w:p w14:paraId="0EC29234"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80" w:type="pct"/>
          </w:tcPr>
          <w:p w14:paraId="596F9C99"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11" w:type="pct"/>
          </w:tcPr>
          <w:p w14:paraId="29D76CE7"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55" w:type="pct"/>
          </w:tcPr>
          <w:p w14:paraId="4879B328"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B00A9B" w:rsidRPr="000941D3" w14:paraId="1460C7BE" w14:textId="77777777" w:rsidTr="008A4864">
        <w:tc>
          <w:tcPr>
            <w:tcW w:w="226" w:type="pct"/>
          </w:tcPr>
          <w:p w14:paraId="1D72706E" w14:textId="77777777" w:rsidR="00B00A9B" w:rsidRDefault="00B00A9B" w:rsidP="00D53EAB">
            <w:pPr>
              <w:widowControl w:val="0"/>
              <w:tabs>
                <w:tab w:val="left" w:pos="3244"/>
                <w:tab w:val="left" w:pos="4623"/>
                <w:tab w:val="left" w:pos="5286"/>
                <w:tab w:val="left" w:pos="6572"/>
              </w:tabs>
              <w:spacing w:line="240" w:lineRule="auto"/>
              <w:ind w:right="273" w:firstLine="0"/>
              <w:jc w:val="left"/>
              <w:rPr>
                <w:snapToGrid/>
                <w:sz w:val="24"/>
                <w:szCs w:val="24"/>
                <w:lang w:eastAsia="en-US"/>
              </w:rPr>
            </w:pPr>
          </w:p>
        </w:tc>
        <w:tc>
          <w:tcPr>
            <w:tcW w:w="388" w:type="pct"/>
          </w:tcPr>
          <w:p w14:paraId="4A4FF22B"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75" w:type="pct"/>
          </w:tcPr>
          <w:p w14:paraId="780A3D06"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83" w:type="pct"/>
          </w:tcPr>
          <w:p w14:paraId="3BD4147A"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82" w:type="pct"/>
          </w:tcPr>
          <w:p w14:paraId="52226B8E"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80" w:type="pct"/>
          </w:tcPr>
          <w:p w14:paraId="0D84FB42"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11" w:type="pct"/>
          </w:tcPr>
          <w:p w14:paraId="41A7D031"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55" w:type="pct"/>
          </w:tcPr>
          <w:p w14:paraId="5DEAD100"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B00A9B" w:rsidRPr="000941D3" w14:paraId="462EC9A6" w14:textId="77777777" w:rsidTr="008A4864">
        <w:tc>
          <w:tcPr>
            <w:tcW w:w="226" w:type="pct"/>
          </w:tcPr>
          <w:p w14:paraId="5FDB7639" w14:textId="77777777" w:rsidR="00B00A9B" w:rsidRDefault="00B00A9B" w:rsidP="00D53EAB">
            <w:pPr>
              <w:widowControl w:val="0"/>
              <w:tabs>
                <w:tab w:val="left" w:pos="3244"/>
                <w:tab w:val="left" w:pos="4623"/>
                <w:tab w:val="left" w:pos="5286"/>
                <w:tab w:val="left" w:pos="6572"/>
              </w:tabs>
              <w:spacing w:line="240" w:lineRule="auto"/>
              <w:ind w:right="273" w:firstLine="0"/>
              <w:jc w:val="left"/>
              <w:rPr>
                <w:snapToGrid/>
                <w:sz w:val="24"/>
                <w:szCs w:val="24"/>
                <w:lang w:eastAsia="en-US"/>
              </w:rPr>
            </w:pPr>
          </w:p>
        </w:tc>
        <w:tc>
          <w:tcPr>
            <w:tcW w:w="388" w:type="pct"/>
          </w:tcPr>
          <w:p w14:paraId="01535D60"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75" w:type="pct"/>
          </w:tcPr>
          <w:p w14:paraId="7631D83B"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83" w:type="pct"/>
          </w:tcPr>
          <w:p w14:paraId="71413DA7"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82" w:type="pct"/>
          </w:tcPr>
          <w:p w14:paraId="6EE71C89"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80" w:type="pct"/>
          </w:tcPr>
          <w:p w14:paraId="333EB120"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11" w:type="pct"/>
          </w:tcPr>
          <w:p w14:paraId="071DEE1F"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655" w:type="pct"/>
          </w:tcPr>
          <w:p w14:paraId="2244D868" w14:textId="77777777" w:rsidR="00B00A9B" w:rsidRPr="000941D3" w:rsidRDefault="00B00A9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8A4864" w:rsidRPr="000941D3" w14:paraId="0CADCFFA" w14:textId="77777777" w:rsidTr="008A4864">
        <w:tc>
          <w:tcPr>
            <w:tcW w:w="2172" w:type="pct"/>
            <w:gridSpan w:val="4"/>
          </w:tcPr>
          <w:p w14:paraId="39322E83" w14:textId="59EB899B" w:rsidR="008A4864" w:rsidRPr="000941D3" w:rsidRDefault="008A4864" w:rsidP="00D53EAB">
            <w:pPr>
              <w:widowControl w:val="0"/>
              <w:tabs>
                <w:tab w:val="left" w:pos="3244"/>
                <w:tab w:val="left" w:pos="4623"/>
                <w:tab w:val="left" w:pos="5286"/>
                <w:tab w:val="left" w:pos="6572"/>
              </w:tabs>
              <w:spacing w:line="240" w:lineRule="auto"/>
              <w:ind w:left="29" w:right="273" w:hanging="29"/>
              <w:rPr>
                <w:snapToGrid/>
                <w:sz w:val="22"/>
                <w:szCs w:val="22"/>
                <w:lang w:eastAsia="en-US"/>
              </w:rPr>
            </w:pPr>
            <w:r w:rsidRPr="000941D3">
              <w:rPr>
                <w:sz w:val="24"/>
                <w:szCs w:val="24"/>
              </w:rPr>
              <w:t xml:space="preserve">Общая стоимость </w:t>
            </w:r>
            <w:r w:rsidR="001234B3">
              <w:rPr>
                <w:sz w:val="24"/>
                <w:szCs w:val="24"/>
              </w:rPr>
              <w:t>исполненных</w:t>
            </w:r>
            <w:r>
              <w:rPr>
                <w:sz w:val="24"/>
                <w:szCs w:val="24"/>
              </w:rPr>
              <w:t xml:space="preserve">, </w:t>
            </w:r>
            <w:r w:rsidRPr="000941D3">
              <w:rPr>
                <w:sz w:val="24"/>
                <w:szCs w:val="24"/>
              </w:rPr>
              <w:t>договор</w:t>
            </w:r>
            <w:r>
              <w:rPr>
                <w:sz w:val="24"/>
                <w:szCs w:val="24"/>
              </w:rPr>
              <w:t>ов</w:t>
            </w:r>
            <w:r w:rsidRPr="000941D3">
              <w:rPr>
                <w:sz w:val="24"/>
                <w:szCs w:val="24"/>
              </w:rPr>
              <w:t>/контракт</w:t>
            </w:r>
            <w:r>
              <w:rPr>
                <w:sz w:val="24"/>
                <w:szCs w:val="24"/>
              </w:rPr>
              <w:t>ов</w:t>
            </w:r>
            <w:r w:rsidRPr="000941D3">
              <w:rPr>
                <w:sz w:val="24"/>
                <w:szCs w:val="24"/>
              </w:rPr>
              <w:t xml:space="preserve"> за период</w:t>
            </w:r>
            <w:r w:rsidR="001234B3">
              <w:rPr>
                <w:sz w:val="24"/>
                <w:szCs w:val="24"/>
              </w:rPr>
              <w:t xml:space="preserve"> с 01.01.2021 г. по 31.05.2022 г.</w:t>
            </w:r>
            <w:r w:rsidRPr="000941D3">
              <w:rPr>
                <w:sz w:val="24"/>
                <w:szCs w:val="24"/>
              </w:rPr>
              <w:t>,</w:t>
            </w:r>
            <w:r w:rsidRPr="000941D3">
              <w:rPr>
                <w:iCs/>
                <w:sz w:val="22"/>
                <w:szCs w:val="24"/>
              </w:rPr>
              <w:t xml:space="preserve"> руб, (без. НДС)</w:t>
            </w:r>
          </w:p>
        </w:tc>
        <w:tc>
          <w:tcPr>
            <w:tcW w:w="2828" w:type="pct"/>
            <w:gridSpan w:val="4"/>
          </w:tcPr>
          <w:p w14:paraId="552F2511" w14:textId="138A1EBB" w:rsidR="008A4864" w:rsidRPr="000941D3" w:rsidRDefault="008A4864"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8A4864" w:rsidRPr="000941D3" w14:paraId="17D41BA0" w14:textId="77777777" w:rsidTr="008A4864">
        <w:tc>
          <w:tcPr>
            <w:tcW w:w="2172" w:type="pct"/>
            <w:gridSpan w:val="4"/>
          </w:tcPr>
          <w:p w14:paraId="03105249" w14:textId="3F6992CF" w:rsidR="008A4864" w:rsidRPr="000941D3" w:rsidRDefault="001234B3" w:rsidP="00D53EAB">
            <w:pPr>
              <w:widowControl w:val="0"/>
              <w:tabs>
                <w:tab w:val="left" w:pos="3244"/>
                <w:tab w:val="left" w:pos="4623"/>
                <w:tab w:val="left" w:pos="5286"/>
                <w:tab w:val="left" w:pos="6572"/>
              </w:tabs>
              <w:spacing w:line="240" w:lineRule="auto"/>
              <w:ind w:left="29" w:right="273" w:hanging="29"/>
              <w:rPr>
                <w:snapToGrid/>
                <w:sz w:val="22"/>
                <w:szCs w:val="22"/>
                <w:lang w:eastAsia="en-US"/>
              </w:rPr>
            </w:pPr>
            <w:r>
              <w:rPr>
                <w:sz w:val="24"/>
                <w:szCs w:val="24"/>
              </w:rPr>
              <w:t>Количество договоров на сумму более 750 000 руб. (без НДС) каждый, шт.</w:t>
            </w:r>
          </w:p>
        </w:tc>
        <w:tc>
          <w:tcPr>
            <w:tcW w:w="2828" w:type="pct"/>
            <w:gridSpan w:val="4"/>
          </w:tcPr>
          <w:p w14:paraId="2431714B" w14:textId="38C9B03A" w:rsidR="008A4864" w:rsidRPr="000941D3" w:rsidRDefault="008A4864"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bl>
    <w:p w14:paraId="3F347748" w14:textId="690E6664" w:rsidR="00873CAB" w:rsidRPr="004D2EAB" w:rsidRDefault="00873CAB" w:rsidP="008A4864">
      <w:pPr>
        <w:widowControl w:val="0"/>
        <w:tabs>
          <w:tab w:val="left" w:pos="3244"/>
          <w:tab w:val="left" w:pos="4623"/>
          <w:tab w:val="left" w:pos="5286"/>
          <w:tab w:val="left" w:pos="6572"/>
        </w:tabs>
        <w:spacing w:before="120" w:line="240" w:lineRule="auto"/>
        <w:ind w:left="215" w:right="-13" w:firstLine="0"/>
        <w:rPr>
          <w:bCs/>
          <w:snapToGrid/>
          <w:sz w:val="24"/>
          <w:szCs w:val="24"/>
          <w:lang w:eastAsia="en-US"/>
        </w:rPr>
      </w:pPr>
      <w:r w:rsidRPr="004D2EAB">
        <w:rPr>
          <w:bCs/>
          <w:snapToGrid/>
          <w:sz w:val="24"/>
          <w:szCs w:val="24"/>
          <w:lang w:eastAsia="en-US"/>
        </w:rPr>
        <w:t xml:space="preserve">            * Опыт исполнения договоров должен подтверждаться регистрацией договоров, контрактов в Единой информационной системе в сфере закупок zakupki.gov.ru, актами приема-передачи, товарными накладными, УПД, подтверждающими факт исполнения указанных договоров.</w:t>
      </w:r>
    </w:p>
    <w:p w14:paraId="5AD0DACC" w14:textId="0A8D041D" w:rsidR="00873CAB" w:rsidRPr="004D2EAB" w:rsidRDefault="00873CAB" w:rsidP="008A4864">
      <w:pPr>
        <w:widowControl w:val="0"/>
        <w:tabs>
          <w:tab w:val="left" w:pos="3244"/>
          <w:tab w:val="left" w:pos="4623"/>
          <w:tab w:val="left" w:pos="5286"/>
          <w:tab w:val="left" w:pos="6572"/>
        </w:tabs>
        <w:spacing w:line="240" w:lineRule="auto"/>
        <w:ind w:left="213" w:right="-13" w:firstLine="780"/>
        <w:rPr>
          <w:bCs/>
          <w:snapToGrid/>
          <w:sz w:val="24"/>
          <w:szCs w:val="24"/>
          <w:lang w:eastAsia="en-US"/>
        </w:rPr>
      </w:pPr>
      <w:r w:rsidRPr="004D2EAB">
        <w:rPr>
          <w:bCs/>
          <w:snapToGrid/>
          <w:sz w:val="24"/>
          <w:szCs w:val="24"/>
          <w:lang w:eastAsia="en-US"/>
        </w:rPr>
        <w:t>Заказчик имеет право запрашивать у Участника информацию, подтверждающую достоверность сведений об исполнении Участником договоров</w:t>
      </w:r>
      <w:r w:rsidR="00BD4C5B">
        <w:rPr>
          <w:bCs/>
          <w:snapToGrid/>
          <w:sz w:val="24"/>
          <w:szCs w:val="24"/>
          <w:lang w:eastAsia="en-US"/>
        </w:rPr>
        <w:t xml:space="preserve"> поставки</w:t>
      </w:r>
      <w:r w:rsidRPr="004D2EAB">
        <w:rPr>
          <w:bCs/>
          <w:snapToGrid/>
          <w:sz w:val="24"/>
          <w:szCs w:val="24"/>
          <w:lang w:eastAsia="en-US"/>
        </w:rPr>
        <w:t>.</w:t>
      </w:r>
    </w:p>
    <w:p w14:paraId="1966B58E" w14:textId="77777777" w:rsidR="00873CAB" w:rsidRPr="000941D3"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0941D3">
        <w:rPr>
          <w:snapToGrid/>
          <w:sz w:val="24"/>
          <w:szCs w:val="24"/>
          <w:lang w:eastAsia="en-US"/>
        </w:rPr>
        <w:t>Приложение:</w:t>
      </w:r>
    </w:p>
    <w:p w14:paraId="144FBC37" w14:textId="77777777" w:rsidR="00873CAB" w:rsidRPr="00440AF1"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0941D3">
        <w:rPr>
          <w:snapToGrid/>
          <w:sz w:val="24"/>
          <w:szCs w:val="24"/>
          <w:lang w:eastAsia="en-US"/>
        </w:rPr>
        <w:t>1.________________ (указать наименование документа</w:t>
      </w:r>
      <w:r w:rsidRPr="00440AF1">
        <w:rPr>
          <w:snapToGrid/>
          <w:sz w:val="24"/>
          <w:szCs w:val="24"/>
          <w:lang w:eastAsia="en-US"/>
        </w:rPr>
        <w:t>), на ___ листах, в     экз.</w:t>
      </w:r>
    </w:p>
    <w:p w14:paraId="51F4433A" w14:textId="77777777" w:rsidR="00873CAB" w:rsidRPr="00440AF1"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40AF1">
        <w:rPr>
          <w:snapToGrid/>
          <w:sz w:val="24"/>
          <w:szCs w:val="24"/>
          <w:lang w:eastAsia="en-US"/>
        </w:rPr>
        <w:t>2.________________ (указать наименование документа), на ___ листах, в      экз.</w:t>
      </w:r>
    </w:p>
    <w:p w14:paraId="22C3D938" w14:textId="77777777" w:rsidR="00873CAB" w:rsidRPr="00440AF1"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p w14:paraId="4E710851" w14:textId="77777777" w:rsidR="00873CAB" w:rsidRPr="00440AF1"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p w14:paraId="6158F67F" w14:textId="77777777" w:rsidR="00873CAB" w:rsidRPr="00440AF1" w:rsidRDefault="00873CAB" w:rsidP="00873CAB">
      <w:pPr>
        <w:widowControl w:val="0"/>
        <w:spacing w:line="240" w:lineRule="auto"/>
        <w:ind w:left="113" w:right="273" w:firstLine="0"/>
        <w:jc w:val="left"/>
        <w:rPr>
          <w:snapToGrid/>
          <w:sz w:val="24"/>
          <w:szCs w:val="24"/>
          <w:lang w:eastAsia="en-US"/>
        </w:rPr>
      </w:pPr>
      <w:r w:rsidRPr="00440AF1">
        <w:rPr>
          <w:snapToGrid/>
          <w:sz w:val="24"/>
          <w:szCs w:val="24"/>
          <w:lang w:eastAsia="en-US"/>
        </w:rPr>
        <w:t xml:space="preserve">          </w:t>
      </w:r>
    </w:p>
    <w:p w14:paraId="2CF555A2" w14:textId="77777777" w:rsidR="00873CAB" w:rsidRPr="00440AF1" w:rsidRDefault="00873CAB" w:rsidP="00873CAB">
      <w:pPr>
        <w:widowControl w:val="0"/>
        <w:spacing w:line="240" w:lineRule="auto"/>
        <w:ind w:left="113" w:right="273" w:firstLine="0"/>
        <w:jc w:val="left"/>
        <w:rPr>
          <w:snapToGrid/>
          <w:sz w:val="24"/>
          <w:szCs w:val="24"/>
          <w:lang w:eastAsia="en-US"/>
        </w:rPr>
      </w:pPr>
      <w:r w:rsidRPr="00440AF1">
        <w:rPr>
          <w:snapToGrid/>
          <w:spacing w:val="3"/>
          <w:sz w:val="24"/>
          <w:szCs w:val="24"/>
          <w:lang w:eastAsia="en-US"/>
        </w:rPr>
        <w:lastRenderedPageBreak/>
        <w:t>Р</w:t>
      </w:r>
      <w:r w:rsidRPr="00440AF1">
        <w:rPr>
          <w:snapToGrid/>
          <w:spacing w:val="-8"/>
          <w:sz w:val="24"/>
          <w:szCs w:val="24"/>
          <w:lang w:eastAsia="en-US"/>
        </w:rPr>
        <w:t>у</w:t>
      </w:r>
      <w:r w:rsidRPr="00440AF1">
        <w:rPr>
          <w:snapToGrid/>
          <w:sz w:val="24"/>
          <w:szCs w:val="24"/>
          <w:lang w:eastAsia="en-US"/>
        </w:rPr>
        <w:t>ководит</w:t>
      </w:r>
      <w:r w:rsidRPr="00440AF1">
        <w:rPr>
          <w:snapToGrid/>
          <w:spacing w:val="-1"/>
          <w:sz w:val="24"/>
          <w:szCs w:val="24"/>
          <w:lang w:eastAsia="en-US"/>
        </w:rPr>
        <w:t>е</w:t>
      </w:r>
      <w:r w:rsidRPr="00440AF1">
        <w:rPr>
          <w:snapToGrid/>
          <w:sz w:val="24"/>
          <w:szCs w:val="24"/>
          <w:lang w:eastAsia="en-US"/>
        </w:rPr>
        <w:t>ль</w:t>
      </w:r>
      <w:r w:rsidRPr="00440AF1">
        <w:rPr>
          <w:snapToGrid/>
          <w:spacing w:val="3"/>
          <w:sz w:val="24"/>
          <w:szCs w:val="24"/>
          <w:lang w:eastAsia="en-US"/>
        </w:rPr>
        <w:t xml:space="preserve"> </w:t>
      </w:r>
      <w:r w:rsidRPr="00440AF1">
        <w:rPr>
          <w:snapToGrid/>
          <w:spacing w:val="-5"/>
          <w:sz w:val="24"/>
          <w:szCs w:val="24"/>
          <w:lang w:eastAsia="en-US"/>
        </w:rPr>
        <w:t>у</w:t>
      </w:r>
      <w:r w:rsidRPr="00440AF1">
        <w:rPr>
          <w:snapToGrid/>
          <w:spacing w:val="1"/>
          <w:sz w:val="24"/>
          <w:szCs w:val="24"/>
          <w:lang w:eastAsia="en-US"/>
        </w:rPr>
        <w:t>ча</w:t>
      </w:r>
      <w:r w:rsidRPr="00440AF1">
        <w:rPr>
          <w:snapToGrid/>
          <w:spacing w:val="-1"/>
          <w:sz w:val="24"/>
          <w:szCs w:val="24"/>
          <w:lang w:eastAsia="en-US"/>
        </w:rPr>
        <w:t>с</w:t>
      </w:r>
      <w:r w:rsidRPr="00440AF1">
        <w:rPr>
          <w:snapToGrid/>
          <w:sz w:val="24"/>
          <w:szCs w:val="24"/>
          <w:lang w:eastAsia="en-US"/>
        </w:rPr>
        <w:t>тни</w:t>
      </w:r>
      <w:r w:rsidRPr="00440AF1">
        <w:rPr>
          <w:snapToGrid/>
          <w:spacing w:val="-2"/>
          <w:sz w:val="24"/>
          <w:szCs w:val="24"/>
          <w:lang w:eastAsia="en-US"/>
        </w:rPr>
        <w:t>к</w:t>
      </w:r>
      <w:r w:rsidRPr="00440AF1">
        <w:rPr>
          <w:snapToGrid/>
          <w:sz w:val="24"/>
          <w:szCs w:val="24"/>
          <w:lang w:eastAsia="en-US"/>
        </w:rPr>
        <w:t>а</w:t>
      </w:r>
      <w:r w:rsidRPr="00440AF1">
        <w:rPr>
          <w:snapToGrid/>
          <w:spacing w:val="-1"/>
          <w:sz w:val="24"/>
          <w:szCs w:val="24"/>
          <w:lang w:eastAsia="en-US"/>
        </w:rPr>
        <w:t xml:space="preserve"> </w:t>
      </w:r>
      <w:r w:rsidRPr="00440AF1">
        <w:rPr>
          <w:snapToGrid/>
          <w:sz w:val="24"/>
          <w:szCs w:val="24"/>
          <w:lang w:eastAsia="en-US"/>
        </w:rPr>
        <w:t>з</w:t>
      </w:r>
      <w:r w:rsidRPr="00440AF1">
        <w:rPr>
          <w:snapToGrid/>
          <w:spacing w:val="-1"/>
          <w:sz w:val="24"/>
          <w:szCs w:val="24"/>
          <w:lang w:eastAsia="en-US"/>
        </w:rPr>
        <w:t>а</w:t>
      </w:r>
      <w:r w:rsidRPr="00440AF1">
        <w:rPr>
          <w:snapToGrid/>
          <w:spacing w:val="3"/>
          <w:sz w:val="24"/>
          <w:szCs w:val="24"/>
          <w:lang w:eastAsia="en-US"/>
        </w:rPr>
        <w:t>к</w:t>
      </w:r>
      <w:r w:rsidRPr="00440AF1">
        <w:rPr>
          <w:snapToGrid/>
          <w:spacing w:val="-8"/>
          <w:sz w:val="24"/>
          <w:szCs w:val="24"/>
          <w:lang w:eastAsia="en-US"/>
        </w:rPr>
        <w:t>у</w:t>
      </w:r>
      <w:r w:rsidRPr="00440AF1">
        <w:rPr>
          <w:snapToGrid/>
          <w:sz w:val="24"/>
          <w:szCs w:val="24"/>
          <w:lang w:eastAsia="en-US"/>
        </w:rPr>
        <w:t>пки</w:t>
      </w:r>
    </w:p>
    <w:p w14:paraId="5AE2E61E" w14:textId="77777777" w:rsidR="00873CAB" w:rsidRPr="00440AF1" w:rsidRDefault="00873CAB" w:rsidP="00873CAB">
      <w:pPr>
        <w:widowControl w:val="0"/>
        <w:tabs>
          <w:tab w:val="left" w:pos="5770"/>
        </w:tabs>
        <w:spacing w:line="240" w:lineRule="auto"/>
        <w:ind w:left="113" w:right="273" w:firstLine="0"/>
        <w:jc w:val="left"/>
        <w:rPr>
          <w:snapToGrid/>
          <w:sz w:val="24"/>
          <w:szCs w:val="24"/>
          <w:lang w:eastAsia="en-US"/>
        </w:rPr>
      </w:pPr>
      <w:r w:rsidRPr="00440AF1">
        <w:rPr>
          <w:snapToGrid/>
          <w:sz w:val="24"/>
          <w:szCs w:val="24"/>
          <w:lang w:eastAsia="en-US"/>
        </w:rPr>
        <w:t>(или</w:t>
      </w:r>
      <w:r w:rsidRPr="00440AF1">
        <w:rPr>
          <w:snapToGrid/>
          <w:spacing w:val="3"/>
          <w:sz w:val="24"/>
          <w:szCs w:val="24"/>
          <w:lang w:eastAsia="en-US"/>
        </w:rPr>
        <w:t xml:space="preserve"> </w:t>
      </w:r>
      <w:r w:rsidRPr="00440AF1">
        <w:rPr>
          <w:snapToGrid/>
          <w:spacing w:val="-8"/>
          <w:sz w:val="24"/>
          <w:szCs w:val="24"/>
          <w:lang w:eastAsia="en-US"/>
        </w:rPr>
        <w:t>у</w:t>
      </w:r>
      <w:r w:rsidRPr="00440AF1">
        <w:rPr>
          <w:snapToGrid/>
          <w:sz w:val="24"/>
          <w:szCs w:val="24"/>
          <w:lang w:eastAsia="en-US"/>
        </w:rPr>
        <w:t>пол</w:t>
      </w:r>
      <w:r w:rsidRPr="00440AF1">
        <w:rPr>
          <w:snapToGrid/>
          <w:spacing w:val="1"/>
          <w:sz w:val="24"/>
          <w:szCs w:val="24"/>
          <w:lang w:eastAsia="en-US"/>
        </w:rPr>
        <w:t>н</w:t>
      </w:r>
      <w:r w:rsidRPr="00440AF1">
        <w:rPr>
          <w:snapToGrid/>
          <w:sz w:val="24"/>
          <w:szCs w:val="24"/>
          <w:lang w:eastAsia="en-US"/>
        </w:rPr>
        <w:t>о</w:t>
      </w:r>
      <w:r w:rsidRPr="00440AF1">
        <w:rPr>
          <w:snapToGrid/>
          <w:spacing w:val="-1"/>
          <w:sz w:val="24"/>
          <w:szCs w:val="24"/>
          <w:lang w:eastAsia="en-US"/>
        </w:rPr>
        <w:t>м</w:t>
      </w:r>
      <w:r w:rsidRPr="00440AF1">
        <w:rPr>
          <w:snapToGrid/>
          <w:sz w:val="24"/>
          <w:szCs w:val="24"/>
          <w:lang w:eastAsia="en-US"/>
        </w:rPr>
        <w:t>о</w:t>
      </w:r>
      <w:r w:rsidRPr="00440AF1">
        <w:rPr>
          <w:snapToGrid/>
          <w:spacing w:val="-1"/>
          <w:sz w:val="24"/>
          <w:szCs w:val="24"/>
          <w:lang w:eastAsia="en-US"/>
        </w:rPr>
        <w:t>че</w:t>
      </w:r>
      <w:r w:rsidRPr="00440AF1">
        <w:rPr>
          <w:snapToGrid/>
          <w:sz w:val="24"/>
          <w:szCs w:val="24"/>
          <w:lang w:eastAsia="en-US"/>
        </w:rPr>
        <w:t>нный пр</w:t>
      </w:r>
      <w:r w:rsidRPr="00440AF1">
        <w:rPr>
          <w:snapToGrid/>
          <w:spacing w:val="-1"/>
          <w:sz w:val="24"/>
          <w:szCs w:val="24"/>
          <w:lang w:eastAsia="en-US"/>
        </w:rPr>
        <w:t>е</w:t>
      </w:r>
      <w:r w:rsidRPr="00440AF1">
        <w:rPr>
          <w:snapToGrid/>
          <w:sz w:val="24"/>
          <w:szCs w:val="24"/>
          <w:lang w:eastAsia="en-US"/>
        </w:rPr>
        <w:t>д</w:t>
      </w:r>
      <w:r w:rsidRPr="00440AF1">
        <w:rPr>
          <w:snapToGrid/>
          <w:spacing w:val="-1"/>
          <w:sz w:val="24"/>
          <w:szCs w:val="24"/>
          <w:lang w:eastAsia="en-US"/>
        </w:rPr>
        <w:t>с</w:t>
      </w:r>
      <w:r w:rsidRPr="00440AF1">
        <w:rPr>
          <w:snapToGrid/>
          <w:sz w:val="24"/>
          <w:szCs w:val="24"/>
          <w:lang w:eastAsia="en-US"/>
        </w:rPr>
        <w:t>т</w:t>
      </w:r>
      <w:r w:rsidRPr="00440AF1">
        <w:rPr>
          <w:snapToGrid/>
          <w:spacing w:val="-1"/>
          <w:sz w:val="24"/>
          <w:szCs w:val="24"/>
          <w:lang w:eastAsia="en-US"/>
        </w:rPr>
        <w:t>а</w:t>
      </w:r>
      <w:r w:rsidRPr="00440AF1">
        <w:rPr>
          <w:snapToGrid/>
          <w:sz w:val="24"/>
          <w:szCs w:val="24"/>
          <w:lang w:eastAsia="en-US"/>
        </w:rPr>
        <w:t>вит</w:t>
      </w:r>
      <w:r w:rsidRPr="00440AF1">
        <w:rPr>
          <w:snapToGrid/>
          <w:spacing w:val="-1"/>
          <w:sz w:val="24"/>
          <w:szCs w:val="24"/>
          <w:lang w:eastAsia="en-US"/>
        </w:rPr>
        <w:t>е</w:t>
      </w:r>
      <w:r w:rsidRPr="00440AF1">
        <w:rPr>
          <w:snapToGrid/>
          <w:sz w:val="24"/>
          <w:szCs w:val="24"/>
          <w:lang w:eastAsia="en-US"/>
        </w:rPr>
        <w:t>ль)</w:t>
      </w:r>
      <w:r w:rsidRPr="00440AF1">
        <w:rPr>
          <w:snapToGrid/>
          <w:sz w:val="24"/>
          <w:szCs w:val="24"/>
          <w:u w:val="single" w:color="000000"/>
          <w:lang w:eastAsia="en-US"/>
        </w:rPr>
        <w:tab/>
      </w:r>
      <w:r w:rsidRPr="00440AF1">
        <w:rPr>
          <w:snapToGrid/>
          <w:spacing w:val="-1"/>
          <w:sz w:val="24"/>
          <w:szCs w:val="24"/>
          <w:lang w:eastAsia="en-US"/>
        </w:rPr>
        <w:t>(</w:t>
      </w:r>
      <w:r w:rsidRPr="00440AF1">
        <w:rPr>
          <w:snapToGrid/>
          <w:sz w:val="24"/>
          <w:szCs w:val="24"/>
          <w:lang w:eastAsia="en-US"/>
        </w:rPr>
        <w:t>Ф.И</w:t>
      </w:r>
      <w:r w:rsidRPr="00440AF1">
        <w:rPr>
          <w:snapToGrid/>
          <w:spacing w:val="1"/>
          <w:sz w:val="24"/>
          <w:szCs w:val="24"/>
          <w:lang w:eastAsia="en-US"/>
        </w:rPr>
        <w:t>.</w:t>
      </w:r>
      <w:r w:rsidRPr="00440AF1">
        <w:rPr>
          <w:snapToGrid/>
          <w:sz w:val="24"/>
          <w:szCs w:val="24"/>
          <w:lang w:eastAsia="en-US"/>
        </w:rPr>
        <w:t>О.)</w:t>
      </w:r>
    </w:p>
    <w:p w14:paraId="4DA2E490" w14:textId="77777777" w:rsidR="00873CAB" w:rsidRPr="00440AF1" w:rsidRDefault="00873CAB" w:rsidP="00873CAB">
      <w:pPr>
        <w:spacing w:before="1" w:after="200" w:line="276" w:lineRule="auto"/>
        <w:ind w:right="273" w:firstLine="0"/>
        <w:jc w:val="center"/>
        <w:rPr>
          <w:snapToGrid/>
          <w:sz w:val="20"/>
          <w:lang w:eastAsia="en-US"/>
        </w:rPr>
      </w:pPr>
      <w:r w:rsidRPr="00440AF1">
        <w:rPr>
          <w:snapToGrid/>
          <w:sz w:val="20"/>
          <w:lang w:eastAsia="en-US"/>
        </w:rPr>
        <w:t>(</w:t>
      </w:r>
      <w:r w:rsidRPr="00440AF1">
        <w:rPr>
          <w:snapToGrid/>
          <w:spacing w:val="-1"/>
          <w:sz w:val="20"/>
          <w:lang w:eastAsia="en-US"/>
        </w:rPr>
        <w:t>п</w:t>
      </w:r>
      <w:r w:rsidRPr="00440AF1">
        <w:rPr>
          <w:snapToGrid/>
          <w:spacing w:val="1"/>
          <w:sz w:val="20"/>
          <w:lang w:eastAsia="en-US"/>
        </w:rPr>
        <w:t>о</w:t>
      </w:r>
      <w:r w:rsidRPr="00440AF1">
        <w:rPr>
          <w:snapToGrid/>
          <w:sz w:val="20"/>
          <w:lang w:eastAsia="en-US"/>
        </w:rPr>
        <w:t>дп</w:t>
      </w:r>
      <w:r w:rsidRPr="00440AF1">
        <w:rPr>
          <w:snapToGrid/>
          <w:spacing w:val="-1"/>
          <w:sz w:val="20"/>
          <w:lang w:eastAsia="en-US"/>
        </w:rPr>
        <w:t>и</w:t>
      </w:r>
      <w:r w:rsidRPr="00440AF1">
        <w:rPr>
          <w:snapToGrid/>
          <w:sz w:val="20"/>
          <w:lang w:eastAsia="en-US"/>
        </w:rPr>
        <w:t>сь)</w:t>
      </w:r>
    </w:p>
    <w:p w14:paraId="7D275614" w14:textId="77777777" w:rsidR="00873CAB" w:rsidRPr="00440AF1" w:rsidRDefault="00873CAB" w:rsidP="00873CAB">
      <w:pPr>
        <w:widowControl w:val="0"/>
        <w:spacing w:line="273" w:lineRule="exact"/>
        <w:ind w:left="113" w:right="273" w:firstLine="0"/>
        <w:jc w:val="left"/>
        <w:rPr>
          <w:snapToGrid/>
          <w:sz w:val="20"/>
          <w:lang w:eastAsia="en-US"/>
        </w:rPr>
      </w:pPr>
      <w:r w:rsidRPr="00440AF1">
        <w:rPr>
          <w:snapToGrid/>
          <w:sz w:val="20"/>
          <w:lang w:eastAsia="en-US"/>
        </w:rPr>
        <w:t>М.</w:t>
      </w:r>
      <w:r w:rsidRPr="00440AF1">
        <w:rPr>
          <w:snapToGrid/>
          <w:spacing w:val="-1"/>
          <w:sz w:val="20"/>
          <w:lang w:eastAsia="en-US"/>
        </w:rPr>
        <w:t>П</w:t>
      </w:r>
      <w:r w:rsidRPr="00440AF1">
        <w:rPr>
          <w:snapToGrid/>
          <w:sz w:val="20"/>
          <w:lang w:eastAsia="en-US"/>
        </w:rPr>
        <w:t>.</w:t>
      </w:r>
    </w:p>
    <w:p w14:paraId="691E4170" w14:textId="77777777" w:rsidR="00873CAB" w:rsidRPr="00440AF1" w:rsidRDefault="00873CAB" w:rsidP="00873CAB">
      <w:pPr>
        <w:widowControl w:val="0"/>
        <w:spacing w:line="273" w:lineRule="exact"/>
        <w:ind w:left="113" w:right="273" w:firstLine="0"/>
        <w:jc w:val="left"/>
        <w:rPr>
          <w:snapToGrid/>
          <w:sz w:val="20"/>
          <w:lang w:eastAsia="en-US"/>
        </w:rPr>
      </w:pPr>
    </w:p>
    <w:p w14:paraId="48C14F69" w14:textId="77777777" w:rsidR="00873CAB" w:rsidRPr="00440AF1" w:rsidRDefault="00873CAB" w:rsidP="00873CAB">
      <w:pPr>
        <w:pBdr>
          <w:bottom w:val="single" w:sz="4" w:space="1" w:color="auto"/>
        </w:pBdr>
        <w:shd w:val="clear" w:color="auto" w:fill="E0E0E0"/>
        <w:spacing w:after="200" w:line="240" w:lineRule="auto"/>
        <w:ind w:right="273" w:firstLine="0"/>
        <w:jc w:val="center"/>
        <w:rPr>
          <w:rFonts w:eastAsia="Calibri"/>
          <w:b/>
          <w:snapToGrid/>
          <w:color w:val="000000"/>
          <w:spacing w:val="36"/>
          <w:sz w:val="24"/>
          <w:szCs w:val="24"/>
          <w:lang w:eastAsia="en-US"/>
        </w:rPr>
      </w:pPr>
      <w:r w:rsidRPr="00440AF1">
        <w:rPr>
          <w:rFonts w:eastAsia="Calibri"/>
          <w:b/>
          <w:snapToGrid/>
          <w:color w:val="000000"/>
          <w:spacing w:val="36"/>
          <w:sz w:val="24"/>
          <w:szCs w:val="24"/>
          <w:lang w:eastAsia="en-US"/>
        </w:rPr>
        <w:t>конец формы</w:t>
      </w:r>
    </w:p>
    <w:p w14:paraId="3B10544C" w14:textId="77777777" w:rsidR="00873CAB" w:rsidRPr="00440AF1" w:rsidRDefault="00873CAB" w:rsidP="00873CAB">
      <w:pPr>
        <w:widowControl w:val="0"/>
        <w:spacing w:line="273" w:lineRule="exact"/>
        <w:ind w:left="113" w:right="273" w:firstLine="0"/>
        <w:jc w:val="left"/>
        <w:rPr>
          <w:snapToGrid/>
          <w:sz w:val="20"/>
          <w:lang w:eastAsia="en-US"/>
        </w:rPr>
      </w:pPr>
    </w:p>
    <w:p w14:paraId="7C7EC9B0" w14:textId="77777777" w:rsidR="00873CAB" w:rsidRPr="00440AF1" w:rsidRDefault="00873CAB" w:rsidP="00873CAB">
      <w:pPr>
        <w:tabs>
          <w:tab w:val="left" w:pos="1260"/>
        </w:tabs>
        <w:autoSpaceDE w:val="0"/>
        <w:autoSpaceDN w:val="0"/>
        <w:adjustRightInd w:val="0"/>
        <w:spacing w:line="240" w:lineRule="auto"/>
        <w:ind w:left="992" w:right="273" w:firstLine="0"/>
        <w:outlineLvl w:val="2"/>
        <w:rPr>
          <w:b/>
          <w:i/>
          <w:sz w:val="24"/>
          <w:szCs w:val="24"/>
        </w:rPr>
      </w:pPr>
      <w:r w:rsidRPr="00440AF1">
        <w:rPr>
          <w:sz w:val="24"/>
          <w:szCs w:val="24"/>
        </w:rPr>
        <w:t>5.</w:t>
      </w:r>
      <w:r>
        <w:rPr>
          <w:sz w:val="24"/>
          <w:szCs w:val="24"/>
        </w:rPr>
        <w:t>6</w:t>
      </w:r>
      <w:r w:rsidRPr="00440AF1">
        <w:rPr>
          <w:sz w:val="24"/>
          <w:szCs w:val="24"/>
        </w:rPr>
        <w:t xml:space="preserve">.2. </w:t>
      </w:r>
      <w:r w:rsidRPr="00440AF1">
        <w:rPr>
          <w:b/>
          <w:sz w:val="24"/>
          <w:szCs w:val="24"/>
        </w:rPr>
        <w:t>Инструкции по заполнению</w:t>
      </w:r>
    </w:p>
    <w:p w14:paraId="270C5C3A" w14:textId="27B4395E" w:rsidR="00873CAB" w:rsidRDefault="00873CAB" w:rsidP="00DE5B9A">
      <w:pPr>
        <w:widowControl w:val="0"/>
        <w:tabs>
          <w:tab w:val="left" w:pos="3244"/>
          <w:tab w:val="left" w:pos="4623"/>
          <w:tab w:val="left" w:pos="5286"/>
          <w:tab w:val="left" w:pos="6572"/>
        </w:tabs>
        <w:spacing w:before="120" w:line="240" w:lineRule="auto"/>
        <w:ind w:left="215" w:right="273" w:firstLine="782"/>
        <w:rPr>
          <w:snapToGrid/>
          <w:color w:val="000000"/>
          <w:sz w:val="24"/>
          <w:szCs w:val="24"/>
          <w:lang w:eastAsia="en-US"/>
        </w:rPr>
      </w:pPr>
      <w:r w:rsidRPr="00440AF1">
        <w:rPr>
          <w:snapToGrid/>
          <w:color w:val="000000"/>
          <w:sz w:val="24"/>
          <w:szCs w:val="24"/>
          <w:lang w:eastAsia="en-US"/>
        </w:rPr>
        <w:t>5.</w:t>
      </w:r>
      <w:r>
        <w:rPr>
          <w:snapToGrid/>
          <w:color w:val="000000"/>
          <w:sz w:val="24"/>
          <w:szCs w:val="24"/>
          <w:lang w:eastAsia="en-US"/>
        </w:rPr>
        <w:t>6</w:t>
      </w:r>
      <w:r w:rsidRPr="00440AF1">
        <w:rPr>
          <w:snapToGrid/>
          <w:color w:val="000000"/>
          <w:sz w:val="24"/>
          <w:szCs w:val="24"/>
          <w:lang w:eastAsia="en-US"/>
        </w:rPr>
        <w:t xml:space="preserve">.2.1.  Участник должен указать </w:t>
      </w:r>
      <w:bookmarkStart w:id="216" w:name="_Hlk103953162"/>
      <w:r>
        <w:rPr>
          <w:snapToGrid/>
          <w:color w:val="000000"/>
          <w:sz w:val="24"/>
          <w:szCs w:val="24"/>
          <w:lang w:eastAsia="en-US"/>
        </w:rPr>
        <w:t>д</w:t>
      </w:r>
      <w:r w:rsidRPr="00440AF1">
        <w:rPr>
          <w:snapToGrid/>
          <w:color w:val="000000"/>
          <w:sz w:val="24"/>
          <w:szCs w:val="24"/>
          <w:lang w:eastAsia="en-US"/>
        </w:rPr>
        <w:t>оговоры</w:t>
      </w:r>
      <w:r>
        <w:rPr>
          <w:snapToGrid/>
          <w:color w:val="000000"/>
          <w:sz w:val="24"/>
          <w:szCs w:val="24"/>
          <w:lang w:eastAsia="en-US"/>
        </w:rPr>
        <w:t xml:space="preserve"> / контракты предметом которых является </w:t>
      </w:r>
      <w:r w:rsidR="001234B3">
        <w:rPr>
          <w:snapToGrid/>
          <w:color w:val="000000"/>
          <w:sz w:val="24"/>
          <w:szCs w:val="24"/>
          <w:lang w:eastAsia="en-US"/>
        </w:rPr>
        <w:t>выполнение ремонтных работ</w:t>
      </w:r>
      <w:bookmarkEnd w:id="216"/>
      <w:r w:rsidR="00BD4C5B">
        <w:rPr>
          <w:snapToGrid/>
          <w:color w:val="000000"/>
          <w:sz w:val="24"/>
          <w:szCs w:val="24"/>
          <w:lang w:eastAsia="en-US"/>
        </w:rPr>
        <w:t xml:space="preserve">, исполненные </w:t>
      </w:r>
      <w:r w:rsidR="00E4355F">
        <w:rPr>
          <w:snapToGrid/>
          <w:color w:val="000000"/>
          <w:sz w:val="24"/>
          <w:szCs w:val="24"/>
          <w:lang w:eastAsia="en-US"/>
        </w:rPr>
        <w:t xml:space="preserve">в полном объеме </w:t>
      </w:r>
      <w:r w:rsidR="00BD4C5B">
        <w:rPr>
          <w:snapToGrid/>
          <w:color w:val="000000"/>
          <w:sz w:val="24"/>
          <w:szCs w:val="24"/>
          <w:lang w:eastAsia="en-US"/>
        </w:rPr>
        <w:t xml:space="preserve">в период с </w:t>
      </w:r>
      <w:r w:rsidR="00BD4C5B" w:rsidRPr="00BD4C5B">
        <w:rPr>
          <w:snapToGrid/>
          <w:color w:val="000000"/>
          <w:sz w:val="24"/>
          <w:szCs w:val="24"/>
          <w:lang w:eastAsia="en-US"/>
        </w:rPr>
        <w:t xml:space="preserve">  01.01.20</w:t>
      </w:r>
      <w:r w:rsidR="00E4355F">
        <w:rPr>
          <w:snapToGrid/>
          <w:color w:val="000000"/>
          <w:sz w:val="24"/>
          <w:szCs w:val="24"/>
          <w:lang w:eastAsia="en-US"/>
        </w:rPr>
        <w:t>21</w:t>
      </w:r>
      <w:r w:rsidR="00BD4C5B" w:rsidRPr="00BD4C5B">
        <w:rPr>
          <w:snapToGrid/>
          <w:color w:val="000000"/>
          <w:sz w:val="24"/>
          <w:szCs w:val="24"/>
          <w:lang w:eastAsia="en-US"/>
        </w:rPr>
        <w:t xml:space="preserve">  по  31.</w:t>
      </w:r>
      <w:r w:rsidR="00E4355F">
        <w:rPr>
          <w:snapToGrid/>
          <w:color w:val="000000"/>
          <w:sz w:val="24"/>
          <w:szCs w:val="24"/>
          <w:lang w:eastAsia="en-US"/>
        </w:rPr>
        <w:t>05</w:t>
      </w:r>
      <w:r w:rsidR="00BD4C5B" w:rsidRPr="00BD4C5B">
        <w:rPr>
          <w:snapToGrid/>
          <w:color w:val="000000"/>
          <w:sz w:val="24"/>
          <w:szCs w:val="24"/>
          <w:lang w:eastAsia="en-US"/>
        </w:rPr>
        <w:t>.202</w:t>
      </w:r>
      <w:r w:rsidR="00E4355F">
        <w:rPr>
          <w:snapToGrid/>
          <w:color w:val="000000"/>
          <w:sz w:val="24"/>
          <w:szCs w:val="24"/>
          <w:lang w:eastAsia="en-US"/>
        </w:rPr>
        <w:t>2</w:t>
      </w:r>
      <w:r w:rsidR="00BD4C5B" w:rsidRPr="00BD4C5B">
        <w:rPr>
          <w:snapToGrid/>
          <w:color w:val="000000"/>
          <w:sz w:val="24"/>
          <w:szCs w:val="24"/>
          <w:lang w:eastAsia="en-US"/>
        </w:rPr>
        <w:t xml:space="preserve"> </w:t>
      </w:r>
      <w:r w:rsidR="00E4355F">
        <w:rPr>
          <w:snapToGrid/>
          <w:color w:val="000000"/>
          <w:sz w:val="24"/>
          <w:szCs w:val="24"/>
          <w:lang w:eastAsia="en-US"/>
        </w:rPr>
        <w:t>г</w:t>
      </w:r>
      <w:r w:rsidR="00BD4C5B" w:rsidRPr="00BD4C5B">
        <w:rPr>
          <w:snapToGrid/>
          <w:color w:val="000000"/>
          <w:sz w:val="24"/>
          <w:szCs w:val="24"/>
          <w:lang w:eastAsia="en-US"/>
        </w:rPr>
        <w:t>.</w:t>
      </w:r>
    </w:p>
    <w:p w14:paraId="61F7FC7E" w14:textId="51C3F6F5" w:rsidR="00E4355F" w:rsidRPr="000941D3" w:rsidRDefault="00E4355F" w:rsidP="00E4355F">
      <w:pPr>
        <w:widowControl w:val="0"/>
        <w:tabs>
          <w:tab w:val="left" w:pos="3244"/>
          <w:tab w:val="left" w:pos="4623"/>
          <w:tab w:val="left" w:pos="5286"/>
          <w:tab w:val="left" w:pos="6572"/>
        </w:tabs>
        <w:spacing w:line="240" w:lineRule="auto"/>
        <w:ind w:left="215" w:right="272" w:firstLine="782"/>
        <w:rPr>
          <w:snapToGrid/>
          <w:color w:val="000000"/>
          <w:sz w:val="24"/>
          <w:szCs w:val="24"/>
          <w:lang w:eastAsia="en-US"/>
        </w:rPr>
      </w:pPr>
      <w:r>
        <w:rPr>
          <w:snapToGrid/>
          <w:color w:val="000000"/>
          <w:sz w:val="24"/>
          <w:szCs w:val="24"/>
          <w:lang w:eastAsia="en-US"/>
        </w:rPr>
        <w:t>5.6.2.3. Участник указывает договоры/ контракты предметом которых является выполнение ремонтных работ стоимостью не менее 750 000 руб. (без НДС)</w:t>
      </w:r>
      <w:r w:rsidR="00950D29">
        <w:rPr>
          <w:snapToGrid/>
          <w:color w:val="000000"/>
          <w:sz w:val="24"/>
          <w:szCs w:val="24"/>
          <w:lang w:eastAsia="en-US"/>
        </w:rPr>
        <w:t xml:space="preserve"> каждый.</w:t>
      </w:r>
    </w:p>
    <w:p w14:paraId="4A9C0237" w14:textId="5DE06382" w:rsidR="00B124F2" w:rsidRDefault="00873CAB" w:rsidP="00B124F2">
      <w:pPr>
        <w:spacing w:after="60" w:line="240" w:lineRule="auto"/>
        <w:ind w:left="284" w:right="273" w:firstLine="709"/>
        <w:rPr>
          <w:sz w:val="24"/>
          <w:szCs w:val="24"/>
        </w:rPr>
      </w:pPr>
      <w:r>
        <w:rPr>
          <w:iCs/>
          <w:sz w:val="24"/>
          <w:szCs w:val="24"/>
        </w:rPr>
        <w:t xml:space="preserve">5.6.2.2. </w:t>
      </w:r>
      <w:r w:rsidR="00B124F2">
        <w:rPr>
          <w:sz w:val="24"/>
          <w:szCs w:val="24"/>
        </w:rPr>
        <w:t>Участник должен приложить к Справке скан договоров/контрактов</w:t>
      </w:r>
      <w:r w:rsidR="00950D29">
        <w:rPr>
          <w:sz w:val="24"/>
          <w:szCs w:val="24"/>
        </w:rPr>
        <w:t xml:space="preserve">, </w:t>
      </w:r>
      <w:r w:rsidR="00950D29" w:rsidRPr="004D2EAB">
        <w:rPr>
          <w:bCs/>
          <w:snapToGrid/>
          <w:sz w:val="24"/>
          <w:szCs w:val="24"/>
          <w:lang w:eastAsia="en-US"/>
        </w:rPr>
        <w:t>акт</w:t>
      </w:r>
      <w:r w:rsidR="00950D29">
        <w:rPr>
          <w:bCs/>
          <w:snapToGrid/>
          <w:sz w:val="24"/>
          <w:szCs w:val="24"/>
          <w:lang w:eastAsia="en-US"/>
        </w:rPr>
        <w:t>ов</w:t>
      </w:r>
      <w:r w:rsidR="00950D29" w:rsidRPr="004D2EAB">
        <w:rPr>
          <w:bCs/>
          <w:snapToGrid/>
          <w:sz w:val="24"/>
          <w:szCs w:val="24"/>
          <w:lang w:eastAsia="en-US"/>
        </w:rPr>
        <w:t xml:space="preserve"> приема-передачи, товарны</w:t>
      </w:r>
      <w:r w:rsidR="00950D29">
        <w:rPr>
          <w:bCs/>
          <w:snapToGrid/>
          <w:sz w:val="24"/>
          <w:szCs w:val="24"/>
          <w:lang w:eastAsia="en-US"/>
        </w:rPr>
        <w:t>х</w:t>
      </w:r>
      <w:r w:rsidR="00950D29" w:rsidRPr="004D2EAB">
        <w:rPr>
          <w:bCs/>
          <w:snapToGrid/>
          <w:sz w:val="24"/>
          <w:szCs w:val="24"/>
          <w:lang w:eastAsia="en-US"/>
        </w:rPr>
        <w:t xml:space="preserve"> накладн</w:t>
      </w:r>
      <w:r w:rsidR="00950D29">
        <w:rPr>
          <w:bCs/>
          <w:snapToGrid/>
          <w:sz w:val="24"/>
          <w:szCs w:val="24"/>
          <w:lang w:eastAsia="en-US"/>
        </w:rPr>
        <w:t>ых</w:t>
      </w:r>
      <w:r w:rsidR="00950D29" w:rsidRPr="004D2EAB">
        <w:rPr>
          <w:bCs/>
          <w:snapToGrid/>
          <w:sz w:val="24"/>
          <w:szCs w:val="24"/>
          <w:lang w:eastAsia="en-US"/>
        </w:rPr>
        <w:t>, УПД, подтверждающи</w:t>
      </w:r>
      <w:r w:rsidR="00950D29">
        <w:rPr>
          <w:bCs/>
          <w:snapToGrid/>
          <w:sz w:val="24"/>
          <w:szCs w:val="24"/>
          <w:lang w:eastAsia="en-US"/>
        </w:rPr>
        <w:t>х</w:t>
      </w:r>
      <w:r w:rsidR="00950D29" w:rsidRPr="004D2EAB">
        <w:rPr>
          <w:bCs/>
          <w:snapToGrid/>
          <w:sz w:val="24"/>
          <w:szCs w:val="24"/>
          <w:lang w:eastAsia="en-US"/>
        </w:rPr>
        <w:t xml:space="preserve"> факт исполнения указанных договоров</w:t>
      </w:r>
      <w:r w:rsidR="00B124F2">
        <w:rPr>
          <w:sz w:val="24"/>
          <w:szCs w:val="24"/>
        </w:rPr>
        <w:t>,</w:t>
      </w:r>
      <w:r w:rsidR="00B124F2" w:rsidRPr="00603B4B">
        <w:rPr>
          <w:bCs/>
          <w:snapToGrid/>
          <w:sz w:val="24"/>
          <w:szCs w:val="24"/>
          <w:lang w:eastAsia="en-US"/>
        </w:rPr>
        <w:t xml:space="preserve"> </w:t>
      </w:r>
      <w:r w:rsidR="00B124F2">
        <w:rPr>
          <w:bCs/>
          <w:snapToGrid/>
          <w:sz w:val="24"/>
          <w:szCs w:val="24"/>
          <w:lang w:eastAsia="en-US"/>
        </w:rPr>
        <w:t>либо указать ссылки  на указанные</w:t>
      </w:r>
      <w:r w:rsidR="00B124F2" w:rsidRPr="004D2EAB">
        <w:rPr>
          <w:bCs/>
          <w:snapToGrid/>
          <w:sz w:val="24"/>
          <w:szCs w:val="24"/>
          <w:lang w:eastAsia="en-US"/>
        </w:rPr>
        <w:t xml:space="preserve"> договор</w:t>
      </w:r>
      <w:r w:rsidR="00B124F2">
        <w:rPr>
          <w:bCs/>
          <w:snapToGrid/>
          <w:sz w:val="24"/>
          <w:szCs w:val="24"/>
          <w:lang w:eastAsia="en-US"/>
        </w:rPr>
        <w:t>ы/</w:t>
      </w:r>
      <w:r w:rsidR="00B124F2" w:rsidRPr="004D2EAB">
        <w:rPr>
          <w:bCs/>
          <w:snapToGrid/>
          <w:sz w:val="24"/>
          <w:szCs w:val="24"/>
          <w:lang w:eastAsia="en-US"/>
        </w:rPr>
        <w:t xml:space="preserve"> контракт</w:t>
      </w:r>
      <w:r w:rsidR="00B124F2">
        <w:rPr>
          <w:bCs/>
          <w:snapToGrid/>
          <w:sz w:val="24"/>
          <w:szCs w:val="24"/>
          <w:lang w:eastAsia="en-US"/>
        </w:rPr>
        <w:t>ы</w:t>
      </w:r>
      <w:r w:rsidR="00B124F2" w:rsidRPr="004D2EAB">
        <w:rPr>
          <w:bCs/>
          <w:snapToGrid/>
          <w:sz w:val="24"/>
          <w:szCs w:val="24"/>
          <w:lang w:eastAsia="en-US"/>
        </w:rPr>
        <w:t xml:space="preserve"> в Единой информационной системе в сфере закупок zakupki.gov.ru</w:t>
      </w:r>
      <w:r w:rsidR="00B124F2">
        <w:rPr>
          <w:sz w:val="24"/>
          <w:szCs w:val="24"/>
        </w:rPr>
        <w:t>.</w:t>
      </w:r>
    </w:p>
    <w:p w14:paraId="203AD724" w14:textId="54C3E51D" w:rsidR="00873CAB" w:rsidRDefault="00873CAB" w:rsidP="00873CAB">
      <w:pPr>
        <w:spacing w:after="60" w:line="240" w:lineRule="auto"/>
        <w:ind w:left="284" w:right="273" w:firstLine="709"/>
        <w:rPr>
          <w:sz w:val="24"/>
          <w:szCs w:val="24"/>
        </w:rPr>
      </w:pPr>
    </w:p>
    <w:p w14:paraId="6C34FF6D" w14:textId="4837F979"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266A80FC" w14:textId="5EE2F7D8"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444B116E" w14:textId="0EE87B63"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07D230F4" w14:textId="25ACA5A8"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6B5BED87" w14:textId="40B44988"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5F75B90D" w14:textId="42490EF9"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07D04BD7" w14:textId="5CFA215D"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02DED7B6" w14:textId="3A061C50"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778EF93" w14:textId="158BA1F6"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28D11FC1" w14:textId="79BBEA3A"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3915BF56" w14:textId="125A2148"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26BB953C" w14:textId="0558DC9E"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3D144741" w14:textId="4DFE68BF"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340542F3" w14:textId="48E63CC4"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43B618E6" w14:textId="3BE60666"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02903E8A" w14:textId="72BBF28C"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2F54CA77" w14:textId="62E80D79"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7B59B76A" w14:textId="5530F323"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51EC780E" w14:textId="77C691F7" w:rsidR="00153DAD"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7DAAB9E" w14:textId="3AF67BAE" w:rsidR="00153DAD"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CF38D4B" w14:textId="468029DF" w:rsidR="00153DAD"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3DD32F9F" w14:textId="69D6B7E8" w:rsidR="00153DAD"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6D5A349E" w14:textId="38A17C79" w:rsidR="00153DAD"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2630F72A" w14:textId="3F86CB7E" w:rsidR="00153DAD"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31397452" w14:textId="04303593" w:rsidR="00153DAD"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4883FC54" w14:textId="48099E9E" w:rsidR="00153DAD"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3416FA93" w14:textId="7097B7CF" w:rsidR="00DE5B9A" w:rsidRDefault="00DE5B9A"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07737B4F" w14:textId="77777777" w:rsidR="00DE5B9A" w:rsidRDefault="00DE5B9A"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DEFE8E1" w14:textId="17C5D037" w:rsidR="00153DAD"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AD1849B" w14:textId="72D8F1BE" w:rsidR="00153DAD" w:rsidRDefault="00153DAD"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2AB9B3A5" w14:textId="2F29EF52" w:rsidR="003753D1" w:rsidRPr="00514DF7" w:rsidRDefault="003753D1" w:rsidP="003753D1">
      <w:pPr>
        <w:pStyle w:val="aff9"/>
        <w:numPr>
          <w:ilvl w:val="1"/>
          <w:numId w:val="45"/>
        </w:numPr>
        <w:tabs>
          <w:tab w:val="left" w:pos="1260"/>
        </w:tabs>
        <w:autoSpaceDE w:val="0"/>
        <w:autoSpaceDN w:val="0"/>
        <w:adjustRightInd w:val="0"/>
        <w:spacing w:after="100" w:afterAutospacing="1" w:line="240" w:lineRule="auto"/>
        <w:ind w:right="273" w:firstLine="66"/>
        <w:outlineLvl w:val="1"/>
        <w:rPr>
          <w:b/>
          <w:sz w:val="24"/>
          <w:szCs w:val="24"/>
        </w:rPr>
      </w:pPr>
      <w:bookmarkStart w:id="217" w:name="_Toc360535539"/>
      <w:r w:rsidRPr="00514DF7">
        <w:rPr>
          <w:b/>
          <w:sz w:val="24"/>
          <w:szCs w:val="24"/>
        </w:rPr>
        <w:lastRenderedPageBreak/>
        <w:t xml:space="preserve">Письмо о подаче оферты (форма </w:t>
      </w:r>
      <w:r w:rsidR="001D101A">
        <w:rPr>
          <w:b/>
          <w:sz w:val="24"/>
          <w:szCs w:val="24"/>
        </w:rPr>
        <w:t>5</w:t>
      </w:r>
      <w:r w:rsidRPr="00514DF7">
        <w:rPr>
          <w:b/>
          <w:sz w:val="24"/>
          <w:szCs w:val="24"/>
        </w:rPr>
        <w:t>)</w:t>
      </w:r>
      <w:bookmarkEnd w:id="217"/>
    </w:p>
    <w:p w14:paraId="312D9264" w14:textId="35E030BC" w:rsidR="003753D1" w:rsidRPr="003753D1" w:rsidRDefault="003753D1" w:rsidP="003753D1">
      <w:pPr>
        <w:pStyle w:val="aff9"/>
        <w:numPr>
          <w:ilvl w:val="2"/>
          <w:numId w:val="45"/>
        </w:numPr>
        <w:tabs>
          <w:tab w:val="left" w:pos="1276"/>
          <w:tab w:val="left" w:pos="1418"/>
        </w:tabs>
        <w:autoSpaceDE w:val="0"/>
        <w:autoSpaceDN w:val="0"/>
        <w:adjustRightInd w:val="0"/>
        <w:spacing w:before="120" w:after="0" w:line="240" w:lineRule="auto"/>
        <w:ind w:left="1712" w:right="272"/>
        <w:outlineLvl w:val="2"/>
        <w:rPr>
          <w:bCs/>
          <w:sz w:val="24"/>
          <w:szCs w:val="24"/>
        </w:rPr>
      </w:pPr>
      <w:bookmarkStart w:id="218" w:name="_Toc175749016"/>
      <w:bookmarkStart w:id="219" w:name="_Toc98254010"/>
      <w:bookmarkStart w:id="220" w:name="_Toc200378394"/>
      <w:bookmarkStart w:id="221" w:name="_Toc200440634"/>
      <w:bookmarkStart w:id="222" w:name="_Toc200441687"/>
      <w:bookmarkStart w:id="223" w:name="_Toc200441838"/>
      <w:bookmarkStart w:id="224" w:name="_Toc200597920"/>
      <w:bookmarkStart w:id="225" w:name="_Toc202243106"/>
      <w:bookmarkStart w:id="226" w:name="_Toc202247493"/>
      <w:bookmarkStart w:id="227" w:name="_Toc241044716"/>
      <w:bookmarkStart w:id="228" w:name="_Toc246838942"/>
      <w:bookmarkStart w:id="229" w:name="_Toc254075217"/>
      <w:bookmarkStart w:id="230" w:name="_Toc272855916"/>
      <w:bookmarkStart w:id="231" w:name="_Toc274728958"/>
      <w:bookmarkStart w:id="232" w:name="_Toc345570189"/>
      <w:bookmarkStart w:id="233" w:name="_Toc360535540"/>
      <w:r w:rsidRPr="003753D1">
        <w:rPr>
          <w:bCs/>
          <w:sz w:val="24"/>
          <w:szCs w:val="24"/>
        </w:rPr>
        <w:t>Форма письма о подаче оферты</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r w:rsidRPr="003753D1">
        <w:rPr>
          <w:bCs/>
          <w:sz w:val="24"/>
          <w:szCs w:val="24"/>
        </w:rPr>
        <w:t xml:space="preserve"> (подается в составе ценового предложения)</w:t>
      </w:r>
    </w:p>
    <w:p w14:paraId="3C55CAD0" w14:textId="77777777" w:rsidR="003753D1" w:rsidRPr="007E69B1" w:rsidRDefault="003753D1" w:rsidP="003753D1">
      <w:pPr>
        <w:pBdr>
          <w:top w:val="single" w:sz="4" w:space="1" w:color="auto"/>
        </w:pBdr>
        <w:shd w:val="clear" w:color="auto" w:fill="E0E0E0"/>
        <w:spacing w:line="240" w:lineRule="auto"/>
        <w:ind w:right="273" w:firstLine="0"/>
        <w:jc w:val="center"/>
        <w:rPr>
          <w:b/>
          <w:color w:val="000000"/>
          <w:spacing w:val="36"/>
          <w:sz w:val="24"/>
          <w:szCs w:val="24"/>
        </w:rPr>
      </w:pPr>
      <w:r w:rsidRPr="007E69B1">
        <w:rPr>
          <w:b/>
          <w:color w:val="000000"/>
          <w:spacing w:val="36"/>
          <w:sz w:val="24"/>
          <w:szCs w:val="24"/>
        </w:rPr>
        <w:t>начало формы</w:t>
      </w:r>
    </w:p>
    <w:tbl>
      <w:tblPr>
        <w:tblW w:w="10490" w:type="dxa"/>
        <w:tblInd w:w="108" w:type="dxa"/>
        <w:tblLayout w:type="fixed"/>
        <w:tblLook w:val="0000" w:firstRow="0" w:lastRow="0" w:firstColumn="0" w:lastColumn="0" w:noHBand="0" w:noVBand="0"/>
      </w:tblPr>
      <w:tblGrid>
        <w:gridCol w:w="4680"/>
        <w:gridCol w:w="5810"/>
      </w:tblGrid>
      <w:tr w:rsidR="003753D1" w:rsidRPr="00044EB2" w14:paraId="605BEA66" w14:textId="77777777" w:rsidTr="00D53EAB">
        <w:tc>
          <w:tcPr>
            <w:tcW w:w="4680" w:type="dxa"/>
          </w:tcPr>
          <w:p w14:paraId="42526827" w14:textId="77777777" w:rsidR="003753D1" w:rsidRPr="007E69B1" w:rsidRDefault="003753D1" w:rsidP="00D53EAB">
            <w:pPr>
              <w:tabs>
                <w:tab w:val="left" w:pos="7938"/>
              </w:tabs>
              <w:spacing w:line="240" w:lineRule="auto"/>
              <w:ind w:right="273" w:firstLine="0"/>
              <w:jc w:val="center"/>
              <w:rPr>
                <w:b/>
              </w:rPr>
            </w:pPr>
          </w:p>
          <w:p w14:paraId="6E726ACB" w14:textId="28898D39" w:rsidR="003753D1" w:rsidRPr="00514DF7" w:rsidRDefault="003753D1" w:rsidP="00D53EAB">
            <w:pPr>
              <w:tabs>
                <w:tab w:val="left" w:pos="7938"/>
              </w:tabs>
              <w:spacing w:line="240" w:lineRule="auto"/>
              <w:ind w:right="273" w:firstLine="0"/>
              <w:jc w:val="center"/>
              <w:rPr>
                <w:b/>
                <w:sz w:val="24"/>
                <w:szCs w:val="24"/>
              </w:rPr>
            </w:pPr>
            <w:r w:rsidRPr="00514DF7">
              <w:rPr>
                <w:b/>
                <w:sz w:val="24"/>
                <w:szCs w:val="24"/>
              </w:rPr>
              <w:t xml:space="preserve">Фирменный бланк Участника </w:t>
            </w:r>
          </w:p>
          <w:p w14:paraId="3677EAA7" w14:textId="77777777" w:rsidR="003753D1" w:rsidRPr="00514DF7" w:rsidRDefault="003753D1" w:rsidP="00D53EAB">
            <w:pPr>
              <w:spacing w:line="240" w:lineRule="auto"/>
              <w:ind w:left="72" w:right="273" w:firstLine="0"/>
              <w:jc w:val="right"/>
              <w:rPr>
                <w:b/>
                <w:sz w:val="24"/>
                <w:szCs w:val="24"/>
              </w:rPr>
            </w:pPr>
          </w:p>
          <w:p w14:paraId="3171DAB7" w14:textId="77777777" w:rsidR="003753D1" w:rsidRPr="007E69B1" w:rsidRDefault="003753D1" w:rsidP="00D53EAB">
            <w:pPr>
              <w:tabs>
                <w:tab w:val="left" w:pos="7938"/>
              </w:tabs>
              <w:spacing w:line="240" w:lineRule="auto"/>
              <w:ind w:right="273" w:firstLine="0"/>
              <w:jc w:val="center"/>
            </w:pPr>
            <w:r w:rsidRPr="00514DF7">
              <w:rPr>
                <w:sz w:val="24"/>
                <w:szCs w:val="24"/>
              </w:rPr>
              <w:t>«___» ___________ года №_________</w:t>
            </w:r>
          </w:p>
        </w:tc>
        <w:tc>
          <w:tcPr>
            <w:tcW w:w="5810" w:type="dxa"/>
          </w:tcPr>
          <w:p w14:paraId="77E07458" w14:textId="77777777" w:rsidR="003753D1" w:rsidRPr="00044EB2" w:rsidRDefault="003753D1" w:rsidP="00D53EAB">
            <w:pPr>
              <w:pStyle w:val="xl34"/>
              <w:pBdr>
                <w:left w:val="none" w:sz="0" w:space="0" w:color="auto"/>
                <w:right w:val="none" w:sz="0" w:space="0" w:color="auto"/>
              </w:pBdr>
              <w:spacing w:before="0" w:beforeAutospacing="0" w:after="0" w:afterAutospacing="0"/>
              <w:ind w:right="273"/>
              <w:jc w:val="right"/>
              <w:rPr>
                <w:rFonts w:ascii="Times New Roman" w:eastAsia="Times New Roman" w:hAnsi="Times New Roman" w:cs="Times New Roman"/>
                <w:b/>
                <w:bCs/>
                <w:snapToGrid w:val="0"/>
                <w:sz w:val="22"/>
                <w:szCs w:val="22"/>
              </w:rPr>
            </w:pPr>
          </w:p>
          <w:p w14:paraId="78DC5A50" w14:textId="77777777" w:rsidR="003753D1" w:rsidRPr="00844642" w:rsidRDefault="003753D1" w:rsidP="00D53EAB">
            <w:pPr>
              <w:tabs>
                <w:tab w:val="left" w:pos="7938"/>
              </w:tabs>
              <w:spacing w:line="240" w:lineRule="auto"/>
              <w:ind w:left="1308" w:right="273" w:hanging="1308"/>
              <w:jc w:val="right"/>
              <w:rPr>
                <w:b/>
                <w:sz w:val="24"/>
                <w:szCs w:val="24"/>
              </w:rPr>
            </w:pPr>
            <w:r w:rsidRPr="00AE3FB5">
              <w:rPr>
                <w:b/>
                <w:sz w:val="24"/>
                <w:szCs w:val="24"/>
              </w:rPr>
              <w:t>Председателю закупочной комиссии по направлению «энергосбытовая деятельность»</w:t>
            </w:r>
            <w:r>
              <w:rPr>
                <w:b/>
                <w:sz w:val="24"/>
                <w:szCs w:val="24"/>
              </w:rPr>
              <w:t xml:space="preserve">   </w:t>
            </w:r>
            <w:r w:rsidRPr="00044EB2">
              <w:rPr>
                <w:b/>
                <w:bCs/>
                <w:sz w:val="22"/>
                <w:szCs w:val="22"/>
              </w:rPr>
              <w:t>С.Г.Салтыкову</w:t>
            </w:r>
          </w:p>
          <w:p w14:paraId="3881A321" w14:textId="77777777" w:rsidR="003753D1" w:rsidRPr="00044EB2" w:rsidRDefault="003753D1" w:rsidP="00D53EAB">
            <w:pPr>
              <w:spacing w:line="240" w:lineRule="auto"/>
              <w:ind w:left="72" w:right="273" w:firstLine="0"/>
              <w:jc w:val="right"/>
              <w:rPr>
                <w:b/>
              </w:rPr>
            </w:pPr>
          </w:p>
        </w:tc>
      </w:tr>
    </w:tbl>
    <w:p w14:paraId="413C3AD9" w14:textId="77777777" w:rsidR="003753D1" w:rsidRPr="007E69B1" w:rsidRDefault="003753D1" w:rsidP="003753D1">
      <w:pPr>
        <w:spacing w:line="240" w:lineRule="auto"/>
        <w:ind w:right="273" w:firstLine="0"/>
        <w:rPr>
          <w:sz w:val="24"/>
          <w:szCs w:val="24"/>
        </w:rPr>
      </w:pPr>
    </w:p>
    <w:p w14:paraId="3EAA70F9" w14:textId="77777777" w:rsidR="003753D1" w:rsidRPr="007E69B1" w:rsidRDefault="003753D1" w:rsidP="003753D1">
      <w:pPr>
        <w:spacing w:line="240" w:lineRule="auto"/>
        <w:ind w:right="273"/>
        <w:rPr>
          <w:sz w:val="24"/>
          <w:szCs w:val="24"/>
        </w:rPr>
      </w:pPr>
    </w:p>
    <w:p w14:paraId="2BBCC7A4" w14:textId="77777777" w:rsidR="003753D1" w:rsidRPr="007E69B1" w:rsidRDefault="003753D1" w:rsidP="003753D1">
      <w:pPr>
        <w:spacing w:line="240" w:lineRule="auto"/>
        <w:ind w:right="273"/>
        <w:rPr>
          <w:sz w:val="24"/>
          <w:szCs w:val="24"/>
        </w:rPr>
      </w:pPr>
    </w:p>
    <w:p w14:paraId="0443A77D" w14:textId="77777777" w:rsidR="003753D1" w:rsidRPr="00A11A18" w:rsidRDefault="003753D1" w:rsidP="003753D1">
      <w:pPr>
        <w:spacing w:line="240" w:lineRule="auto"/>
        <w:ind w:right="273"/>
        <w:jc w:val="center"/>
        <w:rPr>
          <w:b/>
          <w:sz w:val="24"/>
          <w:szCs w:val="24"/>
        </w:rPr>
      </w:pPr>
      <w:r w:rsidRPr="00A11A18">
        <w:rPr>
          <w:b/>
          <w:sz w:val="24"/>
          <w:szCs w:val="24"/>
        </w:rPr>
        <w:t>Уважаемые господа!</w:t>
      </w:r>
    </w:p>
    <w:p w14:paraId="327D0FC6" w14:textId="77777777" w:rsidR="003753D1" w:rsidRPr="00A11A18" w:rsidRDefault="003753D1" w:rsidP="003753D1">
      <w:pPr>
        <w:spacing w:line="240" w:lineRule="auto"/>
        <w:ind w:right="273"/>
        <w:jc w:val="center"/>
        <w:rPr>
          <w:b/>
          <w:sz w:val="24"/>
          <w:szCs w:val="24"/>
        </w:rPr>
      </w:pPr>
    </w:p>
    <w:p w14:paraId="02D2DC9A" w14:textId="1FF58204" w:rsidR="003753D1" w:rsidRDefault="003753D1" w:rsidP="003753D1">
      <w:pPr>
        <w:tabs>
          <w:tab w:val="left" w:pos="10206"/>
        </w:tabs>
        <w:spacing w:line="240" w:lineRule="auto"/>
        <w:ind w:left="284" w:right="273"/>
        <w:rPr>
          <w:sz w:val="24"/>
          <w:szCs w:val="24"/>
        </w:rPr>
      </w:pPr>
      <w:r w:rsidRPr="0074655E">
        <w:rPr>
          <w:sz w:val="24"/>
          <w:szCs w:val="24"/>
        </w:rPr>
        <w:t xml:space="preserve">Изучив </w:t>
      </w:r>
      <w:r>
        <w:rPr>
          <w:sz w:val="24"/>
          <w:szCs w:val="24"/>
        </w:rPr>
        <w:t>Извеще</w:t>
      </w:r>
      <w:r w:rsidRPr="0074655E">
        <w:rPr>
          <w:sz w:val="24"/>
          <w:szCs w:val="24"/>
        </w:rPr>
        <w:t xml:space="preserve">ние </w:t>
      </w:r>
      <w:r>
        <w:rPr>
          <w:sz w:val="24"/>
          <w:szCs w:val="24"/>
        </w:rPr>
        <w:t xml:space="preserve">и </w:t>
      </w:r>
      <w:r w:rsidRPr="0074655E">
        <w:rPr>
          <w:sz w:val="24"/>
          <w:szCs w:val="24"/>
        </w:rPr>
        <w:t>Документацию</w:t>
      </w:r>
      <w:r w:rsidRPr="00CA77EA">
        <w:rPr>
          <w:sz w:val="24"/>
          <w:szCs w:val="24"/>
        </w:rPr>
        <w:t>,</w:t>
      </w:r>
      <w:r>
        <w:rPr>
          <w:sz w:val="24"/>
          <w:szCs w:val="24"/>
        </w:rPr>
        <w:t xml:space="preserve"> опубликованные в </w:t>
      </w:r>
      <w:r w:rsidRPr="00676C53">
        <w:rPr>
          <w:sz w:val="24"/>
          <w:szCs w:val="24"/>
        </w:rPr>
        <w:t xml:space="preserve">Единой информационной системе в сфере закупок </w:t>
      </w:r>
      <w:hyperlink r:id="rId11" w:history="1">
        <w:r w:rsidRPr="00D149E3">
          <w:rPr>
            <w:sz w:val="24"/>
            <w:szCs w:val="24"/>
          </w:rPr>
          <w:t>https://</w:t>
        </w:r>
        <w:r w:rsidRPr="00743745">
          <w:rPr>
            <w:sz w:val="24"/>
            <w:szCs w:val="24"/>
          </w:rPr>
          <w:t>zakupki.gov.ru</w:t>
        </w:r>
      </w:hyperlink>
      <w:r>
        <w:rPr>
          <w:sz w:val="24"/>
          <w:szCs w:val="24"/>
        </w:rPr>
        <w:t>,</w:t>
      </w:r>
      <w:r w:rsidRPr="00743745">
        <w:rPr>
          <w:sz w:val="24"/>
          <w:szCs w:val="24"/>
        </w:rPr>
        <w:t xml:space="preserve"> на официальном сайте Заказчика  </w:t>
      </w:r>
      <w:hyperlink r:id="rId12" w:history="1">
        <w:r w:rsidRPr="00D149E3">
          <w:rPr>
            <w:rStyle w:val="aa"/>
            <w:sz w:val="24"/>
            <w:szCs w:val="24"/>
          </w:rPr>
          <w:t>https://</w:t>
        </w:r>
        <w:r w:rsidRPr="009A71E8">
          <w:rPr>
            <w:rStyle w:val="aa"/>
            <w:sz w:val="24"/>
            <w:szCs w:val="24"/>
          </w:rPr>
          <w:t>ks</w:t>
        </w:r>
        <w:r w:rsidRPr="009A71E8">
          <w:rPr>
            <w:rStyle w:val="aa"/>
            <w:sz w:val="24"/>
            <w:szCs w:val="24"/>
            <w:lang w:val="en-US"/>
          </w:rPr>
          <w:t>k</w:t>
        </w:r>
        <w:r w:rsidRPr="009A71E8">
          <w:rPr>
            <w:rStyle w:val="aa"/>
            <w:sz w:val="24"/>
            <w:szCs w:val="24"/>
          </w:rPr>
          <w:t>kaluga.ru</w:t>
        </w:r>
      </w:hyperlink>
      <w:r w:rsidRPr="00B00545">
        <w:rPr>
          <w:sz w:val="24"/>
          <w:szCs w:val="24"/>
        </w:rPr>
        <w:t xml:space="preserve"> </w:t>
      </w:r>
      <w:r w:rsidRPr="00743745">
        <w:rPr>
          <w:sz w:val="24"/>
          <w:szCs w:val="24"/>
        </w:rPr>
        <w:t xml:space="preserve">и </w:t>
      </w:r>
      <w:r w:rsidRPr="00676C53">
        <w:rPr>
          <w:sz w:val="24"/>
          <w:szCs w:val="24"/>
        </w:rPr>
        <w:t xml:space="preserve">на электронной торговой площадке Газпромбанка (ЭТП ГПБ) </w:t>
      </w:r>
      <w:r w:rsidRPr="00D149E3">
        <w:rPr>
          <w:sz w:val="24"/>
          <w:szCs w:val="24"/>
        </w:rPr>
        <w:t>https://</w:t>
      </w:r>
      <w:r w:rsidRPr="00676C53">
        <w:rPr>
          <w:sz w:val="24"/>
          <w:szCs w:val="24"/>
        </w:rPr>
        <w:t>etpgpb.ru</w:t>
      </w:r>
      <w:r w:rsidRPr="0074655E">
        <w:rPr>
          <w:sz w:val="24"/>
          <w:szCs w:val="24"/>
        </w:rPr>
        <w:t>, и принимая установленные в них требования и условия,</w:t>
      </w:r>
    </w:p>
    <w:p w14:paraId="6E659FDD" w14:textId="77777777" w:rsidR="003753D1" w:rsidRPr="0074655E" w:rsidRDefault="003753D1" w:rsidP="003753D1">
      <w:pPr>
        <w:tabs>
          <w:tab w:val="left" w:pos="10206"/>
        </w:tabs>
        <w:spacing w:line="240" w:lineRule="auto"/>
        <w:ind w:left="284" w:right="273"/>
        <w:rPr>
          <w:sz w:val="24"/>
          <w:szCs w:val="24"/>
        </w:rPr>
      </w:pPr>
    </w:p>
    <w:p w14:paraId="4BB2C9AA" w14:textId="77777777" w:rsidR="003753D1" w:rsidRPr="0074655E" w:rsidRDefault="003753D1" w:rsidP="003753D1">
      <w:pPr>
        <w:spacing w:line="240" w:lineRule="auto"/>
        <w:ind w:left="284" w:right="273" w:firstLine="0"/>
        <w:rPr>
          <w:sz w:val="24"/>
          <w:szCs w:val="24"/>
        </w:rPr>
      </w:pPr>
      <w:r w:rsidRPr="0074655E">
        <w:rPr>
          <w:sz w:val="24"/>
          <w:szCs w:val="24"/>
        </w:rPr>
        <w:t>________________________________________________________________________,</w:t>
      </w:r>
    </w:p>
    <w:p w14:paraId="24EF4A36" w14:textId="77777777" w:rsidR="003753D1" w:rsidRPr="007E69B1" w:rsidRDefault="003753D1" w:rsidP="003753D1">
      <w:pPr>
        <w:spacing w:line="240" w:lineRule="auto"/>
        <w:ind w:left="284" w:right="273"/>
        <w:jc w:val="center"/>
        <w:rPr>
          <w:sz w:val="24"/>
          <w:szCs w:val="24"/>
          <w:vertAlign w:val="superscript"/>
        </w:rPr>
      </w:pPr>
      <w:r w:rsidRPr="007E69B1">
        <w:rPr>
          <w:sz w:val="24"/>
          <w:szCs w:val="24"/>
          <w:vertAlign w:val="superscript"/>
        </w:rPr>
        <w:t>(полное наименование Участника с указанием организационно-правовой формы)</w:t>
      </w:r>
    </w:p>
    <w:p w14:paraId="0AFED017" w14:textId="77777777" w:rsidR="003753D1" w:rsidRPr="007E69B1" w:rsidRDefault="003753D1" w:rsidP="003753D1">
      <w:pPr>
        <w:spacing w:line="240" w:lineRule="auto"/>
        <w:ind w:left="284" w:right="273" w:firstLine="0"/>
        <w:rPr>
          <w:sz w:val="24"/>
          <w:szCs w:val="24"/>
        </w:rPr>
      </w:pPr>
    </w:p>
    <w:p w14:paraId="6C81A6FE" w14:textId="77777777" w:rsidR="003753D1" w:rsidRPr="007E69B1" w:rsidRDefault="003753D1" w:rsidP="003753D1">
      <w:pPr>
        <w:spacing w:line="240" w:lineRule="auto"/>
        <w:ind w:left="284" w:right="273" w:firstLine="0"/>
        <w:rPr>
          <w:sz w:val="24"/>
          <w:szCs w:val="24"/>
        </w:rPr>
      </w:pPr>
      <w:r w:rsidRPr="007E69B1">
        <w:rPr>
          <w:sz w:val="24"/>
          <w:szCs w:val="24"/>
        </w:rPr>
        <w:t>зарегистрированное по адресу</w:t>
      </w:r>
      <w:r>
        <w:rPr>
          <w:sz w:val="24"/>
          <w:szCs w:val="24"/>
        </w:rPr>
        <w:t>:</w:t>
      </w:r>
    </w:p>
    <w:p w14:paraId="44F057A8" w14:textId="77777777" w:rsidR="003753D1" w:rsidRPr="007E69B1" w:rsidRDefault="003753D1" w:rsidP="003753D1">
      <w:pPr>
        <w:spacing w:line="240" w:lineRule="auto"/>
        <w:ind w:left="284" w:right="273" w:firstLine="0"/>
        <w:rPr>
          <w:sz w:val="24"/>
          <w:szCs w:val="24"/>
        </w:rPr>
      </w:pPr>
    </w:p>
    <w:p w14:paraId="535FABC3" w14:textId="77777777" w:rsidR="003753D1" w:rsidRPr="007E69B1" w:rsidRDefault="003753D1" w:rsidP="003753D1">
      <w:pPr>
        <w:spacing w:line="240" w:lineRule="auto"/>
        <w:ind w:left="284" w:right="273" w:firstLine="0"/>
        <w:rPr>
          <w:sz w:val="24"/>
          <w:szCs w:val="24"/>
        </w:rPr>
      </w:pPr>
      <w:r w:rsidRPr="007E69B1">
        <w:rPr>
          <w:sz w:val="24"/>
          <w:szCs w:val="24"/>
        </w:rPr>
        <w:t>________________________________________________________________________,</w:t>
      </w:r>
    </w:p>
    <w:p w14:paraId="184D289E" w14:textId="77777777" w:rsidR="003753D1" w:rsidRPr="007E69B1" w:rsidRDefault="003753D1" w:rsidP="003753D1">
      <w:pPr>
        <w:spacing w:line="240" w:lineRule="auto"/>
        <w:ind w:left="284" w:right="273"/>
        <w:jc w:val="center"/>
        <w:rPr>
          <w:sz w:val="24"/>
          <w:szCs w:val="24"/>
          <w:vertAlign w:val="superscript"/>
        </w:rPr>
      </w:pPr>
      <w:r w:rsidRPr="007E69B1">
        <w:rPr>
          <w:sz w:val="24"/>
          <w:szCs w:val="24"/>
          <w:vertAlign w:val="superscript"/>
        </w:rPr>
        <w:t>(юридический адрес Участника)</w:t>
      </w:r>
    </w:p>
    <w:p w14:paraId="631BE188" w14:textId="77777777" w:rsidR="003753D1" w:rsidRPr="007E69B1" w:rsidRDefault="003753D1" w:rsidP="003753D1">
      <w:pPr>
        <w:spacing w:line="240" w:lineRule="auto"/>
        <w:ind w:left="284" w:right="273" w:firstLine="0"/>
        <w:rPr>
          <w:sz w:val="24"/>
          <w:szCs w:val="24"/>
        </w:rPr>
      </w:pPr>
    </w:p>
    <w:p w14:paraId="3FA7F7B9" w14:textId="52380684" w:rsidR="003753D1" w:rsidRPr="007E69B1" w:rsidRDefault="003753D1" w:rsidP="003753D1">
      <w:pPr>
        <w:spacing w:line="240" w:lineRule="auto"/>
        <w:ind w:left="284" w:right="273" w:firstLine="0"/>
        <w:rPr>
          <w:sz w:val="24"/>
          <w:szCs w:val="24"/>
        </w:rPr>
      </w:pPr>
      <w:r w:rsidRPr="007E69B1">
        <w:rPr>
          <w:sz w:val="24"/>
          <w:szCs w:val="24"/>
        </w:rPr>
        <w:t>предлагает заключить Договор</w:t>
      </w:r>
      <w:r w:rsidR="005753FF">
        <w:rPr>
          <w:sz w:val="24"/>
          <w:szCs w:val="24"/>
        </w:rPr>
        <w:t xml:space="preserve"> поставки</w:t>
      </w:r>
      <w:r w:rsidRPr="007E69B1">
        <w:rPr>
          <w:sz w:val="24"/>
          <w:szCs w:val="24"/>
        </w:rPr>
        <w:t>:</w:t>
      </w:r>
    </w:p>
    <w:p w14:paraId="29D73B77" w14:textId="77777777" w:rsidR="003753D1" w:rsidRPr="007E69B1" w:rsidRDefault="003753D1" w:rsidP="003753D1">
      <w:pPr>
        <w:spacing w:line="240" w:lineRule="auto"/>
        <w:ind w:left="284" w:right="273" w:firstLine="0"/>
        <w:rPr>
          <w:sz w:val="24"/>
          <w:szCs w:val="24"/>
        </w:rPr>
      </w:pPr>
    </w:p>
    <w:p w14:paraId="4111141B" w14:textId="77777777" w:rsidR="003753D1" w:rsidRPr="007E69B1" w:rsidRDefault="003753D1" w:rsidP="003753D1">
      <w:pPr>
        <w:spacing w:line="240" w:lineRule="auto"/>
        <w:ind w:left="284" w:right="273" w:firstLine="0"/>
        <w:rPr>
          <w:sz w:val="24"/>
          <w:szCs w:val="24"/>
        </w:rPr>
      </w:pPr>
      <w:r w:rsidRPr="007E69B1">
        <w:rPr>
          <w:sz w:val="24"/>
          <w:szCs w:val="24"/>
        </w:rPr>
        <w:t>________________________________________________________________________</w:t>
      </w:r>
    </w:p>
    <w:p w14:paraId="473D1B69" w14:textId="77777777" w:rsidR="003753D1" w:rsidRPr="007E69B1" w:rsidRDefault="003753D1" w:rsidP="003753D1">
      <w:pPr>
        <w:spacing w:line="240" w:lineRule="auto"/>
        <w:ind w:left="284" w:right="273"/>
        <w:jc w:val="center"/>
        <w:rPr>
          <w:sz w:val="24"/>
          <w:szCs w:val="24"/>
          <w:vertAlign w:val="superscript"/>
        </w:rPr>
      </w:pPr>
      <w:r w:rsidRPr="007E69B1">
        <w:rPr>
          <w:sz w:val="24"/>
          <w:szCs w:val="24"/>
          <w:vertAlign w:val="superscript"/>
        </w:rPr>
        <w:t xml:space="preserve">(краткое описание </w:t>
      </w:r>
      <w:r>
        <w:rPr>
          <w:sz w:val="24"/>
          <w:szCs w:val="24"/>
          <w:vertAlign w:val="superscript"/>
        </w:rPr>
        <w:t>предлагаемой продукции</w:t>
      </w:r>
      <w:r w:rsidRPr="007E69B1">
        <w:rPr>
          <w:sz w:val="24"/>
          <w:szCs w:val="24"/>
          <w:vertAlign w:val="superscript"/>
        </w:rPr>
        <w:t>)</w:t>
      </w:r>
    </w:p>
    <w:p w14:paraId="0E516F8D" w14:textId="77777777" w:rsidR="003753D1" w:rsidRPr="007E69B1" w:rsidRDefault="003753D1" w:rsidP="003753D1">
      <w:pPr>
        <w:spacing w:line="240" w:lineRule="auto"/>
        <w:ind w:left="284" w:right="273" w:firstLine="0"/>
        <w:rPr>
          <w:sz w:val="24"/>
          <w:szCs w:val="24"/>
        </w:rPr>
      </w:pPr>
    </w:p>
    <w:p w14:paraId="653136FB" w14:textId="44D5459B" w:rsidR="003753D1" w:rsidRPr="007E69B1" w:rsidRDefault="003753D1" w:rsidP="003753D1">
      <w:pPr>
        <w:spacing w:line="240" w:lineRule="auto"/>
        <w:ind w:left="284" w:right="273" w:firstLine="0"/>
        <w:rPr>
          <w:sz w:val="24"/>
          <w:szCs w:val="24"/>
        </w:rPr>
      </w:pPr>
      <w:r w:rsidRPr="007E69B1">
        <w:rPr>
          <w:sz w:val="24"/>
          <w:szCs w:val="24"/>
        </w:rPr>
        <w:t xml:space="preserve">на условиях и в соответствии </w:t>
      </w:r>
      <w:r w:rsidRPr="00CA77EA">
        <w:rPr>
          <w:sz w:val="24"/>
          <w:szCs w:val="24"/>
        </w:rPr>
        <w:t xml:space="preserve">с Техническим предложением, </w:t>
      </w:r>
      <w:r w:rsidR="005753FF">
        <w:rPr>
          <w:sz w:val="24"/>
          <w:szCs w:val="24"/>
        </w:rPr>
        <w:t>Коммерческим предложением</w:t>
      </w:r>
      <w:r w:rsidRPr="00CA77EA">
        <w:rPr>
          <w:sz w:val="24"/>
          <w:szCs w:val="24"/>
        </w:rPr>
        <w:t xml:space="preserve">, Протоколом разногласий </w:t>
      </w:r>
      <w:r>
        <w:rPr>
          <w:sz w:val="24"/>
          <w:szCs w:val="24"/>
        </w:rPr>
        <w:t>к</w:t>
      </w:r>
      <w:r w:rsidRPr="00CA77EA">
        <w:rPr>
          <w:sz w:val="24"/>
          <w:szCs w:val="24"/>
        </w:rPr>
        <w:t xml:space="preserve"> проекту договора, являющимися неотъемлемыми приложениями</w:t>
      </w:r>
      <w:r w:rsidRPr="007E69B1">
        <w:rPr>
          <w:sz w:val="24"/>
          <w:szCs w:val="24"/>
        </w:rPr>
        <w:t xml:space="preserve"> к настоящему письму и составляющими вместе с настоящим письмом Предложение</w:t>
      </w:r>
      <w:r>
        <w:rPr>
          <w:sz w:val="24"/>
          <w:szCs w:val="24"/>
        </w:rPr>
        <w:t>:</w:t>
      </w:r>
    </w:p>
    <w:p w14:paraId="2C173551" w14:textId="77777777" w:rsidR="003753D1" w:rsidRPr="007E69B1" w:rsidRDefault="003753D1" w:rsidP="003753D1">
      <w:pPr>
        <w:spacing w:line="240" w:lineRule="auto"/>
        <w:ind w:left="284" w:right="273" w:firstLine="0"/>
        <w:rPr>
          <w:sz w:val="24"/>
          <w:szCs w:val="24"/>
        </w:rPr>
      </w:pPr>
    </w:p>
    <w:tbl>
      <w:tblPr>
        <w:tblpPr w:leftFromText="180" w:rightFromText="180" w:vertAnchor="text" w:tblpY="254"/>
        <w:tblW w:w="11208" w:type="dxa"/>
        <w:tblLayout w:type="fixed"/>
        <w:tblLook w:val="01E0" w:firstRow="1" w:lastRow="1" w:firstColumn="1" w:lastColumn="1" w:noHBand="0" w:noVBand="0"/>
      </w:tblPr>
      <w:tblGrid>
        <w:gridCol w:w="5482"/>
        <w:gridCol w:w="5726"/>
      </w:tblGrid>
      <w:tr w:rsidR="003753D1" w:rsidRPr="006F6FA0" w14:paraId="566C581B" w14:textId="77777777" w:rsidTr="00D53EAB">
        <w:trPr>
          <w:cantSplit/>
          <w:trHeight w:val="584"/>
        </w:trPr>
        <w:tc>
          <w:tcPr>
            <w:tcW w:w="5482" w:type="dxa"/>
          </w:tcPr>
          <w:p w14:paraId="1165411E" w14:textId="082D9D2C" w:rsidR="003753D1" w:rsidRPr="00096AC8" w:rsidRDefault="003753D1" w:rsidP="005753FF">
            <w:pPr>
              <w:pStyle w:val="afffff3"/>
              <w:ind w:left="284" w:right="273"/>
              <w:rPr>
                <w:sz w:val="24"/>
                <w:szCs w:val="24"/>
              </w:rPr>
            </w:pPr>
            <w:r w:rsidRPr="00096AC8">
              <w:rPr>
                <w:sz w:val="24"/>
                <w:szCs w:val="24"/>
              </w:rPr>
              <w:t xml:space="preserve">Итоговая стоимость </w:t>
            </w:r>
            <w:r w:rsidR="005753FF">
              <w:rPr>
                <w:sz w:val="24"/>
                <w:szCs w:val="24"/>
              </w:rPr>
              <w:t xml:space="preserve">предложения, </w:t>
            </w:r>
            <w:r w:rsidRPr="00096AC8">
              <w:rPr>
                <w:noProof/>
                <w:sz w:val="24"/>
                <w:szCs w:val="24"/>
              </w:rPr>
              <w:t>без НДС</w:t>
            </w:r>
          </w:p>
          <w:p w14:paraId="747FC375" w14:textId="77777777" w:rsidR="003753D1" w:rsidRPr="00096AC8" w:rsidRDefault="003753D1" w:rsidP="005753FF">
            <w:pPr>
              <w:spacing w:line="240" w:lineRule="auto"/>
              <w:ind w:left="284" w:right="273" w:firstLine="0"/>
              <w:rPr>
                <w:color w:val="000000"/>
                <w:sz w:val="24"/>
                <w:szCs w:val="24"/>
              </w:rPr>
            </w:pPr>
          </w:p>
        </w:tc>
        <w:tc>
          <w:tcPr>
            <w:tcW w:w="5726" w:type="dxa"/>
          </w:tcPr>
          <w:p w14:paraId="647A5C1C" w14:textId="77777777" w:rsidR="003753D1" w:rsidRPr="006F6FA0" w:rsidRDefault="003753D1" w:rsidP="00D53EAB">
            <w:pPr>
              <w:spacing w:line="240" w:lineRule="auto"/>
              <w:ind w:right="273"/>
              <w:rPr>
                <w:color w:val="000000"/>
                <w:sz w:val="24"/>
                <w:szCs w:val="24"/>
              </w:rPr>
            </w:pPr>
            <w:r w:rsidRPr="006F6FA0">
              <w:rPr>
                <w:color w:val="000000"/>
                <w:sz w:val="24"/>
                <w:szCs w:val="24"/>
              </w:rPr>
              <w:t>______________________________</w:t>
            </w:r>
          </w:p>
          <w:p w14:paraId="452C7AB5" w14:textId="77777777" w:rsidR="003753D1" w:rsidRPr="006F6FA0" w:rsidRDefault="003753D1" w:rsidP="00D53EAB">
            <w:pPr>
              <w:spacing w:line="240" w:lineRule="auto"/>
              <w:ind w:right="273"/>
              <w:rPr>
                <w:color w:val="000000"/>
                <w:sz w:val="24"/>
                <w:szCs w:val="24"/>
                <w:vertAlign w:val="superscript"/>
              </w:rPr>
            </w:pPr>
            <w:r w:rsidRPr="006F6FA0">
              <w:rPr>
                <w:color w:val="000000"/>
                <w:sz w:val="24"/>
                <w:szCs w:val="24"/>
                <w:vertAlign w:val="superscript"/>
              </w:rPr>
              <w:t>(итоговая стоимость, рублей, без НДС)</w:t>
            </w:r>
          </w:p>
        </w:tc>
      </w:tr>
      <w:tr w:rsidR="003753D1" w:rsidRPr="006F6FA0" w14:paraId="1314AC7E" w14:textId="77777777" w:rsidTr="00D53EAB">
        <w:trPr>
          <w:cantSplit/>
          <w:trHeight w:val="284"/>
        </w:trPr>
        <w:tc>
          <w:tcPr>
            <w:tcW w:w="5482" w:type="dxa"/>
          </w:tcPr>
          <w:p w14:paraId="157CE24C" w14:textId="77777777" w:rsidR="003753D1" w:rsidRPr="00096AC8" w:rsidRDefault="003753D1" w:rsidP="005753FF">
            <w:pPr>
              <w:spacing w:line="240" w:lineRule="auto"/>
              <w:ind w:left="284" w:right="273" w:firstLine="0"/>
              <w:rPr>
                <w:color w:val="000000"/>
                <w:sz w:val="24"/>
                <w:szCs w:val="24"/>
              </w:rPr>
            </w:pPr>
            <w:r w:rsidRPr="00096AC8">
              <w:rPr>
                <w:color w:val="000000"/>
                <w:sz w:val="24"/>
                <w:szCs w:val="24"/>
              </w:rPr>
              <w:t>кроме того НДС, руб.</w:t>
            </w:r>
          </w:p>
        </w:tc>
        <w:tc>
          <w:tcPr>
            <w:tcW w:w="5726" w:type="dxa"/>
          </w:tcPr>
          <w:p w14:paraId="730232F5" w14:textId="77777777" w:rsidR="003753D1" w:rsidRPr="006F6FA0" w:rsidRDefault="003753D1" w:rsidP="00D53EAB">
            <w:pPr>
              <w:spacing w:line="240" w:lineRule="auto"/>
              <w:ind w:right="273"/>
              <w:rPr>
                <w:color w:val="000000"/>
                <w:sz w:val="24"/>
                <w:szCs w:val="24"/>
              </w:rPr>
            </w:pPr>
            <w:r w:rsidRPr="006F6FA0">
              <w:rPr>
                <w:color w:val="000000"/>
                <w:sz w:val="24"/>
                <w:szCs w:val="24"/>
              </w:rPr>
              <w:t>______________________________</w:t>
            </w:r>
          </w:p>
          <w:p w14:paraId="3669C76F" w14:textId="77777777" w:rsidR="003753D1" w:rsidRPr="006F6FA0" w:rsidRDefault="003753D1" w:rsidP="00D53EAB">
            <w:pPr>
              <w:spacing w:line="240" w:lineRule="auto"/>
              <w:ind w:right="273"/>
              <w:rPr>
                <w:color w:val="000000"/>
                <w:sz w:val="24"/>
                <w:szCs w:val="24"/>
                <w:vertAlign w:val="superscript"/>
              </w:rPr>
            </w:pPr>
            <w:r w:rsidRPr="006F6FA0">
              <w:rPr>
                <w:color w:val="000000"/>
                <w:sz w:val="24"/>
                <w:szCs w:val="24"/>
                <w:vertAlign w:val="superscript"/>
              </w:rPr>
              <w:t>(НДС по итоговой стоимости, рублей)</w:t>
            </w:r>
          </w:p>
        </w:tc>
      </w:tr>
      <w:tr w:rsidR="003753D1" w:rsidRPr="006F6FA0" w14:paraId="24322446" w14:textId="77777777" w:rsidTr="00D53EAB">
        <w:trPr>
          <w:cantSplit/>
          <w:trHeight w:val="584"/>
        </w:trPr>
        <w:tc>
          <w:tcPr>
            <w:tcW w:w="5482" w:type="dxa"/>
          </w:tcPr>
          <w:p w14:paraId="1B2A15F9" w14:textId="37FD0FD9" w:rsidR="003753D1" w:rsidRPr="00096AC8" w:rsidRDefault="003753D1" w:rsidP="005753FF">
            <w:pPr>
              <w:pStyle w:val="afffff3"/>
              <w:ind w:left="284" w:right="273"/>
              <w:rPr>
                <w:sz w:val="24"/>
                <w:szCs w:val="24"/>
              </w:rPr>
            </w:pPr>
            <w:r w:rsidRPr="00096AC8">
              <w:rPr>
                <w:sz w:val="24"/>
                <w:szCs w:val="24"/>
              </w:rPr>
              <w:t xml:space="preserve">Итоговая </w:t>
            </w:r>
            <w:r w:rsidR="005753FF">
              <w:rPr>
                <w:sz w:val="24"/>
                <w:szCs w:val="24"/>
              </w:rPr>
              <w:t>стоимость предложения</w:t>
            </w:r>
            <w:r w:rsidRPr="00096AC8">
              <w:rPr>
                <w:sz w:val="24"/>
                <w:szCs w:val="24"/>
              </w:rPr>
              <w:t>,</w:t>
            </w:r>
            <w:r w:rsidR="005753FF">
              <w:rPr>
                <w:sz w:val="24"/>
                <w:szCs w:val="24"/>
              </w:rPr>
              <w:t xml:space="preserve"> с</w:t>
            </w:r>
            <w:r w:rsidR="005753FF">
              <w:rPr>
                <w:noProof/>
                <w:sz w:val="24"/>
                <w:szCs w:val="24"/>
              </w:rPr>
              <w:t xml:space="preserve"> </w:t>
            </w:r>
            <w:r w:rsidRPr="00096AC8">
              <w:rPr>
                <w:noProof/>
                <w:sz w:val="24"/>
                <w:szCs w:val="24"/>
              </w:rPr>
              <w:t>НДС</w:t>
            </w:r>
          </w:p>
          <w:p w14:paraId="3899ADC6" w14:textId="77777777" w:rsidR="003753D1" w:rsidRPr="00096AC8" w:rsidRDefault="003753D1" w:rsidP="005753FF">
            <w:pPr>
              <w:spacing w:line="240" w:lineRule="auto"/>
              <w:ind w:left="284" w:right="273" w:firstLine="0"/>
              <w:rPr>
                <w:color w:val="000000"/>
                <w:sz w:val="24"/>
                <w:szCs w:val="24"/>
              </w:rPr>
            </w:pPr>
          </w:p>
        </w:tc>
        <w:tc>
          <w:tcPr>
            <w:tcW w:w="5726" w:type="dxa"/>
          </w:tcPr>
          <w:p w14:paraId="7AAC673B" w14:textId="77777777" w:rsidR="003753D1" w:rsidRPr="006F6FA0" w:rsidRDefault="003753D1" w:rsidP="00D53EAB">
            <w:pPr>
              <w:spacing w:line="240" w:lineRule="auto"/>
              <w:ind w:right="273"/>
              <w:rPr>
                <w:color w:val="000000"/>
                <w:sz w:val="24"/>
                <w:szCs w:val="24"/>
              </w:rPr>
            </w:pPr>
            <w:r w:rsidRPr="006F6FA0">
              <w:rPr>
                <w:color w:val="000000"/>
                <w:sz w:val="24"/>
                <w:szCs w:val="24"/>
              </w:rPr>
              <w:t>______________________________</w:t>
            </w:r>
          </w:p>
          <w:p w14:paraId="43014EA0" w14:textId="77777777" w:rsidR="003753D1" w:rsidRPr="006F6FA0" w:rsidRDefault="003753D1" w:rsidP="00D53EAB">
            <w:pPr>
              <w:spacing w:line="240" w:lineRule="auto"/>
              <w:ind w:right="273"/>
              <w:rPr>
                <w:color w:val="000000"/>
                <w:sz w:val="24"/>
                <w:szCs w:val="24"/>
              </w:rPr>
            </w:pPr>
            <w:r w:rsidRPr="006F6FA0">
              <w:rPr>
                <w:color w:val="000000"/>
                <w:sz w:val="24"/>
                <w:szCs w:val="24"/>
                <w:vertAlign w:val="superscript"/>
              </w:rPr>
              <w:t>(итоговая стоимость, рублей, с НДС)</w:t>
            </w:r>
          </w:p>
        </w:tc>
      </w:tr>
      <w:tr w:rsidR="003753D1" w:rsidRPr="006F6FA0" w14:paraId="6BDE3603" w14:textId="77777777" w:rsidTr="00D53EAB">
        <w:trPr>
          <w:cantSplit/>
          <w:trHeight w:val="142"/>
        </w:trPr>
        <w:tc>
          <w:tcPr>
            <w:tcW w:w="5482" w:type="dxa"/>
          </w:tcPr>
          <w:p w14:paraId="32A6443B" w14:textId="77777777" w:rsidR="003753D1" w:rsidRPr="001623C2" w:rsidRDefault="003753D1" w:rsidP="00D53EAB">
            <w:pPr>
              <w:pStyle w:val="afffff3"/>
              <w:ind w:left="284" w:right="273" w:firstLine="567"/>
              <w:rPr>
                <w:sz w:val="24"/>
                <w:szCs w:val="24"/>
              </w:rPr>
            </w:pPr>
          </w:p>
        </w:tc>
        <w:tc>
          <w:tcPr>
            <w:tcW w:w="5726" w:type="dxa"/>
          </w:tcPr>
          <w:p w14:paraId="2F946B1E" w14:textId="77777777" w:rsidR="003753D1" w:rsidRPr="001623C2" w:rsidRDefault="003753D1" w:rsidP="00D53EAB">
            <w:pPr>
              <w:spacing w:line="240" w:lineRule="auto"/>
              <w:ind w:right="273"/>
              <w:rPr>
                <w:color w:val="000000"/>
                <w:sz w:val="24"/>
                <w:szCs w:val="24"/>
                <w:vertAlign w:val="superscript"/>
              </w:rPr>
            </w:pPr>
          </w:p>
        </w:tc>
      </w:tr>
      <w:tr w:rsidR="003753D1" w:rsidRPr="006F6FA0" w14:paraId="0DFEA581" w14:textId="77777777" w:rsidTr="00D53EAB">
        <w:trPr>
          <w:cantSplit/>
          <w:trHeight w:val="142"/>
        </w:trPr>
        <w:tc>
          <w:tcPr>
            <w:tcW w:w="5482" w:type="dxa"/>
          </w:tcPr>
          <w:p w14:paraId="46CB024E" w14:textId="77777777" w:rsidR="003753D1" w:rsidRPr="001623C2" w:rsidRDefault="003753D1" w:rsidP="00D53EAB">
            <w:pPr>
              <w:pStyle w:val="afffff3"/>
              <w:ind w:left="284" w:right="273" w:firstLine="567"/>
              <w:rPr>
                <w:sz w:val="24"/>
                <w:szCs w:val="24"/>
              </w:rPr>
            </w:pPr>
          </w:p>
        </w:tc>
        <w:tc>
          <w:tcPr>
            <w:tcW w:w="5726" w:type="dxa"/>
          </w:tcPr>
          <w:p w14:paraId="752455DB" w14:textId="77777777" w:rsidR="003753D1" w:rsidRPr="001623C2" w:rsidRDefault="003753D1" w:rsidP="00D53EAB">
            <w:pPr>
              <w:spacing w:line="240" w:lineRule="auto"/>
              <w:ind w:right="273"/>
              <w:rPr>
                <w:color w:val="000000"/>
                <w:sz w:val="24"/>
                <w:szCs w:val="24"/>
                <w:vertAlign w:val="superscript"/>
              </w:rPr>
            </w:pPr>
          </w:p>
        </w:tc>
      </w:tr>
      <w:tr w:rsidR="003753D1" w:rsidRPr="006F6FA0" w14:paraId="27517174" w14:textId="77777777" w:rsidTr="00D53EAB">
        <w:trPr>
          <w:cantSplit/>
          <w:trHeight w:val="150"/>
        </w:trPr>
        <w:tc>
          <w:tcPr>
            <w:tcW w:w="5482" w:type="dxa"/>
          </w:tcPr>
          <w:p w14:paraId="7D1FEB8C" w14:textId="77777777" w:rsidR="003753D1" w:rsidRPr="001623C2" w:rsidRDefault="003753D1" w:rsidP="00D53EAB">
            <w:pPr>
              <w:pStyle w:val="afffff3"/>
              <w:ind w:left="284" w:right="273" w:firstLine="567"/>
              <w:rPr>
                <w:sz w:val="24"/>
                <w:szCs w:val="24"/>
              </w:rPr>
            </w:pPr>
          </w:p>
        </w:tc>
        <w:tc>
          <w:tcPr>
            <w:tcW w:w="5726" w:type="dxa"/>
          </w:tcPr>
          <w:p w14:paraId="4C9C6813" w14:textId="77777777" w:rsidR="003753D1" w:rsidRPr="001623C2" w:rsidRDefault="003753D1" w:rsidP="00D53EAB">
            <w:pPr>
              <w:spacing w:line="240" w:lineRule="auto"/>
              <w:ind w:right="273"/>
              <w:rPr>
                <w:color w:val="000000"/>
                <w:sz w:val="24"/>
                <w:szCs w:val="24"/>
                <w:vertAlign w:val="superscript"/>
              </w:rPr>
            </w:pPr>
          </w:p>
        </w:tc>
      </w:tr>
    </w:tbl>
    <w:p w14:paraId="7A7A2CBA" w14:textId="6016C111" w:rsidR="003753D1" w:rsidRPr="007E69B1" w:rsidRDefault="003753D1" w:rsidP="005753FF">
      <w:pPr>
        <w:spacing w:line="240" w:lineRule="auto"/>
        <w:ind w:left="284" w:right="273"/>
        <w:rPr>
          <w:sz w:val="24"/>
          <w:szCs w:val="24"/>
        </w:rPr>
      </w:pPr>
      <w:r w:rsidRPr="007E69B1">
        <w:rPr>
          <w:sz w:val="24"/>
          <w:szCs w:val="24"/>
        </w:rPr>
        <w:t>Настоящее Предложение имеет правовой статус оферты и действует до «____»_______________года.</w:t>
      </w:r>
    </w:p>
    <w:p w14:paraId="3C12E79D" w14:textId="77777777" w:rsidR="003753D1" w:rsidRPr="007E69B1" w:rsidRDefault="003753D1" w:rsidP="003753D1">
      <w:pPr>
        <w:spacing w:line="240" w:lineRule="auto"/>
        <w:ind w:right="273"/>
        <w:rPr>
          <w:sz w:val="24"/>
          <w:szCs w:val="24"/>
        </w:rPr>
      </w:pPr>
    </w:p>
    <w:p w14:paraId="3C4C383E" w14:textId="77777777" w:rsidR="003753D1" w:rsidRDefault="003753D1" w:rsidP="005753FF">
      <w:pPr>
        <w:spacing w:line="240" w:lineRule="auto"/>
        <w:ind w:left="426" w:right="273" w:firstLine="425"/>
        <w:rPr>
          <w:sz w:val="24"/>
          <w:szCs w:val="24"/>
        </w:rPr>
      </w:pPr>
      <w:r w:rsidRPr="007E69B1">
        <w:rPr>
          <w:sz w:val="24"/>
          <w:szCs w:val="24"/>
        </w:rPr>
        <w:lastRenderedPageBreak/>
        <w:t>Настоящее Предложение дополняется следующими документами, включая неотъемлемые приложения:</w:t>
      </w:r>
    </w:p>
    <w:p w14:paraId="531683EE" w14:textId="1792BA8A" w:rsidR="003753D1" w:rsidRDefault="003753D1" w:rsidP="005753FF">
      <w:pPr>
        <w:spacing w:line="240" w:lineRule="auto"/>
        <w:ind w:left="426" w:right="273" w:firstLine="425"/>
        <w:rPr>
          <w:sz w:val="24"/>
          <w:szCs w:val="24"/>
        </w:rPr>
      </w:pPr>
    </w:p>
    <w:p w14:paraId="14341A84" w14:textId="68931FF4" w:rsidR="001D7728" w:rsidRPr="001D7728" w:rsidRDefault="001D7728" w:rsidP="001D7728">
      <w:pPr>
        <w:spacing w:line="240" w:lineRule="auto"/>
        <w:ind w:left="426" w:right="273" w:firstLine="141"/>
        <w:rPr>
          <w:sz w:val="24"/>
          <w:szCs w:val="24"/>
        </w:rPr>
      </w:pPr>
      <w:r w:rsidRPr="001D7728">
        <w:rPr>
          <w:sz w:val="24"/>
          <w:szCs w:val="24"/>
        </w:rPr>
        <w:t>-</w:t>
      </w:r>
      <w:r>
        <w:rPr>
          <w:sz w:val="24"/>
          <w:szCs w:val="24"/>
        </w:rPr>
        <w:t xml:space="preserve"> </w:t>
      </w:r>
      <w:r w:rsidRPr="001D7728">
        <w:rPr>
          <w:sz w:val="24"/>
          <w:szCs w:val="24"/>
        </w:rPr>
        <w:t xml:space="preserve">Техническое предложение (форма </w:t>
      </w:r>
      <w:r>
        <w:rPr>
          <w:sz w:val="24"/>
          <w:szCs w:val="24"/>
        </w:rPr>
        <w:t>1</w:t>
      </w:r>
      <w:r w:rsidRPr="001D7728">
        <w:rPr>
          <w:sz w:val="24"/>
          <w:szCs w:val="24"/>
        </w:rPr>
        <w:t>) на ____ листах;</w:t>
      </w:r>
    </w:p>
    <w:p w14:paraId="730AF781" w14:textId="30318B72" w:rsidR="005753FF" w:rsidRDefault="001D7728" w:rsidP="001D7728">
      <w:pPr>
        <w:spacing w:line="240" w:lineRule="auto"/>
        <w:ind w:left="426" w:right="273" w:firstLine="141"/>
        <w:rPr>
          <w:sz w:val="24"/>
          <w:szCs w:val="24"/>
        </w:rPr>
      </w:pPr>
      <w:r w:rsidRPr="001D7728">
        <w:rPr>
          <w:sz w:val="24"/>
          <w:szCs w:val="24"/>
        </w:rPr>
        <w:t>-</w:t>
      </w:r>
      <w:r>
        <w:rPr>
          <w:sz w:val="24"/>
          <w:szCs w:val="24"/>
        </w:rPr>
        <w:t xml:space="preserve"> </w:t>
      </w:r>
      <w:r w:rsidRPr="001D7728">
        <w:rPr>
          <w:sz w:val="24"/>
          <w:szCs w:val="24"/>
        </w:rPr>
        <w:t xml:space="preserve">Протокол разногласий по проекту договора (форма </w:t>
      </w:r>
      <w:r>
        <w:rPr>
          <w:sz w:val="24"/>
          <w:szCs w:val="24"/>
        </w:rPr>
        <w:t>2</w:t>
      </w:r>
      <w:r w:rsidRPr="001D7728">
        <w:rPr>
          <w:sz w:val="24"/>
          <w:szCs w:val="24"/>
        </w:rPr>
        <w:t>) на ____ листах;</w:t>
      </w:r>
    </w:p>
    <w:p w14:paraId="4DDE5B71" w14:textId="6212D90C" w:rsidR="001D7728" w:rsidRDefault="001D7728" w:rsidP="001D7728">
      <w:pPr>
        <w:spacing w:line="240" w:lineRule="auto"/>
        <w:ind w:left="426" w:right="273" w:firstLine="141"/>
        <w:rPr>
          <w:sz w:val="24"/>
          <w:szCs w:val="24"/>
        </w:rPr>
      </w:pPr>
      <w:r w:rsidRPr="001D7728">
        <w:rPr>
          <w:sz w:val="24"/>
          <w:szCs w:val="24"/>
        </w:rPr>
        <w:t>-</w:t>
      </w:r>
      <w:r>
        <w:rPr>
          <w:sz w:val="24"/>
          <w:szCs w:val="24"/>
        </w:rPr>
        <w:t xml:space="preserve"> </w:t>
      </w:r>
      <w:r w:rsidRPr="001D7728">
        <w:rPr>
          <w:sz w:val="24"/>
          <w:szCs w:val="24"/>
        </w:rPr>
        <w:t xml:space="preserve">Анкета участника (форма </w:t>
      </w:r>
      <w:r>
        <w:rPr>
          <w:sz w:val="24"/>
          <w:szCs w:val="24"/>
        </w:rPr>
        <w:t>3</w:t>
      </w:r>
      <w:r w:rsidRPr="001D7728">
        <w:rPr>
          <w:sz w:val="24"/>
          <w:szCs w:val="24"/>
        </w:rPr>
        <w:t>)  на ____ листах;</w:t>
      </w:r>
    </w:p>
    <w:p w14:paraId="72EE8CF1" w14:textId="03658E9C" w:rsidR="003D4080" w:rsidRDefault="003D4080" w:rsidP="003D4080">
      <w:pPr>
        <w:tabs>
          <w:tab w:val="left" w:pos="993"/>
        </w:tabs>
        <w:spacing w:line="240" w:lineRule="auto"/>
        <w:ind w:right="273"/>
        <w:rPr>
          <w:sz w:val="24"/>
          <w:szCs w:val="24"/>
        </w:rPr>
      </w:pPr>
      <w:r>
        <w:rPr>
          <w:sz w:val="24"/>
          <w:szCs w:val="24"/>
        </w:rPr>
        <w:t xml:space="preserve">- </w:t>
      </w:r>
      <w:r w:rsidRPr="00EE6E59">
        <w:rPr>
          <w:sz w:val="24"/>
          <w:szCs w:val="24"/>
        </w:rPr>
        <w:t xml:space="preserve">Справка об опыте </w:t>
      </w:r>
      <w:r w:rsidR="00950D29">
        <w:rPr>
          <w:sz w:val="24"/>
          <w:szCs w:val="24"/>
        </w:rPr>
        <w:t>исполнения</w:t>
      </w:r>
      <w:r w:rsidRPr="00EE6E59">
        <w:rPr>
          <w:sz w:val="24"/>
          <w:szCs w:val="24"/>
        </w:rPr>
        <w:t xml:space="preserve"> договоров</w:t>
      </w:r>
      <w:r w:rsidR="00153DAD">
        <w:rPr>
          <w:sz w:val="24"/>
          <w:szCs w:val="24"/>
        </w:rPr>
        <w:t xml:space="preserve">/ контрактов </w:t>
      </w:r>
      <w:r w:rsidR="00950D29">
        <w:rPr>
          <w:sz w:val="24"/>
          <w:szCs w:val="24"/>
        </w:rPr>
        <w:t>на выполнение ремонтных работ</w:t>
      </w:r>
      <w:r w:rsidRPr="00EE6E59">
        <w:rPr>
          <w:sz w:val="24"/>
          <w:szCs w:val="24"/>
        </w:rPr>
        <w:t xml:space="preserve"> (форма </w:t>
      </w:r>
      <w:r>
        <w:rPr>
          <w:sz w:val="24"/>
          <w:szCs w:val="24"/>
        </w:rPr>
        <w:t>4</w:t>
      </w:r>
      <w:r w:rsidRPr="00EE6E59">
        <w:rPr>
          <w:sz w:val="24"/>
          <w:szCs w:val="24"/>
        </w:rPr>
        <w:t>) на __ листах;</w:t>
      </w:r>
    </w:p>
    <w:p w14:paraId="21D02066" w14:textId="25902797" w:rsidR="003753D1" w:rsidRPr="00AD6F85" w:rsidRDefault="001D7728" w:rsidP="001D7728">
      <w:pPr>
        <w:tabs>
          <w:tab w:val="left" w:pos="993"/>
        </w:tabs>
        <w:spacing w:line="240" w:lineRule="auto"/>
        <w:ind w:right="273"/>
        <w:rPr>
          <w:sz w:val="24"/>
          <w:szCs w:val="24"/>
        </w:rPr>
      </w:pPr>
      <w:r>
        <w:rPr>
          <w:sz w:val="24"/>
          <w:szCs w:val="24"/>
        </w:rPr>
        <w:t xml:space="preserve">- </w:t>
      </w:r>
      <w:r w:rsidR="003753D1" w:rsidRPr="00AD6F85">
        <w:rPr>
          <w:sz w:val="24"/>
          <w:szCs w:val="24"/>
        </w:rPr>
        <w:t xml:space="preserve">Коммерческое предложение (форма </w:t>
      </w:r>
      <w:r w:rsidR="00694280">
        <w:rPr>
          <w:sz w:val="24"/>
          <w:szCs w:val="24"/>
        </w:rPr>
        <w:t>6</w:t>
      </w:r>
      <w:r w:rsidR="003753D1" w:rsidRPr="00AD6F85">
        <w:rPr>
          <w:sz w:val="24"/>
          <w:szCs w:val="24"/>
        </w:rPr>
        <w:t>) на ____ листах;</w:t>
      </w:r>
    </w:p>
    <w:p w14:paraId="67E027DB" w14:textId="7FD085AD" w:rsidR="003753D1" w:rsidRPr="00EE6E59" w:rsidRDefault="001D7728" w:rsidP="001D7728">
      <w:pPr>
        <w:tabs>
          <w:tab w:val="left" w:pos="993"/>
        </w:tabs>
        <w:spacing w:line="240" w:lineRule="auto"/>
        <w:ind w:left="567" w:right="273" w:firstLine="0"/>
        <w:rPr>
          <w:sz w:val="24"/>
          <w:szCs w:val="24"/>
        </w:rPr>
      </w:pPr>
      <w:r>
        <w:rPr>
          <w:sz w:val="24"/>
          <w:szCs w:val="24"/>
        </w:rPr>
        <w:t xml:space="preserve">- </w:t>
      </w:r>
      <w:r w:rsidR="003753D1" w:rsidRPr="00EE6E59">
        <w:rPr>
          <w:sz w:val="24"/>
          <w:szCs w:val="24"/>
        </w:rPr>
        <w:t>Документы, подтверждающие соответствие Участника установленным требованиям на ____ листах.</w:t>
      </w:r>
    </w:p>
    <w:p w14:paraId="1D65FDAA" w14:textId="77777777" w:rsidR="003753D1" w:rsidRPr="007E69B1" w:rsidRDefault="003753D1" w:rsidP="003753D1">
      <w:pPr>
        <w:tabs>
          <w:tab w:val="left" w:pos="993"/>
        </w:tabs>
        <w:spacing w:line="240" w:lineRule="auto"/>
        <w:ind w:left="567" w:right="273"/>
        <w:rPr>
          <w:sz w:val="24"/>
          <w:szCs w:val="24"/>
        </w:rPr>
      </w:pPr>
    </w:p>
    <w:p w14:paraId="6CC114F5" w14:textId="77777777" w:rsidR="003753D1" w:rsidRPr="007E69B1" w:rsidRDefault="003753D1" w:rsidP="003753D1">
      <w:pPr>
        <w:spacing w:line="240" w:lineRule="auto"/>
        <w:ind w:right="273"/>
        <w:rPr>
          <w:sz w:val="24"/>
          <w:szCs w:val="24"/>
        </w:rPr>
      </w:pPr>
      <w:r w:rsidRPr="007E69B1">
        <w:rPr>
          <w:sz w:val="24"/>
          <w:szCs w:val="24"/>
        </w:rPr>
        <w:t>____________________________________</w:t>
      </w:r>
    </w:p>
    <w:p w14:paraId="464DEFAB" w14:textId="77777777" w:rsidR="003753D1" w:rsidRPr="007E69B1" w:rsidRDefault="003753D1" w:rsidP="003753D1">
      <w:pPr>
        <w:spacing w:line="240" w:lineRule="auto"/>
        <w:ind w:right="273"/>
        <w:jc w:val="center"/>
        <w:rPr>
          <w:sz w:val="24"/>
          <w:szCs w:val="24"/>
          <w:vertAlign w:val="superscript"/>
        </w:rPr>
      </w:pPr>
      <w:r w:rsidRPr="007E69B1">
        <w:rPr>
          <w:sz w:val="24"/>
          <w:szCs w:val="24"/>
          <w:vertAlign w:val="superscript"/>
        </w:rPr>
        <w:t>(подпись)</w:t>
      </w:r>
    </w:p>
    <w:p w14:paraId="36F045EB" w14:textId="77777777" w:rsidR="003753D1" w:rsidRPr="007E69B1" w:rsidRDefault="003753D1" w:rsidP="003753D1">
      <w:pPr>
        <w:spacing w:line="240" w:lineRule="auto"/>
        <w:ind w:right="273"/>
        <w:rPr>
          <w:sz w:val="24"/>
          <w:szCs w:val="24"/>
        </w:rPr>
      </w:pPr>
      <w:r w:rsidRPr="007E69B1">
        <w:rPr>
          <w:sz w:val="24"/>
          <w:szCs w:val="24"/>
        </w:rPr>
        <w:t>____________________________________</w:t>
      </w:r>
    </w:p>
    <w:p w14:paraId="3AB71732" w14:textId="77777777" w:rsidR="003753D1" w:rsidRPr="007E69B1" w:rsidRDefault="003753D1" w:rsidP="003753D1">
      <w:pPr>
        <w:spacing w:line="240" w:lineRule="auto"/>
        <w:ind w:right="273"/>
        <w:jc w:val="center"/>
        <w:rPr>
          <w:sz w:val="24"/>
          <w:szCs w:val="24"/>
          <w:vertAlign w:val="superscript"/>
        </w:rPr>
      </w:pPr>
      <w:r w:rsidRPr="007E69B1">
        <w:rPr>
          <w:sz w:val="24"/>
          <w:szCs w:val="24"/>
          <w:vertAlign w:val="superscript"/>
        </w:rPr>
        <w:t>(фамилия, имя, отчество подписавшего, должность)</w:t>
      </w:r>
    </w:p>
    <w:p w14:paraId="1D01B64D" w14:textId="77777777" w:rsidR="003753D1" w:rsidRPr="007E69B1" w:rsidRDefault="003753D1" w:rsidP="003753D1">
      <w:pPr>
        <w:spacing w:line="240" w:lineRule="auto"/>
        <w:ind w:right="273"/>
        <w:rPr>
          <w:b/>
          <w:sz w:val="24"/>
          <w:szCs w:val="24"/>
        </w:rPr>
      </w:pPr>
      <w:r w:rsidRPr="007E69B1">
        <w:rPr>
          <w:b/>
          <w:sz w:val="24"/>
          <w:szCs w:val="24"/>
        </w:rPr>
        <w:t>М.П.</w:t>
      </w:r>
    </w:p>
    <w:p w14:paraId="65BB7958" w14:textId="77777777" w:rsidR="003753D1" w:rsidRPr="007E69B1" w:rsidRDefault="003753D1" w:rsidP="003753D1">
      <w:pPr>
        <w:pBdr>
          <w:bottom w:val="single" w:sz="4" w:space="1" w:color="auto"/>
        </w:pBdr>
        <w:shd w:val="clear" w:color="auto" w:fill="E0E0E0"/>
        <w:spacing w:line="240" w:lineRule="auto"/>
        <w:ind w:right="273" w:firstLine="0"/>
        <w:jc w:val="center"/>
        <w:rPr>
          <w:b/>
          <w:color w:val="000000"/>
          <w:spacing w:val="36"/>
          <w:sz w:val="24"/>
          <w:szCs w:val="24"/>
        </w:rPr>
      </w:pPr>
      <w:r w:rsidRPr="007E69B1">
        <w:rPr>
          <w:b/>
          <w:color w:val="000000"/>
          <w:spacing w:val="36"/>
          <w:sz w:val="24"/>
          <w:szCs w:val="24"/>
        </w:rPr>
        <w:t>конец формы</w:t>
      </w:r>
    </w:p>
    <w:p w14:paraId="642B08D9" w14:textId="77777777" w:rsidR="003753D1" w:rsidRPr="00DD2201" w:rsidRDefault="003753D1" w:rsidP="003753D1">
      <w:pPr>
        <w:pStyle w:val="aff9"/>
        <w:numPr>
          <w:ilvl w:val="2"/>
          <w:numId w:val="45"/>
        </w:numPr>
        <w:tabs>
          <w:tab w:val="left" w:pos="1260"/>
        </w:tabs>
        <w:autoSpaceDE w:val="0"/>
        <w:autoSpaceDN w:val="0"/>
        <w:adjustRightInd w:val="0"/>
        <w:spacing w:before="100" w:beforeAutospacing="1" w:after="100" w:afterAutospacing="1" w:line="240" w:lineRule="auto"/>
        <w:ind w:right="273"/>
        <w:outlineLvl w:val="2"/>
        <w:rPr>
          <w:bCs/>
          <w:i/>
          <w:sz w:val="24"/>
          <w:szCs w:val="24"/>
        </w:rPr>
      </w:pPr>
      <w:bookmarkStart w:id="234" w:name="_Toc175749017"/>
      <w:bookmarkStart w:id="235" w:name="_Toc98254011"/>
      <w:bookmarkStart w:id="236" w:name="_Toc200378395"/>
      <w:bookmarkStart w:id="237" w:name="_Toc200440635"/>
      <w:bookmarkStart w:id="238" w:name="_Toc200441688"/>
      <w:bookmarkStart w:id="239" w:name="_Toc200441839"/>
      <w:bookmarkStart w:id="240" w:name="_Toc200597921"/>
      <w:bookmarkStart w:id="241" w:name="_Toc202243107"/>
      <w:bookmarkStart w:id="242" w:name="_Toc202247494"/>
      <w:bookmarkStart w:id="243" w:name="_Toc241044717"/>
      <w:bookmarkStart w:id="244" w:name="_Toc246838943"/>
      <w:bookmarkStart w:id="245" w:name="_Toc254075218"/>
      <w:bookmarkStart w:id="246" w:name="_Toc272855917"/>
      <w:bookmarkStart w:id="247" w:name="_Toc274728959"/>
      <w:bookmarkStart w:id="248" w:name="_Toc345570190"/>
      <w:bookmarkStart w:id="249" w:name="_Toc360535541"/>
      <w:r w:rsidRPr="00DD2201">
        <w:rPr>
          <w:bCs/>
          <w:sz w:val="24"/>
          <w:szCs w:val="24"/>
        </w:rPr>
        <w:t>Инструкции по заполнению</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14:paraId="61FF4B8A" w14:textId="77777777" w:rsidR="003753D1" w:rsidRPr="007E69B1" w:rsidRDefault="003753D1" w:rsidP="00950D29">
      <w:pPr>
        <w:numPr>
          <w:ilvl w:val="3"/>
          <w:numId w:val="45"/>
        </w:numPr>
        <w:tabs>
          <w:tab w:val="num" w:pos="1800"/>
        </w:tabs>
        <w:spacing w:line="240" w:lineRule="auto"/>
        <w:ind w:left="0" w:right="273" w:firstLine="567"/>
        <w:rPr>
          <w:sz w:val="24"/>
          <w:szCs w:val="24"/>
        </w:rPr>
      </w:pPr>
      <w:r w:rsidRPr="007E69B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A01DDC1" w14:textId="77777777" w:rsidR="003753D1" w:rsidRPr="007E69B1" w:rsidRDefault="003753D1" w:rsidP="00950D29">
      <w:pPr>
        <w:numPr>
          <w:ilvl w:val="3"/>
          <w:numId w:val="45"/>
        </w:numPr>
        <w:tabs>
          <w:tab w:val="num" w:pos="1800"/>
        </w:tabs>
        <w:spacing w:line="240" w:lineRule="auto"/>
        <w:ind w:left="0" w:right="273" w:firstLine="567"/>
        <w:rPr>
          <w:sz w:val="24"/>
          <w:szCs w:val="24"/>
        </w:rPr>
      </w:pPr>
      <w:r w:rsidRPr="007E69B1">
        <w:rPr>
          <w:sz w:val="24"/>
          <w:szCs w:val="24"/>
        </w:rPr>
        <w:t>Участник должен указать свое полное наименование (с указанием организационно-правовой формы) и юридический адрес.</w:t>
      </w:r>
    </w:p>
    <w:p w14:paraId="54A4E8D0" w14:textId="77777777" w:rsidR="003753D1" w:rsidRPr="007E69B1" w:rsidRDefault="003753D1" w:rsidP="00950D29">
      <w:pPr>
        <w:numPr>
          <w:ilvl w:val="3"/>
          <w:numId w:val="45"/>
        </w:numPr>
        <w:tabs>
          <w:tab w:val="num" w:pos="1800"/>
        </w:tabs>
        <w:spacing w:line="240" w:lineRule="auto"/>
        <w:ind w:left="0" w:right="273" w:firstLine="567"/>
        <w:rPr>
          <w:sz w:val="24"/>
          <w:szCs w:val="24"/>
        </w:rPr>
      </w:pPr>
      <w:r w:rsidRPr="007E69B1">
        <w:rPr>
          <w:sz w:val="24"/>
          <w:szCs w:val="24"/>
        </w:rPr>
        <w:t>Участник должен указать срок действия Предложения</w:t>
      </w:r>
      <w:r>
        <w:rPr>
          <w:sz w:val="24"/>
          <w:szCs w:val="24"/>
        </w:rPr>
        <w:t>.</w:t>
      </w:r>
    </w:p>
    <w:p w14:paraId="55845A23" w14:textId="77777777" w:rsidR="003753D1" w:rsidRPr="007E69B1" w:rsidRDefault="003753D1" w:rsidP="00950D29">
      <w:pPr>
        <w:numPr>
          <w:ilvl w:val="3"/>
          <w:numId w:val="45"/>
        </w:numPr>
        <w:tabs>
          <w:tab w:val="num" w:pos="1800"/>
        </w:tabs>
        <w:spacing w:line="240" w:lineRule="auto"/>
        <w:ind w:left="0" w:right="273" w:firstLine="567"/>
        <w:rPr>
          <w:sz w:val="24"/>
          <w:szCs w:val="24"/>
        </w:rPr>
      </w:pPr>
      <w:r w:rsidRPr="007E69B1">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5182E41B" w14:textId="77777777" w:rsidR="003753D1" w:rsidRDefault="003753D1" w:rsidP="00950D29">
      <w:pPr>
        <w:spacing w:line="240" w:lineRule="auto"/>
        <w:ind w:right="273"/>
        <w:rPr>
          <w:sz w:val="24"/>
          <w:szCs w:val="24"/>
        </w:rPr>
      </w:pPr>
    </w:p>
    <w:p w14:paraId="2575AF29" w14:textId="77777777" w:rsidR="003753D1" w:rsidRDefault="003753D1" w:rsidP="003753D1">
      <w:pPr>
        <w:spacing w:line="240" w:lineRule="auto"/>
        <w:ind w:right="273"/>
        <w:rPr>
          <w:sz w:val="24"/>
          <w:szCs w:val="24"/>
        </w:rPr>
      </w:pPr>
    </w:p>
    <w:p w14:paraId="2ECD7915" w14:textId="77777777" w:rsidR="003753D1" w:rsidRDefault="003753D1" w:rsidP="003753D1">
      <w:pPr>
        <w:spacing w:line="240" w:lineRule="auto"/>
        <w:ind w:right="273"/>
        <w:rPr>
          <w:sz w:val="24"/>
          <w:szCs w:val="24"/>
        </w:rPr>
      </w:pPr>
    </w:p>
    <w:p w14:paraId="1BAAF585" w14:textId="77777777" w:rsidR="003753D1" w:rsidRDefault="003753D1" w:rsidP="003753D1">
      <w:pPr>
        <w:spacing w:line="240" w:lineRule="auto"/>
        <w:ind w:right="273"/>
        <w:rPr>
          <w:sz w:val="24"/>
          <w:szCs w:val="24"/>
        </w:rPr>
      </w:pPr>
    </w:p>
    <w:p w14:paraId="26C5F099" w14:textId="77777777" w:rsidR="003753D1" w:rsidRDefault="003753D1" w:rsidP="00255035">
      <w:pPr>
        <w:spacing w:after="120" w:line="240" w:lineRule="auto"/>
        <w:ind w:left="568" w:firstLine="0"/>
        <w:rPr>
          <w:b/>
          <w:sz w:val="24"/>
          <w:szCs w:val="24"/>
        </w:rPr>
      </w:pPr>
    </w:p>
    <w:p w14:paraId="66A5056B" w14:textId="31DEFDDA" w:rsidR="003753D1" w:rsidRDefault="003753D1" w:rsidP="00255035">
      <w:pPr>
        <w:spacing w:after="120" w:line="240" w:lineRule="auto"/>
        <w:ind w:left="568" w:firstLine="0"/>
        <w:rPr>
          <w:b/>
          <w:sz w:val="24"/>
          <w:szCs w:val="24"/>
        </w:rPr>
      </w:pPr>
    </w:p>
    <w:p w14:paraId="52BD615F" w14:textId="464D56CC" w:rsidR="00DD2201" w:rsidRDefault="00DD2201" w:rsidP="00255035">
      <w:pPr>
        <w:spacing w:after="120" w:line="240" w:lineRule="auto"/>
        <w:ind w:left="568" w:firstLine="0"/>
        <w:rPr>
          <w:b/>
          <w:sz w:val="24"/>
          <w:szCs w:val="24"/>
        </w:rPr>
      </w:pPr>
    </w:p>
    <w:p w14:paraId="2007AF6C" w14:textId="61E17782" w:rsidR="00DD2201" w:rsidRDefault="00DD2201" w:rsidP="00255035">
      <w:pPr>
        <w:spacing w:after="120" w:line="240" w:lineRule="auto"/>
        <w:ind w:left="568" w:firstLine="0"/>
        <w:rPr>
          <w:b/>
          <w:sz w:val="24"/>
          <w:szCs w:val="24"/>
        </w:rPr>
      </w:pPr>
    </w:p>
    <w:p w14:paraId="21B295B0" w14:textId="5B254426" w:rsidR="00DD2201" w:rsidRDefault="00DD2201" w:rsidP="00255035">
      <w:pPr>
        <w:spacing w:after="120" w:line="240" w:lineRule="auto"/>
        <w:ind w:left="568" w:firstLine="0"/>
        <w:rPr>
          <w:b/>
          <w:sz w:val="24"/>
          <w:szCs w:val="24"/>
        </w:rPr>
      </w:pPr>
    </w:p>
    <w:p w14:paraId="3FB43D06" w14:textId="0095D325" w:rsidR="00DD2201" w:rsidRDefault="00DD2201" w:rsidP="00255035">
      <w:pPr>
        <w:spacing w:after="120" w:line="240" w:lineRule="auto"/>
        <w:ind w:left="568" w:firstLine="0"/>
        <w:rPr>
          <w:b/>
          <w:sz w:val="24"/>
          <w:szCs w:val="24"/>
        </w:rPr>
      </w:pPr>
    </w:p>
    <w:p w14:paraId="0ED1DC41" w14:textId="23FB6ABB" w:rsidR="00DD2201" w:rsidRDefault="00DD2201" w:rsidP="00255035">
      <w:pPr>
        <w:spacing w:after="120" w:line="240" w:lineRule="auto"/>
        <w:ind w:left="568" w:firstLine="0"/>
        <w:rPr>
          <w:b/>
          <w:sz w:val="24"/>
          <w:szCs w:val="24"/>
        </w:rPr>
      </w:pPr>
    </w:p>
    <w:p w14:paraId="7F3A40FD" w14:textId="6E4A4D8D" w:rsidR="00DD2201" w:rsidRDefault="00DD2201" w:rsidP="00255035">
      <w:pPr>
        <w:spacing w:after="120" w:line="240" w:lineRule="auto"/>
        <w:ind w:left="568" w:firstLine="0"/>
        <w:rPr>
          <w:b/>
          <w:sz w:val="24"/>
          <w:szCs w:val="24"/>
        </w:rPr>
      </w:pPr>
    </w:p>
    <w:p w14:paraId="338E0E10" w14:textId="6BBE4EC1" w:rsidR="000F0E5E" w:rsidRDefault="000F0E5E" w:rsidP="00255035">
      <w:pPr>
        <w:spacing w:after="120" w:line="240" w:lineRule="auto"/>
        <w:ind w:left="568" w:firstLine="0"/>
        <w:rPr>
          <w:b/>
          <w:sz w:val="24"/>
          <w:szCs w:val="24"/>
        </w:rPr>
      </w:pPr>
    </w:p>
    <w:p w14:paraId="7EE0453C" w14:textId="7CCD0A33" w:rsidR="000F0E5E" w:rsidRDefault="000F0E5E" w:rsidP="00255035">
      <w:pPr>
        <w:spacing w:after="120" w:line="240" w:lineRule="auto"/>
        <w:ind w:left="568" w:firstLine="0"/>
        <w:rPr>
          <w:b/>
          <w:sz w:val="24"/>
          <w:szCs w:val="24"/>
        </w:rPr>
      </w:pPr>
    </w:p>
    <w:p w14:paraId="610D4D06" w14:textId="77777777" w:rsidR="000F0E5E" w:rsidRDefault="000F0E5E" w:rsidP="00255035">
      <w:pPr>
        <w:spacing w:after="120" w:line="240" w:lineRule="auto"/>
        <w:ind w:left="568" w:firstLine="0"/>
        <w:rPr>
          <w:b/>
          <w:sz w:val="24"/>
          <w:szCs w:val="24"/>
        </w:rPr>
      </w:pPr>
    </w:p>
    <w:p w14:paraId="303E8849" w14:textId="69FF13A3" w:rsidR="00DD2201" w:rsidRDefault="00DD2201" w:rsidP="00255035">
      <w:pPr>
        <w:spacing w:after="120" w:line="240" w:lineRule="auto"/>
        <w:ind w:left="568" w:firstLine="0"/>
        <w:rPr>
          <w:b/>
          <w:sz w:val="24"/>
          <w:szCs w:val="24"/>
        </w:rPr>
      </w:pPr>
    </w:p>
    <w:p w14:paraId="204631F0" w14:textId="781B46BC" w:rsidR="00255035" w:rsidRPr="00BA6288" w:rsidRDefault="00255035" w:rsidP="00255035">
      <w:pPr>
        <w:spacing w:after="120" w:line="240" w:lineRule="auto"/>
        <w:ind w:left="568" w:firstLine="0"/>
        <w:rPr>
          <w:b/>
          <w:sz w:val="24"/>
          <w:szCs w:val="24"/>
        </w:rPr>
      </w:pPr>
      <w:r>
        <w:rPr>
          <w:b/>
          <w:sz w:val="24"/>
          <w:szCs w:val="24"/>
        </w:rPr>
        <w:lastRenderedPageBreak/>
        <w:t xml:space="preserve">  </w:t>
      </w:r>
      <w:r w:rsidR="00DD2201">
        <w:rPr>
          <w:b/>
          <w:sz w:val="24"/>
          <w:szCs w:val="24"/>
        </w:rPr>
        <w:t xml:space="preserve">5.5. </w:t>
      </w:r>
      <w:r w:rsidRPr="00BA6288">
        <w:rPr>
          <w:b/>
          <w:sz w:val="24"/>
          <w:szCs w:val="24"/>
        </w:rPr>
        <w:t>Коммерческое предложение</w:t>
      </w:r>
      <w:r>
        <w:rPr>
          <w:b/>
          <w:sz w:val="24"/>
          <w:szCs w:val="24"/>
        </w:rPr>
        <w:t xml:space="preserve"> (форма </w:t>
      </w:r>
      <w:r w:rsidR="001D101A">
        <w:rPr>
          <w:b/>
          <w:sz w:val="24"/>
          <w:szCs w:val="24"/>
        </w:rPr>
        <w:t>6</w:t>
      </w:r>
      <w:r w:rsidRPr="00BA6288">
        <w:rPr>
          <w:b/>
          <w:sz w:val="24"/>
          <w:szCs w:val="24"/>
        </w:rPr>
        <w:t>)</w:t>
      </w:r>
    </w:p>
    <w:p w14:paraId="3FF69988" w14:textId="7EF66678" w:rsidR="00255035" w:rsidRDefault="00DD2201" w:rsidP="00255035">
      <w:pPr>
        <w:spacing w:after="120" w:line="240" w:lineRule="auto"/>
        <w:ind w:left="993" w:firstLine="0"/>
        <w:rPr>
          <w:b/>
          <w:sz w:val="24"/>
          <w:szCs w:val="24"/>
        </w:rPr>
      </w:pPr>
      <w:r>
        <w:rPr>
          <w:b/>
          <w:sz w:val="24"/>
          <w:szCs w:val="24"/>
        </w:rPr>
        <w:t>5.5.</w:t>
      </w:r>
      <w:r w:rsidR="00255035">
        <w:rPr>
          <w:b/>
          <w:sz w:val="24"/>
          <w:szCs w:val="24"/>
        </w:rPr>
        <w:t xml:space="preserve">1. </w:t>
      </w:r>
      <w:r w:rsidR="00255035" w:rsidRPr="00BA6288">
        <w:rPr>
          <w:b/>
          <w:sz w:val="24"/>
          <w:szCs w:val="24"/>
        </w:rPr>
        <w:t>Форма коммерческого предложения</w:t>
      </w:r>
      <w:r w:rsidR="00255035">
        <w:rPr>
          <w:b/>
          <w:sz w:val="24"/>
          <w:szCs w:val="24"/>
        </w:rPr>
        <w:t xml:space="preserve"> </w:t>
      </w:r>
      <w:r w:rsidR="00DB1710" w:rsidRPr="003753D1">
        <w:rPr>
          <w:bCs/>
          <w:sz w:val="24"/>
          <w:szCs w:val="24"/>
        </w:rPr>
        <w:t>(подается в составе ценового предложения)</w:t>
      </w:r>
    </w:p>
    <w:p w14:paraId="52D9F9EE" w14:textId="77777777" w:rsidR="00255035" w:rsidRPr="00AB787F" w:rsidRDefault="00255035" w:rsidP="00255035">
      <w:pPr>
        <w:pBdr>
          <w:top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начало формы</w:t>
      </w:r>
    </w:p>
    <w:p w14:paraId="0F55FDA6" w14:textId="77777777" w:rsidR="00255035" w:rsidRPr="00AB787F" w:rsidRDefault="00255035" w:rsidP="00255035">
      <w:pPr>
        <w:spacing w:line="240" w:lineRule="auto"/>
        <w:ind w:firstLine="0"/>
        <w:jc w:val="left"/>
        <w:rPr>
          <w:sz w:val="24"/>
          <w:szCs w:val="24"/>
        </w:rPr>
      </w:pPr>
    </w:p>
    <w:p w14:paraId="70F08924" w14:textId="77777777" w:rsidR="00255035" w:rsidRPr="00AB787F" w:rsidRDefault="00255035" w:rsidP="00255035">
      <w:pPr>
        <w:spacing w:line="240" w:lineRule="auto"/>
        <w:rPr>
          <w:sz w:val="24"/>
          <w:szCs w:val="24"/>
        </w:rPr>
      </w:pPr>
    </w:p>
    <w:p w14:paraId="56CA20FD" w14:textId="77777777" w:rsidR="00255035" w:rsidRPr="00AB787F" w:rsidRDefault="00255035" w:rsidP="00255035">
      <w:pPr>
        <w:spacing w:line="240" w:lineRule="auto"/>
        <w:ind w:firstLine="0"/>
        <w:jc w:val="center"/>
        <w:rPr>
          <w:b/>
          <w:sz w:val="24"/>
          <w:szCs w:val="24"/>
        </w:rPr>
      </w:pPr>
      <w:r w:rsidRPr="00AB787F">
        <w:rPr>
          <w:b/>
          <w:sz w:val="24"/>
          <w:szCs w:val="24"/>
        </w:rPr>
        <w:t>Коммерческое предложение</w:t>
      </w:r>
    </w:p>
    <w:p w14:paraId="23606DF1" w14:textId="77777777" w:rsidR="00255035" w:rsidRPr="00AB787F" w:rsidRDefault="00255035" w:rsidP="00255035">
      <w:pPr>
        <w:spacing w:before="120" w:after="120" w:line="240" w:lineRule="auto"/>
        <w:ind w:firstLine="0"/>
        <w:rPr>
          <w:color w:val="000000"/>
          <w:sz w:val="24"/>
          <w:szCs w:val="24"/>
        </w:rPr>
      </w:pPr>
      <w:r w:rsidRPr="00AB787F">
        <w:rPr>
          <w:color w:val="000000"/>
          <w:sz w:val="24"/>
          <w:szCs w:val="24"/>
        </w:rPr>
        <w:t>Наименование и адрес Участника: _________________________________</w:t>
      </w:r>
    </w:p>
    <w:p w14:paraId="45667CD5" w14:textId="7C920201" w:rsidR="00255035" w:rsidRPr="00AB787F" w:rsidRDefault="00255035" w:rsidP="00255035">
      <w:pPr>
        <w:keepNext/>
        <w:suppressAutoHyphens/>
        <w:spacing w:line="240" w:lineRule="auto"/>
        <w:ind w:firstLine="0"/>
        <w:jc w:val="left"/>
        <w:rPr>
          <w:b/>
          <w:sz w:val="24"/>
          <w:szCs w:val="24"/>
        </w:rPr>
      </w:pPr>
      <w:r w:rsidRPr="00AB787F">
        <w:rPr>
          <w:b/>
          <w:sz w:val="24"/>
          <w:szCs w:val="24"/>
        </w:rPr>
        <w:t xml:space="preserve">Таблица-1. Расчет стоимости </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295"/>
        <w:gridCol w:w="1872"/>
        <w:gridCol w:w="850"/>
        <w:gridCol w:w="851"/>
        <w:gridCol w:w="1276"/>
        <w:gridCol w:w="1275"/>
        <w:gridCol w:w="1276"/>
      </w:tblGrid>
      <w:tr w:rsidR="00255035" w:rsidRPr="00BD35DD" w14:paraId="2B259D4B" w14:textId="77777777" w:rsidTr="000F0E5E">
        <w:tc>
          <w:tcPr>
            <w:tcW w:w="648" w:type="dxa"/>
          </w:tcPr>
          <w:p w14:paraId="07CFDFC2" w14:textId="77777777" w:rsidR="00255035" w:rsidRPr="00C04B26" w:rsidRDefault="00255035" w:rsidP="00D53EAB">
            <w:pPr>
              <w:pStyle w:val="af0"/>
              <w:jc w:val="center"/>
              <w:rPr>
                <w:sz w:val="20"/>
              </w:rPr>
            </w:pPr>
            <w:r w:rsidRPr="00C04B26">
              <w:rPr>
                <w:sz w:val="20"/>
              </w:rPr>
              <w:t>№ п/п</w:t>
            </w:r>
          </w:p>
        </w:tc>
        <w:tc>
          <w:tcPr>
            <w:tcW w:w="2295" w:type="dxa"/>
          </w:tcPr>
          <w:p w14:paraId="4CC7C9ED" w14:textId="5650BAD1" w:rsidR="00255035" w:rsidRPr="00C04B26" w:rsidRDefault="00255035" w:rsidP="00D53EAB">
            <w:pPr>
              <w:pStyle w:val="af0"/>
              <w:jc w:val="center"/>
              <w:rPr>
                <w:sz w:val="20"/>
              </w:rPr>
            </w:pPr>
            <w:r w:rsidRPr="00C04B26">
              <w:rPr>
                <w:sz w:val="20"/>
              </w:rPr>
              <w:t xml:space="preserve">Наименование </w:t>
            </w:r>
          </w:p>
        </w:tc>
        <w:tc>
          <w:tcPr>
            <w:tcW w:w="1872" w:type="dxa"/>
          </w:tcPr>
          <w:p w14:paraId="279A68A2" w14:textId="35173818" w:rsidR="00255035" w:rsidRPr="00C04B26" w:rsidRDefault="00255035" w:rsidP="00D53EAB">
            <w:pPr>
              <w:pStyle w:val="af0"/>
              <w:jc w:val="center"/>
              <w:rPr>
                <w:sz w:val="20"/>
              </w:rPr>
            </w:pPr>
            <w:r w:rsidRPr="00C04B26">
              <w:rPr>
                <w:sz w:val="20"/>
              </w:rPr>
              <w:t>Производитель, страна происхождения</w:t>
            </w:r>
            <w:r w:rsidR="003D4080">
              <w:rPr>
                <w:sz w:val="20"/>
              </w:rPr>
              <w:t xml:space="preserve"> </w:t>
            </w:r>
            <w:r w:rsidR="000F0E5E">
              <w:rPr>
                <w:sz w:val="20"/>
              </w:rPr>
              <w:t xml:space="preserve">товара </w:t>
            </w:r>
            <w:r w:rsidR="003D4080">
              <w:rPr>
                <w:sz w:val="20"/>
              </w:rPr>
              <w:t>(в соответствии с ОКСМ)</w:t>
            </w:r>
          </w:p>
        </w:tc>
        <w:tc>
          <w:tcPr>
            <w:tcW w:w="850" w:type="dxa"/>
          </w:tcPr>
          <w:p w14:paraId="69ACD907" w14:textId="77777777" w:rsidR="00255035" w:rsidRPr="00C04B26" w:rsidRDefault="00255035" w:rsidP="00D53EAB">
            <w:pPr>
              <w:pStyle w:val="af0"/>
              <w:jc w:val="center"/>
              <w:rPr>
                <w:sz w:val="20"/>
              </w:rPr>
            </w:pPr>
            <w:r w:rsidRPr="00C04B26">
              <w:rPr>
                <w:sz w:val="20"/>
              </w:rPr>
              <w:t>Ед. изм.</w:t>
            </w:r>
          </w:p>
        </w:tc>
        <w:tc>
          <w:tcPr>
            <w:tcW w:w="851" w:type="dxa"/>
          </w:tcPr>
          <w:p w14:paraId="270EDB01" w14:textId="77777777" w:rsidR="00255035" w:rsidRPr="00C04B26" w:rsidRDefault="00255035" w:rsidP="00D53EAB">
            <w:pPr>
              <w:pStyle w:val="af0"/>
              <w:jc w:val="center"/>
              <w:rPr>
                <w:sz w:val="20"/>
              </w:rPr>
            </w:pPr>
            <w:r w:rsidRPr="00C04B26">
              <w:rPr>
                <w:sz w:val="20"/>
              </w:rPr>
              <w:t>Кол-во в ед. изм.</w:t>
            </w:r>
          </w:p>
        </w:tc>
        <w:tc>
          <w:tcPr>
            <w:tcW w:w="1276" w:type="dxa"/>
          </w:tcPr>
          <w:p w14:paraId="7FF479B2" w14:textId="77777777" w:rsidR="00255035" w:rsidRPr="00C04B26" w:rsidRDefault="00255035" w:rsidP="00D53EAB">
            <w:pPr>
              <w:pStyle w:val="af0"/>
              <w:jc w:val="center"/>
              <w:rPr>
                <w:sz w:val="20"/>
              </w:rPr>
            </w:pPr>
            <w:r w:rsidRPr="00C04B26">
              <w:rPr>
                <w:sz w:val="20"/>
              </w:rPr>
              <w:t>Цена единицы, руб. без НДС</w:t>
            </w:r>
          </w:p>
        </w:tc>
        <w:tc>
          <w:tcPr>
            <w:tcW w:w="1275" w:type="dxa"/>
          </w:tcPr>
          <w:p w14:paraId="60ED94AD" w14:textId="77777777" w:rsidR="00255035" w:rsidRPr="00C04B26" w:rsidRDefault="00255035" w:rsidP="00D53EAB">
            <w:pPr>
              <w:pStyle w:val="af0"/>
              <w:jc w:val="center"/>
              <w:rPr>
                <w:sz w:val="20"/>
              </w:rPr>
            </w:pPr>
            <w:r w:rsidRPr="00C04B26">
              <w:rPr>
                <w:sz w:val="20"/>
              </w:rPr>
              <w:t>Общая цена, руб. без НДС</w:t>
            </w:r>
          </w:p>
        </w:tc>
        <w:tc>
          <w:tcPr>
            <w:tcW w:w="1276" w:type="dxa"/>
          </w:tcPr>
          <w:p w14:paraId="156DAA29" w14:textId="77777777" w:rsidR="00255035" w:rsidRPr="00C04B26" w:rsidRDefault="00255035" w:rsidP="00D53EAB">
            <w:pPr>
              <w:pStyle w:val="af0"/>
              <w:jc w:val="center"/>
              <w:rPr>
                <w:sz w:val="20"/>
              </w:rPr>
            </w:pPr>
            <w:r w:rsidRPr="00C04B26">
              <w:rPr>
                <w:sz w:val="20"/>
              </w:rPr>
              <w:t>Общая цена, руб. в т.ч. НДС</w:t>
            </w:r>
          </w:p>
        </w:tc>
      </w:tr>
      <w:tr w:rsidR="00255035" w:rsidRPr="00BD35DD" w14:paraId="19F4439B" w14:textId="77777777" w:rsidTr="000F0E5E">
        <w:tc>
          <w:tcPr>
            <w:tcW w:w="648" w:type="dxa"/>
          </w:tcPr>
          <w:p w14:paraId="5D101B23" w14:textId="77777777" w:rsidR="00255035" w:rsidRPr="00BD35DD" w:rsidRDefault="00255035" w:rsidP="00255035">
            <w:pPr>
              <w:numPr>
                <w:ilvl w:val="0"/>
                <w:numId w:val="43"/>
              </w:numPr>
              <w:spacing w:line="240" w:lineRule="auto"/>
              <w:rPr>
                <w:sz w:val="22"/>
                <w:szCs w:val="22"/>
              </w:rPr>
            </w:pPr>
          </w:p>
        </w:tc>
        <w:tc>
          <w:tcPr>
            <w:tcW w:w="2295" w:type="dxa"/>
          </w:tcPr>
          <w:p w14:paraId="4DEE0633" w14:textId="77777777" w:rsidR="00255035" w:rsidRPr="00BD35DD" w:rsidRDefault="00255035" w:rsidP="00D53EAB">
            <w:pPr>
              <w:pStyle w:val="af3"/>
              <w:rPr>
                <w:sz w:val="22"/>
                <w:szCs w:val="22"/>
              </w:rPr>
            </w:pPr>
          </w:p>
        </w:tc>
        <w:tc>
          <w:tcPr>
            <w:tcW w:w="1872" w:type="dxa"/>
          </w:tcPr>
          <w:p w14:paraId="3F70AF5D" w14:textId="77777777" w:rsidR="00255035" w:rsidRPr="00BD35DD" w:rsidRDefault="00255035" w:rsidP="00D53EAB">
            <w:pPr>
              <w:pStyle w:val="af3"/>
              <w:rPr>
                <w:sz w:val="22"/>
                <w:szCs w:val="22"/>
              </w:rPr>
            </w:pPr>
          </w:p>
        </w:tc>
        <w:tc>
          <w:tcPr>
            <w:tcW w:w="850" w:type="dxa"/>
          </w:tcPr>
          <w:p w14:paraId="61045EA5" w14:textId="77777777" w:rsidR="00255035" w:rsidRPr="00BD35DD" w:rsidRDefault="00255035" w:rsidP="00D53EAB">
            <w:pPr>
              <w:pStyle w:val="af3"/>
              <w:rPr>
                <w:sz w:val="22"/>
                <w:szCs w:val="22"/>
              </w:rPr>
            </w:pPr>
          </w:p>
        </w:tc>
        <w:tc>
          <w:tcPr>
            <w:tcW w:w="851" w:type="dxa"/>
          </w:tcPr>
          <w:p w14:paraId="7FAFD44D" w14:textId="77777777" w:rsidR="00255035" w:rsidRPr="00BD35DD" w:rsidRDefault="00255035" w:rsidP="00D53EAB">
            <w:pPr>
              <w:pStyle w:val="af3"/>
              <w:rPr>
                <w:sz w:val="22"/>
                <w:szCs w:val="22"/>
              </w:rPr>
            </w:pPr>
          </w:p>
        </w:tc>
        <w:tc>
          <w:tcPr>
            <w:tcW w:w="1276" w:type="dxa"/>
          </w:tcPr>
          <w:p w14:paraId="1770918D" w14:textId="77777777" w:rsidR="00255035" w:rsidRPr="00BD35DD" w:rsidRDefault="00255035" w:rsidP="00D53EAB">
            <w:pPr>
              <w:pStyle w:val="af3"/>
              <w:rPr>
                <w:sz w:val="22"/>
                <w:szCs w:val="22"/>
              </w:rPr>
            </w:pPr>
          </w:p>
        </w:tc>
        <w:tc>
          <w:tcPr>
            <w:tcW w:w="1275" w:type="dxa"/>
          </w:tcPr>
          <w:p w14:paraId="548C8033" w14:textId="77777777" w:rsidR="00255035" w:rsidRPr="00BD35DD" w:rsidRDefault="00255035" w:rsidP="00D53EAB">
            <w:pPr>
              <w:pStyle w:val="af3"/>
              <w:rPr>
                <w:sz w:val="22"/>
                <w:szCs w:val="22"/>
              </w:rPr>
            </w:pPr>
          </w:p>
        </w:tc>
        <w:tc>
          <w:tcPr>
            <w:tcW w:w="1276" w:type="dxa"/>
          </w:tcPr>
          <w:p w14:paraId="2D1F044A" w14:textId="77777777" w:rsidR="00255035" w:rsidRPr="00BD35DD" w:rsidRDefault="00255035" w:rsidP="00D53EAB">
            <w:pPr>
              <w:pStyle w:val="af3"/>
              <w:rPr>
                <w:sz w:val="22"/>
                <w:szCs w:val="22"/>
              </w:rPr>
            </w:pPr>
          </w:p>
        </w:tc>
      </w:tr>
      <w:tr w:rsidR="00255035" w:rsidRPr="00BD35DD" w14:paraId="12A3E75D" w14:textId="77777777" w:rsidTr="000F0E5E">
        <w:tc>
          <w:tcPr>
            <w:tcW w:w="648" w:type="dxa"/>
          </w:tcPr>
          <w:p w14:paraId="4AD2580A" w14:textId="77777777" w:rsidR="00255035" w:rsidRPr="00BD35DD" w:rsidRDefault="00255035" w:rsidP="00255035">
            <w:pPr>
              <w:numPr>
                <w:ilvl w:val="0"/>
                <w:numId w:val="43"/>
              </w:numPr>
              <w:spacing w:line="240" w:lineRule="auto"/>
              <w:rPr>
                <w:sz w:val="22"/>
                <w:szCs w:val="22"/>
              </w:rPr>
            </w:pPr>
          </w:p>
        </w:tc>
        <w:tc>
          <w:tcPr>
            <w:tcW w:w="2295" w:type="dxa"/>
          </w:tcPr>
          <w:p w14:paraId="02886375" w14:textId="77777777" w:rsidR="00255035" w:rsidRPr="00BD35DD" w:rsidRDefault="00255035" w:rsidP="00D53EAB">
            <w:pPr>
              <w:pStyle w:val="af3"/>
              <w:rPr>
                <w:sz w:val="22"/>
                <w:szCs w:val="22"/>
              </w:rPr>
            </w:pPr>
          </w:p>
        </w:tc>
        <w:tc>
          <w:tcPr>
            <w:tcW w:w="1872" w:type="dxa"/>
          </w:tcPr>
          <w:p w14:paraId="455C4197" w14:textId="77777777" w:rsidR="00255035" w:rsidRPr="00BD35DD" w:rsidRDefault="00255035" w:rsidP="00D53EAB">
            <w:pPr>
              <w:pStyle w:val="af3"/>
              <w:rPr>
                <w:sz w:val="22"/>
                <w:szCs w:val="22"/>
              </w:rPr>
            </w:pPr>
          </w:p>
        </w:tc>
        <w:tc>
          <w:tcPr>
            <w:tcW w:w="850" w:type="dxa"/>
          </w:tcPr>
          <w:p w14:paraId="7F4D1FA3" w14:textId="77777777" w:rsidR="00255035" w:rsidRPr="00BD35DD" w:rsidRDefault="00255035" w:rsidP="00D53EAB">
            <w:pPr>
              <w:pStyle w:val="af3"/>
              <w:rPr>
                <w:sz w:val="22"/>
                <w:szCs w:val="22"/>
              </w:rPr>
            </w:pPr>
          </w:p>
        </w:tc>
        <w:tc>
          <w:tcPr>
            <w:tcW w:w="851" w:type="dxa"/>
          </w:tcPr>
          <w:p w14:paraId="4CC3A2A1" w14:textId="77777777" w:rsidR="00255035" w:rsidRPr="00BD35DD" w:rsidRDefault="00255035" w:rsidP="00D53EAB">
            <w:pPr>
              <w:pStyle w:val="af3"/>
              <w:rPr>
                <w:sz w:val="22"/>
                <w:szCs w:val="22"/>
              </w:rPr>
            </w:pPr>
          </w:p>
        </w:tc>
        <w:tc>
          <w:tcPr>
            <w:tcW w:w="1276" w:type="dxa"/>
          </w:tcPr>
          <w:p w14:paraId="0842E26B" w14:textId="77777777" w:rsidR="00255035" w:rsidRPr="00BD35DD" w:rsidRDefault="00255035" w:rsidP="00D53EAB">
            <w:pPr>
              <w:pStyle w:val="af3"/>
              <w:rPr>
                <w:sz w:val="22"/>
                <w:szCs w:val="22"/>
              </w:rPr>
            </w:pPr>
          </w:p>
        </w:tc>
        <w:tc>
          <w:tcPr>
            <w:tcW w:w="1275" w:type="dxa"/>
          </w:tcPr>
          <w:p w14:paraId="08F4D3E1" w14:textId="77777777" w:rsidR="00255035" w:rsidRPr="00BD35DD" w:rsidRDefault="00255035" w:rsidP="00D53EAB">
            <w:pPr>
              <w:pStyle w:val="af3"/>
              <w:rPr>
                <w:sz w:val="22"/>
                <w:szCs w:val="22"/>
              </w:rPr>
            </w:pPr>
          </w:p>
        </w:tc>
        <w:tc>
          <w:tcPr>
            <w:tcW w:w="1276" w:type="dxa"/>
          </w:tcPr>
          <w:p w14:paraId="33710A46" w14:textId="77777777" w:rsidR="00255035" w:rsidRPr="00BD35DD" w:rsidRDefault="00255035" w:rsidP="00D53EAB">
            <w:pPr>
              <w:pStyle w:val="af3"/>
              <w:rPr>
                <w:sz w:val="22"/>
                <w:szCs w:val="22"/>
              </w:rPr>
            </w:pPr>
          </w:p>
        </w:tc>
      </w:tr>
      <w:tr w:rsidR="00255035" w:rsidRPr="00BD35DD" w14:paraId="30B31DBF" w14:textId="77777777" w:rsidTr="000F0E5E">
        <w:tc>
          <w:tcPr>
            <w:tcW w:w="648" w:type="dxa"/>
          </w:tcPr>
          <w:p w14:paraId="34EF9CA6" w14:textId="77777777" w:rsidR="00255035" w:rsidRPr="00BD35DD" w:rsidRDefault="00255035" w:rsidP="00255035">
            <w:pPr>
              <w:numPr>
                <w:ilvl w:val="0"/>
                <w:numId w:val="43"/>
              </w:numPr>
              <w:spacing w:line="240" w:lineRule="auto"/>
              <w:rPr>
                <w:sz w:val="22"/>
                <w:szCs w:val="22"/>
              </w:rPr>
            </w:pPr>
          </w:p>
        </w:tc>
        <w:tc>
          <w:tcPr>
            <w:tcW w:w="2295" w:type="dxa"/>
          </w:tcPr>
          <w:p w14:paraId="6759592E" w14:textId="77777777" w:rsidR="00255035" w:rsidRPr="00BD35DD" w:rsidRDefault="00255035" w:rsidP="00D53EAB">
            <w:pPr>
              <w:pStyle w:val="af3"/>
              <w:rPr>
                <w:sz w:val="22"/>
                <w:szCs w:val="22"/>
              </w:rPr>
            </w:pPr>
          </w:p>
        </w:tc>
        <w:tc>
          <w:tcPr>
            <w:tcW w:w="1872" w:type="dxa"/>
          </w:tcPr>
          <w:p w14:paraId="69BF217C" w14:textId="77777777" w:rsidR="00255035" w:rsidRPr="00BD35DD" w:rsidRDefault="00255035" w:rsidP="00D53EAB">
            <w:pPr>
              <w:pStyle w:val="af3"/>
              <w:rPr>
                <w:sz w:val="22"/>
                <w:szCs w:val="22"/>
              </w:rPr>
            </w:pPr>
          </w:p>
        </w:tc>
        <w:tc>
          <w:tcPr>
            <w:tcW w:w="850" w:type="dxa"/>
          </w:tcPr>
          <w:p w14:paraId="647481D7" w14:textId="77777777" w:rsidR="00255035" w:rsidRPr="00BD35DD" w:rsidRDefault="00255035" w:rsidP="00D53EAB">
            <w:pPr>
              <w:pStyle w:val="af3"/>
              <w:rPr>
                <w:sz w:val="22"/>
                <w:szCs w:val="22"/>
              </w:rPr>
            </w:pPr>
          </w:p>
        </w:tc>
        <w:tc>
          <w:tcPr>
            <w:tcW w:w="851" w:type="dxa"/>
          </w:tcPr>
          <w:p w14:paraId="64A5EF3E" w14:textId="77777777" w:rsidR="00255035" w:rsidRPr="00BD35DD" w:rsidRDefault="00255035" w:rsidP="00D53EAB">
            <w:pPr>
              <w:pStyle w:val="af3"/>
              <w:rPr>
                <w:sz w:val="22"/>
                <w:szCs w:val="22"/>
              </w:rPr>
            </w:pPr>
          </w:p>
        </w:tc>
        <w:tc>
          <w:tcPr>
            <w:tcW w:w="1276" w:type="dxa"/>
          </w:tcPr>
          <w:p w14:paraId="4CD80B11" w14:textId="77777777" w:rsidR="00255035" w:rsidRPr="00BD35DD" w:rsidRDefault="00255035" w:rsidP="00D53EAB">
            <w:pPr>
              <w:pStyle w:val="af3"/>
              <w:rPr>
                <w:sz w:val="22"/>
                <w:szCs w:val="22"/>
              </w:rPr>
            </w:pPr>
          </w:p>
        </w:tc>
        <w:tc>
          <w:tcPr>
            <w:tcW w:w="1275" w:type="dxa"/>
          </w:tcPr>
          <w:p w14:paraId="172D7A72" w14:textId="77777777" w:rsidR="00255035" w:rsidRPr="00BD35DD" w:rsidRDefault="00255035" w:rsidP="00D53EAB">
            <w:pPr>
              <w:pStyle w:val="af3"/>
              <w:rPr>
                <w:sz w:val="22"/>
                <w:szCs w:val="22"/>
              </w:rPr>
            </w:pPr>
          </w:p>
        </w:tc>
        <w:tc>
          <w:tcPr>
            <w:tcW w:w="1276" w:type="dxa"/>
          </w:tcPr>
          <w:p w14:paraId="46BF3723" w14:textId="77777777" w:rsidR="00255035" w:rsidRPr="00BD35DD" w:rsidRDefault="00255035" w:rsidP="00D53EAB">
            <w:pPr>
              <w:pStyle w:val="af3"/>
              <w:rPr>
                <w:sz w:val="22"/>
                <w:szCs w:val="22"/>
              </w:rPr>
            </w:pPr>
          </w:p>
        </w:tc>
      </w:tr>
      <w:tr w:rsidR="00255035" w:rsidRPr="00BD35DD" w14:paraId="7C227212" w14:textId="77777777" w:rsidTr="000F0E5E">
        <w:tc>
          <w:tcPr>
            <w:tcW w:w="648" w:type="dxa"/>
          </w:tcPr>
          <w:p w14:paraId="6288EEAB" w14:textId="77777777" w:rsidR="00255035" w:rsidRPr="00BD35DD" w:rsidRDefault="00255035" w:rsidP="00D53EAB">
            <w:pPr>
              <w:pStyle w:val="af3"/>
              <w:rPr>
                <w:sz w:val="22"/>
                <w:szCs w:val="22"/>
              </w:rPr>
            </w:pPr>
            <w:r w:rsidRPr="00BD35DD">
              <w:rPr>
                <w:sz w:val="22"/>
                <w:szCs w:val="22"/>
              </w:rPr>
              <w:t>…</w:t>
            </w:r>
          </w:p>
        </w:tc>
        <w:tc>
          <w:tcPr>
            <w:tcW w:w="2295" w:type="dxa"/>
          </w:tcPr>
          <w:p w14:paraId="3A38FE7F" w14:textId="77777777" w:rsidR="00255035" w:rsidRPr="00BD35DD" w:rsidRDefault="00255035" w:rsidP="00D53EAB">
            <w:pPr>
              <w:pStyle w:val="af3"/>
              <w:rPr>
                <w:sz w:val="22"/>
                <w:szCs w:val="22"/>
              </w:rPr>
            </w:pPr>
          </w:p>
        </w:tc>
        <w:tc>
          <w:tcPr>
            <w:tcW w:w="1872" w:type="dxa"/>
          </w:tcPr>
          <w:p w14:paraId="378828F3" w14:textId="77777777" w:rsidR="00255035" w:rsidRPr="00BD35DD" w:rsidRDefault="00255035" w:rsidP="00D53EAB">
            <w:pPr>
              <w:pStyle w:val="af3"/>
              <w:rPr>
                <w:sz w:val="22"/>
                <w:szCs w:val="22"/>
              </w:rPr>
            </w:pPr>
          </w:p>
        </w:tc>
        <w:tc>
          <w:tcPr>
            <w:tcW w:w="850" w:type="dxa"/>
          </w:tcPr>
          <w:p w14:paraId="7D97D1CF" w14:textId="77777777" w:rsidR="00255035" w:rsidRPr="00BD35DD" w:rsidRDefault="00255035" w:rsidP="00D53EAB">
            <w:pPr>
              <w:pStyle w:val="af3"/>
              <w:rPr>
                <w:sz w:val="22"/>
                <w:szCs w:val="22"/>
              </w:rPr>
            </w:pPr>
          </w:p>
        </w:tc>
        <w:tc>
          <w:tcPr>
            <w:tcW w:w="851" w:type="dxa"/>
          </w:tcPr>
          <w:p w14:paraId="4458E2BE" w14:textId="77777777" w:rsidR="00255035" w:rsidRPr="00BD35DD" w:rsidRDefault="00255035" w:rsidP="00D53EAB">
            <w:pPr>
              <w:pStyle w:val="af3"/>
              <w:rPr>
                <w:sz w:val="22"/>
                <w:szCs w:val="22"/>
              </w:rPr>
            </w:pPr>
          </w:p>
        </w:tc>
        <w:tc>
          <w:tcPr>
            <w:tcW w:w="1276" w:type="dxa"/>
          </w:tcPr>
          <w:p w14:paraId="20FF6645" w14:textId="77777777" w:rsidR="00255035" w:rsidRPr="00BD35DD" w:rsidRDefault="00255035" w:rsidP="00D53EAB">
            <w:pPr>
              <w:pStyle w:val="af3"/>
              <w:rPr>
                <w:sz w:val="22"/>
                <w:szCs w:val="22"/>
              </w:rPr>
            </w:pPr>
          </w:p>
        </w:tc>
        <w:tc>
          <w:tcPr>
            <w:tcW w:w="1275" w:type="dxa"/>
          </w:tcPr>
          <w:p w14:paraId="01033758" w14:textId="77777777" w:rsidR="00255035" w:rsidRPr="00BD35DD" w:rsidRDefault="00255035" w:rsidP="00D53EAB">
            <w:pPr>
              <w:pStyle w:val="af3"/>
              <w:rPr>
                <w:sz w:val="22"/>
                <w:szCs w:val="22"/>
              </w:rPr>
            </w:pPr>
          </w:p>
        </w:tc>
        <w:tc>
          <w:tcPr>
            <w:tcW w:w="1276" w:type="dxa"/>
          </w:tcPr>
          <w:p w14:paraId="736EC903" w14:textId="77777777" w:rsidR="00255035" w:rsidRPr="00BD35DD" w:rsidRDefault="00255035" w:rsidP="00D53EAB">
            <w:pPr>
              <w:pStyle w:val="af3"/>
              <w:rPr>
                <w:sz w:val="22"/>
                <w:szCs w:val="22"/>
              </w:rPr>
            </w:pPr>
          </w:p>
        </w:tc>
      </w:tr>
      <w:tr w:rsidR="00255035" w:rsidRPr="00BD35DD" w14:paraId="512FFAB5" w14:textId="77777777" w:rsidTr="00D53EAB">
        <w:tc>
          <w:tcPr>
            <w:tcW w:w="4815" w:type="dxa"/>
            <w:gridSpan w:val="3"/>
          </w:tcPr>
          <w:p w14:paraId="507F1D31" w14:textId="77777777" w:rsidR="00255035" w:rsidRPr="00BD35DD" w:rsidRDefault="00255035" w:rsidP="00D53EAB">
            <w:pPr>
              <w:pStyle w:val="af3"/>
              <w:jc w:val="center"/>
              <w:rPr>
                <w:b/>
                <w:sz w:val="22"/>
                <w:szCs w:val="22"/>
              </w:rPr>
            </w:pPr>
            <w:r w:rsidRPr="00BD35DD">
              <w:rPr>
                <w:b/>
                <w:sz w:val="22"/>
                <w:szCs w:val="22"/>
              </w:rPr>
              <w:t>ИТОГО</w:t>
            </w:r>
          </w:p>
        </w:tc>
        <w:tc>
          <w:tcPr>
            <w:tcW w:w="850" w:type="dxa"/>
          </w:tcPr>
          <w:p w14:paraId="378FB5FF" w14:textId="77777777" w:rsidR="00255035" w:rsidRPr="00BD35DD" w:rsidRDefault="00255035" w:rsidP="00D53EAB">
            <w:pPr>
              <w:pStyle w:val="af3"/>
              <w:jc w:val="center"/>
              <w:rPr>
                <w:b/>
                <w:sz w:val="22"/>
                <w:szCs w:val="22"/>
              </w:rPr>
            </w:pPr>
            <w:r w:rsidRPr="00BD35DD">
              <w:rPr>
                <w:b/>
                <w:sz w:val="22"/>
                <w:szCs w:val="22"/>
              </w:rPr>
              <w:t>х</w:t>
            </w:r>
          </w:p>
        </w:tc>
        <w:tc>
          <w:tcPr>
            <w:tcW w:w="851" w:type="dxa"/>
          </w:tcPr>
          <w:p w14:paraId="1F45BF45" w14:textId="77777777" w:rsidR="00255035" w:rsidRPr="00BD35DD" w:rsidRDefault="00255035" w:rsidP="00D53EAB">
            <w:pPr>
              <w:pStyle w:val="af3"/>
              <w:jc w:val="center"/>
              <w:rPr>
                <w:b/>
                <w:sz w:val="22"/>
                <w:szCs w:val="22"/>
              </w:rPr>
            </w:pPr>
            <w:r w:rsidRPr="00BD35DD">
              <w:rPr>
                <w:b/>
                <w:sz w:val="22"/>
                <w:szCs w:val="22"/>
              </w:rPr>
              <w:t>х</w:t>
            </w:r>
          </w:p>
        </w:tc>
        <w:tc>
          <w:tcPr>
            <w:tcW w:w="1276" w:type="dxa"/>
          </w:tcPr>
          <w:p w14:paraId="51C7866B" w14:textId="77777777" w:rsidR="00255035" w:rsidRPr="00BD35DD" w:rsidRDefault="00255035" w:rsidP="00D53EAB">
            <w:pPr>
              <w:pStyle w:val="af3"/>
              <w:jc w:val="center"/>
              <w:rPr>
                <w:b/>
                <w:sz w:val="22"/>
                <w:szCs w:val="22"/>
              </w:rPr>
            </w:pPr>
            <w:r w:rsidRPr="00BD35DD">
              <w:rPr>
                <w:b/>
                <w:sz w:val="22"/>
                <w:szCs w:val="22"/>
              </w:rPr>
              <w:t>х</w:t>
            </w:r>
          </w:p>
        </w:tc>
        <w:tc>
          <w:tcPr>
            <w:tcW w:w="1275" w:type="dxa"/>
          </w:tcPr>
          <w:p w14:paraId="6E7C943B" w14:textId="77777777" w:rsidR="00255035" w:rsidRPr="00BD35DD" w:rsidRDefault="00255035" w:rsidP="00D53EAB">
            <w:pPr>
              <w:pStyle w:val="af3"/>
              <w:rPr>
                <w:b/>
                <w:sz w:val="22"/>
                <w:szCs w:val="22"/>
              </w:rPr>
            </w:pPr>
          </w:p>
        </w:tc>
        <w:tc>
          <w:tcPr>
            <w:tcW w:w="1276" w:type="dxa"/>
          </w:tcPr>
          <w:p w14:paraId="3C4F81B6" w14:textId="77777777" w:rsidR="00255035" w:rsidRPr="00BD35DD" w:rsidRDefault="00255035" w:rsidP="00D53EAB">
            <w:pPr>
              <w:pStyle w:val="af3"/>
              <w:rPr>
                <w:b/>
                <w:sz w:val="22"/>
                <w:szCs w:val="22"/>
              </w:rPr>
            </w:pPr>
          </w:p>
        </w:tc>
      </w:tr>
    </w:tbl>
    <w:p w14:paraId="38B1D88E" w14:textId="77777777" w:rsidR="00255035" w:rsidRPr="00AB787F" w:rsidRDefault="00255035" w:rsidP="00255035">
      <w:pPr>
        <w:keepNext/>
        <w:suppressAutoHyphens/>
        <w:spacing w:line="240" w:lineRule="auto"/>
        <w:ind w:firstLine="0"/>
        <w:jc w:val="left"/>
        <w:rPr>
          <w:b/>
          <w:sz w:val="24"/>
          <w:szCs w:val="24"/>
        </w:rPr>
      </w:pPr>
      <w:r w:rsidRPr="00AB787F">
        <w:rPr>
          <w:b/>
          <w:sz w:val="24"/>
          <w:szCs w:val="24"/>
        </w:rPr>
        <w:t>Таблица-2. Расчет стоимости поставляемой продукции с учетом дополнительных услуг</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255035" w:rsidRPr="00BD35DD" w14:paraId="6C1738A0" w14:textId="77777777" w:rsidTr="00D53EAB">
        <w:tc>
          <w:tcPr>
            <w:tcW w:w="648" w:type="dxa"/>
          </w:tcPr>
          <w:p w14:paraId="19CDA185" w14:textId="77777777" w:rsidR="00255035" w:rsidRPr="00BD35DD" w:rsidRDefault="00255035" w:rsidP="00D53EAB">
            <w:pPr>
              <w:pStyle w:val="af0"/>
              <w:jc w:val="center"/>
              <w:rPr>
                <w:szCs w:val="22"/>
              </w:rPr>
            </w:pPr>
            <w:r w:rsidRPr="00BD35DD">
              <w:rPr>
                <w:szCs w:val="22"/>
              </w:rPr>
              <w:t>№ п/п</w:t>
            </w:r>
          </w:p>
        </w:tc>
        <w:tc>
          <w:tcPr>
            <w:tcW w:w="7560" w:type="dxa"/>
          </w:tcPr>
          <w:p w14:paraId="00BA2E4E" w14:textId="77777777" w:rsidR="00255035" w:rsidRPr="00BD35DD" w:rsidRDefault="00255035" w:rsidP="00D53EAB">
            <w:pPr>
              <w:pStyle w:val="af0"/>
              <w:jc w:val="center"/>
              <w:rPr>
                <w:szCs w:val="22"/>
              </w:rPr>
            </w:pPr>
            <w:r w:rsidRPr="00BD35DD">
              <w:rPr>
                <w:szCs w:val="22"/>
              </w:rPr>
              <w:t>Наименование статьи расходов</w:t>
            </w:r>
          </w:p>
        </w:tc>
        <w:tc>
          <w:tcPr>
            <w:tcW w:w="2160" w:type="dxa"/>
          </w:tcPr>
          <w:p w14:paraId="018F28A7" w14:textId="77777777" w:rsidR="00255035" w:rsidRPr="00BD35DD" w:rsidRDefault="00255035" w:rsidP="00D53EAB">
            <w:pPr>
              <w:pStyle w:val="af0"/>
              <w:jc w:val="center"/>
              <w:rPr>
                <w:szCs w:val="22"/>
              </w:rPr>
            </w:pPr>
            <w:r>
              <w:rPr>
                <w:szCs w:val="22"/>
              </w:rPr>
              <w:t>Стоимость, руб. с</w:t>
            </w:r>
            <w:r w:rsidRPr="00BD35DD">
              <w:rPr>
                <w:szCs w:val="22"/>
              </w:rPr>
              <w:t> НДС</w:t>
            </w:r>
          </w:p>
        </w:tc>
      </w:tr>
      <w:tr w:rsidR="00255035" w:rsidRPr="00BD35DD" w14:paraId="7337A9AD" w14:textId="77777777" w:rsidTr="00D53EAB">
        <w:tc>
          <w:tcPr>
            <w:tcW w:w="648" w:type="dxa"/>
          </w:tcPr>
          <w:p w14:paraId="51E45309" w14:textId="77777777" w:rsidR="00255035" w:rsidRPr="00BD35DD" w:rsidRDefault="00255035" w:rsidP="00255035">
            <w:pPr>
              <w:numPr>
                <w:ilvl w:val="0"/>
                <w:numId w:val="42"/>
              </w:numPr>
              <w:spacing w:line="240" w:lineRule="auto"/>
              <w:rPr>
                <w:sz w:val="22"/>
                <w:szCs w:val="22"/>
              </w:rPr>
            </w:pPr>
          </w:p>
        </w:tc>
        <w:tc>
          <w:tcPr>
            <w:tcW w:w="7560" w:type="dxa"/>
          </w:tcPr>
          <w:p w14:paraId="3F5269FE" w14:textId="56CFCA55" w:rsidR="00255035" w:rsidRPr="00BD35DD" w:rsidRDefault="00255035" w:rsidP="00D53EAB">
            <w:pPr>
              <w:pStyle w:val="af3"/>
              <w:rPr>
                <w:sz w:val="22"/>
                <w:szCs w:val="22"/>
              </w:rPr>
            </w:pPr>
            <w:r w:rsidRPr="00BD35DD">
              <w:rPr>
                <w:sz w:val="22"/>
                <w:szCs w:val="22"/>
              </w:rPr>
              <w:t>Стоимость (итого таблицы-1)</w:t>
            </w:r>
          </w:p>
        </w:tc>
        <w:tc>
          <w:tcPr>
            <w:tcW w:w="2160" w:type="dxa"/>
          </w:tcPr>
          <w:p w14:paraId="57B91A6D" w14:textId="77777777" w:rsidR="00255035" w:rsidRPr="00BD35DD" w:rsidRDefault="00255035" w:rsidP="00D53EAB">
            <w:pPr>
              <w:pStyle w:val="af3"/>
              <w:rPr>
                <w:sz w:val="22"/>
                <w:szCs w:val="22"/>
              </w:rPr>
            </w:pPr>
          </w:p>
        </w:tc>
      </w:tr>
      <w:tr w:rsidR="00255035" w:rsidRPr="00BD35DD" w14:paraId="51CFB5B9" w14:textId="77777777" w:rsidTr="00D53EAB">
        <w:tc>
          <w:tcPr>
            <w:tcW w:w="648" w:type="dxa"/>
          </w:tcPr>
          <w:p w14:paraId="39754922" w14:textId="77777777" w:rsidR="00255035" w:rsidRPr="00BD35DD" w:rsidRDefault="00255035" w:rsidP="00255035">
            <w:pPr>
              <w:numPr>
                <w:ilvl w:val="0"/>
                <w:numId w:val="42"/>
              </w:numPr>
              <w:spacing w:line="240" w:lineRule="auto"/>
              <w:rPr>
                <w:sz w:val="22"/>
                <w:szCs w:val="22"/>
              </w:rPr>
            </w:pPr>
          </w:p>
        </w:tc>
        <w:tc>
          <w:tcPr>
            <w:tcW w:w="7560" w:type="dxa"/>
          </w:tcPr>
          <w:p w14:paraId="63837DC8" w14:textId="77777777" w:rsidR="00255035" w:rsidRPr="00BD35DD" w:rsidRDefault="00255035" w:rsidP="00D53EAB">
            <w:pPr>
              <w:pStyle w:val="af3"/>
              <w:rPr>
                <w:sz w:val="22"/>
                <w:szCs w:val="22"/>
              </w:rPr>
            </w:pPr>
            <w:r w:rsidRPr="00BD35DD">
              <w:rPr>
                <w:sz w:val="22"/>
                <w:szCs w:val="22"/>
              </w:rPr>
              <w:t>Стоимость дополнительных услуг [</w:t>
            </w:r>
            <w:r w:rsidRPr="00BD35DD">
              <w:rPr>
                <w:rStyle w:val="afb"/>
                <w:sz w:val="22"/>
                <w:szCs w:val="22"/>
              </w:rPr>
              <w:t>расшифровать, какие дополнительные услуги должны быть включены в стоимость</w:t>
            </w:r>
            <w:r w:rsidRPr="00BD35DD">
              <w:rPr>
                <w:sz w:val="22"/>
                <w:szCs w:val="22"/>
              </w:rPr>
              <w:t xml:space="preserve">] </w:t>
            </w:r>
          </w:p>
        </w:tc>
        <w:tc>
          <w:tcPr>
            <w:tcW w:w="2160" w:type="dxa"/>
          </w:tcPr>
          <w:p w14:paraId="467D5918" w14:textId="77777777" w:rsidR="00255035" w:rsidRPr="00BD35DD" w:rsidRDefault="00255035" w:rsidP="00D53EAB">
            <w:pPr>
              <w:pStyle w:val="af3"/>
              <w:rPr>
                <w:sz w:val="22"/>
                <w:szCs w:val="22"/>
              </w:rPr>
            </w:pPr>
          </w:p>
        </w:tc>
      </w:tr>
      <w:tr w:rsidR="00255035" w:rsidRPr="00BD35DD" w14:paraId="7C18899F" w14:textId="77777777" w:rsidTr="00D53EAB">
        <w:tc>
          <w:tcPr>
            <w:tcW w:w="648" w:type="dxa"/>
          </w:tcPr>
          <w:p w14:paraId="287B6967" w14:textId="77777777" w:rsidR="00255035" w:rsidRPr="00BD35DD" w:rsidRDefault="00255035" w:rsidP="00255035">
            <w:pPr>
              <w:numPr>
                <w:ilvl w:val="0"/>
                <w:numId w:val="42"/>
              </w:numPr>
              <w:spacing w:line="240" w:lineRule="auto"/>
              <w:rPr>
                <w:sz w:val="22"/>
                <w:szCs w:val="22"/>
              </w:rPr>
            </w:pPr>
          </w:p>
        </w:tc>
        <w:tc>
          <w:tcPr>
            <w:tcW w:w="7560" w:type="dxa"/>
          </w:tcPr>
          <w:p w14:paraId="21875D2D" w14:textId="77777777" w:rsidR="00255035" w:rsidRPr="00BD35DD" w:rsidRDefault="00255035" w:rsidP="00D53EAB">
            <w:pPr>
              <w:pStyle w:val="af3"/>
              <w:rPr>
                <w:sz w:val="22"/>
                <w:szCs w:val="22"/>
              </w:rPr>
            </w:pPr>
            <w:r w:rsidRPr="00BD35DD">
              <w:rPr>
                <w:sz w:val="22"/>
                <w:szCs w:val="22"/>
              </w:rPr>
              <w:t>Прочие расходы (расшифровать с указанием каждого конкретного вида расходов)</w:t>
            </w:r>
          </w:p>
        </w:tc>
        <w:tc>
          <w:tcPr>
            <w:tcW w:w="2160" w:type="dxa"/>
          </w:tcPr>
          <w:p w14:paraId="610E4922" w14:textId="77777777" w:rsidR="00255035" w:rsidRPr="00BD35DD" w:rsidRDefault="00255035" w:rsidP="00D53EAB">
            <w:pPr>
              <w:pStyle w:val="af3"/>
              <w:rPr>
                <w:sz w:val="22"/>
                <w:szCs w:val="22"/>
              </w:rPr>
            </w:pPr>
          </w:p>
        </w:tc>
      </w:tr>
      <w:tr w:rsidR="00255035" w:rsidRPr="00BD35DD" w14:paraId="3D71497A" w14:textId="77777777" w:rsidTr="00D53EAB">
        <w:trPr>
          <w:cantSplit/>
        </w:trPr>
        <w:tc>
          <w:tcPr>
            <w:tcW w:w="648" w:type="dxa"/>
          </w:tcPr>
          <w:p w14:paraId="546484A8" w14:textId="77777777" w:rsidR="00255035" w:rsidRPr="00BD35DD" w:rsidRDefault="00255035" w:rsidP="00D53EAB">
            <w:pPr>
              <w:pStyle w:val="af3"/>
              <w:rPr>
                <w:sz w:val="22"/>
                <w:szCs w:val="22"/>
              </w:rPr>
            </w:pPr>
            <w:r w:rsidRPr="00BD35DD">
              <w:rPr>
                <w:sz w:val="22"/>
                <w:szCs w:val="22"/>
              </w:rPr>
              <w:t>…</w:t>
            </w:r>
          </w:p>
        </w:tc>
        <w:tc>
          <w:tcPr>
            <w:tcW w:w="7560" w:type="dxa"/>
          </w:tcPr>
          <w:p w14:paraId="2F421073" w14:textId="77777777" w:rsidR="00255035" w:rsidRPr="00BD35DD" w:rsidRDefault="00255035" w:rsidP="00D53EAB">
            <w:pPr>
              <w:pStyle w:val="af3"/>
              <w:rPr>
                <w:sz w:val="22"/>
                <w:szCs w:val="22"/>
              </w:rPr>
            </w:pPr>
            <w:r w:rsidRPr="00BD35DD">
              <w:rPr>
                <w:sz w:val="22"/>
                <w:szCs w:val="22"/>
              </w:rPr>
              <w:t>и т.д.</w:t>
            </w:r>
          </w:p>
        </w:tc>
        <w:tc>
          <w:tcPr>
            <w:tcW w:w="2160" w:type="dxa"/>
          </w:tcPr>
          <w:p w14:paraId="147DE971" w14:textId="77777777" w:rsidR="00255035" w:rsidRPr="00BD35DD" w:rsidRDefault="00255035" w:rsidP="00D53EAB">
            <w:pPr>
              <w:pStyle w:val="af3"/>
              <w:rPr>
                <w:b/>
                <w:sz w:val="22"/>
                <w:szCs w:val="22"/>
              </w:rPr>
            </w:pPr>
          </w:p>
        </w:tc>
      </w:tr>
      <w:tr w:rsidR="00255035" w:rsidRPr="00BD35DD" w14:paraId="664CE481" w14:textId="77777777" w:rsidTr="00D53EAB">
        <w:trPr>
          <w:cantSplit/>
        </w:trPr>
        <w:tc>
          <w:tcPr>
            <w:tcW w:w="648" w:type="dxa"/>
          </w:tcPr>
          <w:p w14:paraId="3E1C945A" w14:textId="77777777" w:rsidR="00255035" w:rsidRPr="00BD35DD" w:rsidRDefault="00255035" w:rsidP="00D53EAB">
            <w:pPr>
              <w:spacing w:line="240" w:lineRule="auto"/>
              <w:ind w:firstLine="0"/>
              <w:rPr>
                <w:sz w:val="22"/>
                <w:szCs w:val="22"/>
              </w:rPr>
            </w:pPr>
          </w:p>
        </w:tc>
        <w:tc>
          <w:tcPr>
            <w:tcW w:w="7560" w:type="dxa"/>
          </w:tcPr>
          <w:p w14:paraId="69742206" w14:textId="77777777" w:rsidR="00255035" w:rsidRPr="00BD35DD" w:rsidRDefault="00255035" w:rsidP="00D53EAB">
            <w:pPr>
              <w:pStyle w:val="af3"/>
              <w:rPr>
                <w:b/>
                <w:sz w:val="22"/>
                <w:szCs w:val="22"/>
              </w:rPr>
            </w:pPr>
            <w:r w:rsidRPr="00BD35DD">
              <w:rPr>
                <w:b/>
                <w:sz w:val="22"/>
                <w:szCs w:val="22"/>
              </w:rPr>
              <w:t>ИТОГО (1 + 2 + …)</w:t>
            </w:r>
          </w:p>
        </w:tc>
        <w:tc>
          <w:tcPr>
            <w:tcW w:w="2160" w:type="dxa"/>
          </w:tcPr>
          <w:p w14:paraId="274A3E83" w14:textId="77777777" w:rsidR="00255035" w:rsidRPr="00BD35DD" w:rsidRDefault="00255035" w:rsidP="00D53EAB">
            <w:pPr>
              <w:pStyle w:val="af3"/>
              <w:rPr>
                <w:b/>
                <w:sz w:val="22"/>
                <w:szCs w:val="22"/>
              </w:rPr>
            </w:pPr>
          </w:p>
        </w:tc>
      </w:tr>
    </w:tbl>
    <w:p w14:paraId="2EE71C8E" w14:textId="77777777" w:rsidR="00255035" w:rsidRPr="00AB787F" w:rsidRDefault="00255035" w:rsidP="00255035">
      <w:pPr>
        <w:keepNext/>
        <w:suppressAutoHyphens/>
        <w:spacing w:line="240" w:lineRule="auto"/>
        <w:ind w:firstLine="0"/>
        <w:jc w:val="left"/>
        <w:rPr>
          <w:b/>
          <w:sz w:val="24"/>
          <w:szCs w:val="24"/>
        </w:rPr>
      </w:pPr>
      <w:r w:rsidRPr="00AB787F">
        <w:rPr>
          <w:b/>
          <w:sz w:val="24"/>
          <w:szCs w:val="24"/>
        </w:rPr>
        <w:t>Таблица-3.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255035" w:rsidRPr="00BD35DD" w14:paraId="5C4BEDB2" w14:textId="77777777" w:rsidTr="00D53EAB">
        <w:tc>
          <w:tcPr>
            <w:tcW w:w="648" w:type="dxa"/>
          </w:tcPr>
          <w:p w14:paraId="733F3871" w14:textId="77777777" w:rsidR="00255035" w:rsidRPr="00BD35DD" w:rsidRDefault="00255035" w:rsidP="00D53EAB">
            <w:pPr>
              <w:pStyle w:val="af0"/>
              <w:rPr>
                <w:szCs w:val="22"/>
              </w:rPr>
            </w:pPr>
            <w:r w:rsidRPr="00BD35DD">
              <w:rPr>
                <w:szCs w:val="22"/>
              </w:rPr>
              <w:t>№ п/п</w:t>
            </w:r>
          </w:p>
        </w:tc>
        <w:tc>
          <w:tcPr>
            <w:tcW w:w="4860" w:type="dxa"/>
          </w:tcPr>
          <w:p w14:paraId="5B65447B" w14:textId="77777777" w:rsidR="00255035" w:rsidRPr="00BD35DD" w:rsidRDefault="00255035" w:rsidP="00D53EAB">
            <w:pPr>
              <w:pStyle w:val="af0"/>
              <w:rPr>
                <w:szCs w:val="22"/>
              </w:rPr>
            </w:pPr>
            <w:r w:rsidRPr="00BD35DD">
              <w:rPr>
                <w:szCs w:val="22"/>
              </w:rPr>
              <w:t>Наименование</w:t>
            </w:r>
          </w:p>
        </w:tc>
        <w:tc>
          <w:tcPr>
            <w:tcW w:w="4860" w:type="dxa"/>
          </w:tcPr>
          <w:p w14:paraId="5700FF38" w14:textId="77777777" w:rsidR="00255035" w:rsidRPr="00BD35DD" w:rsidRDefault="00255035" w:rsidP="00D53EAB">
            <w:pPr>
              <w:pStyle w:val="af0"/>
              <w:rPr>
                <w:szCs w:val="22"/>
              </w:rPr>
            </w:pPr>
            <w:r w:rsidRPr="00BD35DD">
              <w:rPr>
                <w:szCs w:val="22"/>
              </w:rPr>
              <w:t>Значение</w:t>
            </w:r>
          </w:p>
        </w:tc>
      </w:tr>
      <w:tr w:rsidR="00255035" w:rsidRPr="00BD35DD" w14:paraId="7A2D8DB0" w14:textId="77777777" w:rsidTr="00D53EAB">
        <w:tc>
          <w:tcPr>
            <w:tcW w:w="648" w:type="dxa"/>
          </w:tcPr>
          <w:p w14:paraId="67EAA426" w14:textId="77777777" w:rsidR="00255035" w:rsidRPr="00BD35DD" w:rsidRDefault="00255035" w:rsidP="00255035">
            <w:pPr>
              <w:numPr>
                <w:ilvl w:val="0"/>
                <w:numId w:val="44"/>
              </w:numPr>
              <w:spacing w:line="240" w:lineRule="auto"/>
              <w:rPr>
                <w:sz w:val="22"/>
                <w:szCs w:val="22"/>
              </w:rPr>
            </w:pPr>
          </w:p>
        </w:tc>
        <w:tc>
          <w:tcPr>
            <w:tcW w:w="4860" w:type="dxa"/>
          </w:tcPr>
          <w:p w14:paraId="2FA82185" w14:textId="0863EC7C" w:rsidR="00255035" w:rsidRPr="00BD35DD" w:rsidRDefault="00255035" w:rsidP="00D53EAB">
            <w:pPr>
              <w:pStyle w:val="af3"/>
              <w:rPr>
                <w:sz w:val="22"/>
                <w:szCs w:val="22"/>
              </w:rPr>
            </w:pPr>
            <w:r w:rsidRPr="00BD35DD">
              <w:rPr>
                <w:sz w:val="22"/>
                <w:szCs w:val="22"/>
              </w:rPr>
              <w:t>Срок начала</w:t>
            </w:r>
          </w:p>
        </w:tc>
        <w:tc>
          <w:tcPr>
            <w:tcW w:w="4860" w:type="dxa"/>
          </w:tcPr>
          <w:p w14:paraId="601AAB61" w14:textId="77777777" w:rsidR="00255035" w:rsidRPr="00BD35DD" w:rsidRDefault="00255035" w:rsidP="00D53EAB">
            <w:pPr>
              <w:pStyle w:val="af3"/>
              <w:rPr>
                <w:sz w:val="22"/>
                <w:szCs w:val="22"/>
              </w:rPr>
            </w:pPr>
          </w:p>
        </w:tc>
      </w:tr>
      <w:tr w:rsidR="00255035" w:rsidRPr="00BD35DD" w14:paraId="4CFA5D1C" w14:textId="77777777" w:rsidTr="00D53EAB">
        <w:tc>
          <w:tcPr>
            <w:tcW w:w="648" w:type="dxa"/>
          </w:tcPr>
          <w:p w14:paraId="40A196E4" w14:textId="77777777" w:rsidR="00255035" w:rsidRPr="00BD35DD" w:rsidRDefault="00255035" w:rsidP="00255035">
            <w:pPr>
              <w:numPr>
                <w:ilvl w:val="0"/>
                <w:numId w:val="44"/>
              </w:numPr>
              <w:spacing w:line="240" w:lineRule="auto"/>
              <w:rPr>
                <w:sz w:val="22"/>
                <w:szCs w:val="22"/>
              </w:rPr>
            </w:pPr>
          </w:p>
        </w:tc>
        <w:tc>
          <w:tcPr>
            <w:tcW w:w="4860" w:type="dxa"/>
          </w:tcPr>
          <w:p w14:paraId="12268FB5" w14:textId="7C73F7EE" w:rsidR="00255035" w:rsidRPr="00BD35DD" w:rsidRDefault="00255035" w:rsidP="00D53EAB">
            <w:pPr>
              <w:pStyle w:val="af3"/>
              <w:rPr>
                <w:sz w:val="22"/>
                <w:szCs w:val="22"/>
              </w:rPr>
            </w:pPr>
            <w:r w:rsidRPr="00BD35DD">
              <w:rPr>
                <w:sz w:val="22"/>
                <w:szCs w:val="22"/>
              </w:rPr>
              <w:t xml:space="preserve">Срок завершения </w:t>
            </w:r>
          </w:p>
        </w:tc>
        <w:tc>
          <w:tcPr>
            <w:tcW w:w="4860" w:type="dxa"/>
          </w:tcPr>
          <w:p w14:paraId="6C63D54A" w14:textId="77777777" w:rsidR="00255035" w:rsidRPr="00BD35DD" w:rsidRDefault="00255035" w:rsidP="00D53EAB">
            <w:pPr>
              <w:pStyle w:val="af3"/>
              <w:rPr>
                <w:sz w:val="22"/>
                <w:szCs w:val="22"/>
              </w:rPr>
            </w:pPr>
          </w:p>
        </w:tc>
      </w:tr>
      <w:tr w:rsidR="00255035" w:rsidRPr="00BD35DD" w14:paraId="0DFEA607" w14:textId="77777777" w:rsidTr="00D53EAB">
        <w:tc>
          <w:tcPr>
            <w:tcW w:w="648" w:type="dxa"/>
          </w:tcPr>
          <w:p w14:paraId="3BD2E44C" w14:textId="77777777" w:rsidR="00255035" w:rsidRPr="00BD35DD" w:rsidRDefault="00255035" w:rsidP="00255035">
            <w:pPr>
              <w:numPr>
                <w:ilvl w:val="0"/>
                <w:numId w:val="44"/>
              </w:numPr>
              <w:spacing w:line="240" w:lineRule="auto"/>
              <w:rPr>
                <w:sz w:val="22"/>
                <w:szCs w:val="22"/>
              </w:rPr>
            </w:pPr>
          </w:p>
        </w:tc>
        <w:tc>
          <w:tcPr>
            <w:tcW w:w="4860" w:type="dxa"/>
          </w:tcPr>
          <w:p w14:paraId="248D0B62" w14:textId="07FB7015" w:rsidR="00255035" w:rsidRPr="00BD35DD" w:rsidRDefault="00255035" w:rsidP="00D53EAB">
            <w:pPr>
              <w:pStyle w:val="af3"/>
              <w:rPr>
                <w:sz w:val="22"/>
                <w:szCs w:val="22"/>
              </w:rPr>
            </w:pPr>
            <w:r w:rsidRPr="00BD35DD">
              <w:rPr>
                <w:sz w:val="22"/>
                <w:szCs w:val="22"/>
              </w:rPr>
              <w:t xml:space="preserve">График </w:t>
            </w:r>
          </w:p>
        </w:tc>
        <w:tc>
          <w:tcPr>
            <w:tcW w:w="4860" w:type="dxa"/>
          </w:tcPr>
          <w:p w14:paraId="51FA64EC" w14:textId="77777777" w:rsidR="00255035" w:rsidRPr="00BD35DD" w:rsidRDefault="00255035" w:rsidP="00D53EAB">
            <w:pPr>
              <w:pStyle w:val="af3"/>
              <w:rPr>
                <w:sz w:val="22"/>
                <w:szCs w:val="22"/>
              </w:rPr>
            </w:pPr>
          </w:p>
        </w:tc>
      </w:tr>
      <w:tr w:rsidR="00255035" w:rsidRPr="00BD35DD" w14:paraId="1EFB1FB5" w14:textId="77777777" w:rsidTr="00D53EAB">
        <w:trPr>
          <w:cantSplit/>
        </w:trPr>
        <w:tc>
          <w:tcPr>
            <w:tcW w:w="648" w:type="dxa"/>
          </w:tcPr>
          <w:p w14:paraId="7D340A6B" w14:textId="77777777" w:rsidR="00255035" w:rsidRPr="00BD35DD" w:rsidRDefault="00255035" w:rsidP="00255035">
            <w:pPr>
              <w:numPr>
                <w:ilvl w:val="0"/>
                <w:numId w:val="44"/>
              </w:numPr>
              <w:spacing w:line="240" w:lineRule="auto"/>
              <w:rPr>
                <w:sz w:val="22"/>
                <w:szCs w:val="22"/>
              </w:rPr>
            </w:pPr>
          </w:p>
        </w:tc>
        <w:tc>
          <w:tcPr>
            <w:tcW w:w="4860" w:type="dxa"/>
          </w:tcPr>
          <w:p w14:paraId="5080ADB2" w14:textId="77777777" w:rsidR="00255035" w:rsidRPr="00BD35DD" w:rsidRDefault="00255035" w:rsidP="00D53EAB">
            <w:pPr>
              <w:pStyle w:val="af3"/>
              <w:rPr>
                <w:sz w:val="22"/>
                <w:szCs w:val="22"/>
              </w:rPr>
            </w:pPr>
            <w:r w:rsidRPr="00BD35DD">
              <w:rPr>
                <w:sz w:val="22"/>
                <w:szCs w:val="22"/>
              </w:rPr>
              <w:t>Условия оплаты</w:t>
            </w:r>
          </w:p>
        </w:tc>
        <w:tc>
          <w:tcPr>
            <w:tcW w:w="4860" w:type="dxa"/>
          </w:tcPr>
          <w:p w14:paraId="73946532" w14:textId="77777777" w:rsidR="00255035" w:rsidRPr="00BD35DD" w:rsidRDefault="00255035" w:rsidP="00D53EAB">
            <w:pPr>
              <w:pStyle w:val="af3"/>
              <w:rPr>
                <w:sz w:val="22"/>
                <w:szCs w:val="22"/>
              </w:rPr>
            </w:pPr>
          </w:p>
        </w:tc>
      </w:tr>
      <w:tr w:rsidR="00255035" w:rsidRPr="00BD35DD" w14:paraId="037D98BB" w14:textId="77777777" w:rsidTr="00D53EAB">
        <w:trPr>
          <w:cantSplit/>
        </w:trPr>
        <w:tc>
          <w:tcPr>
            <w:tcW w:w="648" w:type="dxa"/>
          </w:tcPr>
          <w:p w14:paraId="22FC3600" w14:textId="77777777" w:rsidR="00255035" w:rsidRPr="00BD35DD" w:rsidRDefault="00255035" w:rsidP="00255035">
            <w:pPr>
              <w:numPr>
                <w:ilvl w:val="0"/>
                <w:numId w:val="44"/>
              </w:numPr>
              <w:spacing w:line="240" w:lineRule="auto"/>
              <w:rPr>
                <w:sz w:val="22"/>
                <w:szCs w:val="22"/>
              </w:rPr>
            </w:pPr>
          </w:p>
        </w:tc>
        <w:tc>
          <w:tcPr>
            <w:tcW w:w="4860" w:type="dxa"/>
          </w:tcPr>
          <w:p w14:paraId="40B07046" w14:textId="77777777" w:rsidR="00255035" w:rsidRPr="00BD35DD" w:rsidRDefault="00255035" w:rsidP="00D53EAB">
            <w:pPr>
              <w:pStyle w:val="af3"/>
              <w:rPr>
                <w:sz w:val="22"/>
                <w:szCs w:val="22"/>
              </w:rPr>
            </w:pPr>
            <w:r w:rsidRPr="00BD35DD">
              <w:rPr>
                <w:sz w:val="22"/>
                <w:szCs w:val="22"/>
              </w:rPr>
              <w:t>Гарантийный срок</w:t>
            </w:r>
          </w:p>
        </w:tc>
        <w:tc>
          <w:tcPr>
            <w:tcW w:w="4860" w:type="dxa"/>
          </w:tcPr>
          <w:p w14:paraId="4BCFF1D7" w14:textId="77777777" w:rsidR="00255035" w:rsidRPr="00BD35DD" w:rsidRDefault="00255035" w:rsidP="00D53EAB">
            <w:pPr>
              <w:pStyle w:val="af3"/>
              <w:rPr>
                <w:sz w:val="22"/>
                <w:szCs w:val="22"/>
              </w:rPr>
            </w:pPr>
          </w:p>
        </w:tc>
      </w:tr>
      <w:tr w:rsidR="00255035" w:rsidRPr="00BD35DD" w14:paraId="65F09CA4" w14:textId="77777777" w:rsidTr="00D53EAB">
        <w:trPr>
          <w:cantSplit/>
        </w:trPr>
        <w:tc>
          <w:tcPr>
            <w:tcW w:w="648" w:type="dxa"/>
          </w:tcPr>
          <w:p w14:paraId="0458E653" w14:textId="77777777" w:rsidR="00255035" w:rsidRPr="00BD35DD" w:rsidRDefault="00255035" w:rsidP="00D53EAB">
            <w:pPr>
              <w:pStyle w:val="af3"/>
              <w:rPr>
                <w:sz w:val="22"/>
                <w:szCs w:val="22"/>
              </w:rPr>
            </w:pPr>
            <w:r w:rsidRPr="00BD35DD">
              <w:rPr>
                <w:sz w:val="22"/>
                <w:szCs w:val="22"/>
              </w:rPr>
              <w:t>…</w:t>
            </w:r>
          </w:p>
        </w:tc>
        <w:tc>
          <w:tcPr>
            <w:tcW w:w="4860" w:type="dxa"/>
          </w:tcPr>
          <w:p w14:paraId="6188ADF4" w14:textId="77777777" w:rsidR="00255035" w:rsidRPr="00BD35DD" w:rsidRDefault="00255035" w:rsidP="00D53EAB">
            <w:pPr>
              <w:pStyle w:val="af3"/>
              <w:rPr>
                <w:sz w:val="22"/>
                <w:szCs w:val="22"/>
              </w:rPr>
            </w:pPr>
            <w:r w:rsidRPr="00BD35DD">
              <w:rPr>
                <w:sz w:val="22"/>
                <w:szCs w:val="22"/>
              </w:rPr>
              <w:t>и т.д.</w:t>
            </w:r>
          </w:p>
        </w:tc>
        <w:tc>
          <w:tcPr>
            <w:tcW w:w="4860" w:type="dxa"/>
          </w:tcPr>
          <w:p w14:paraId="5386657F" w14:textId="77777777" w:rsidR="00255035" w:rsidRPr="00BD35DD" w:rsidRDefault="00255035" w:rsidP="00D53EAB">
            <w:pPr>
              <w:pStyle w:val="af3"/>
              <w:rPr>
                <w:sz w:val="22"/>
                <w:szCs w:val="22"/>
              </w:rPr>
            </w:pPr>
          </w:p>
        </w:tc>
      </w:tr>
    </w:tbl>
    <w:p w14:paraId="5AB621CF" w14:textId="77777777" w:rsidR="00255035" w:rsidRPr="00AB787F" w:rsidRDefault="00255035" w:rsidP="00255035">
      <w:pPr>
        <w:spacing w:line="240" w:lineRule="auto"/>
        <w:rPr>
          <w:sz w:val="24"/>
          <w:szCs w:val="24"/>
        </w:rPr>
      </w:pPr>
      <w:r w:rsidRPr="00AB787F">
        <w:rPr>
          <w:sz w:val="24"/>
          <w:szCs w:val="24"/>
        </w:rPr>
        <w:t>____________________________________</w:t>
      </w:r>
    </w:p>
    <w:p w14:paraId="183BE110" w14:textId="77777777" w:rsidR="00255035" w:rsidRPr="00AB787F" w:rsidRDefault="00255035" w:rsidP="00255035">
      <w:pPr>
        <w:spacing w:line="240" w:lineRule="auto"/>
        <w:ind w:right="3684"/>
        <w:jc w:val="center"/>
        <w:rPr>
          <w:sz w:val="24"/>
          <w:szCs w:val="24"/>
          <w:vertAlign w:val="superscript"/>
        </w:rPr>
      </w:pPr>
      <w:r w:rsidRPr="00AB787F">
        <w:rPr>
          <w:sz w:val="24"/>
          <w:szCs w:val="24"/>
          <w:vertAlign w:val="superscript"/>
        </w:rPr>
        <w:t>(подпись, М.П.)</w:t>
      </w:r>
    </w:p>
    <w:p w14:paraId="4C35D4A4" w14:textId="77777777" w:rsidR="00255035" w:rsidRPr="00AB787F" w:rsidRDefault="00255035" w:rsidP="00255035">
      <w:pPr>
        <w:spacing w:line="240" w:lineRule="auto"/>
        <w:rPr>
          <w:sz w:val="24"/>
          <w:szCs w:val="24"/>
        </w:rPr>
      </w:pPr>
      <w:r w:rsidRPr="00AB787F">
        <w:rPr>
          <w:sz w:val="24"/>
          <w:szCs w:val="24"/>
        </w:rPr>
        <w:t>____________________________________</w:t>
      </w:r>
    </w:p>
    <w:p w14:paraId="482B6966" w14:textId="77777777" w:rsidR="00255035" w:rsidRDefault="00255035" w:rsidP="00255035">
      <w:pPr>
        <w:spacing w:line="240" w:lineRule="auto"/>
        <w:ind w:right="3684"/>
        <w:jc w:val="center"/>
        <w:rPr>
          <w:sz w:val="24"/>
          <w:szCs w:val="24"/>
          <w:vertAlign w:val="superscript"/>
        </w:rPr>
      </w:pPr>
      <w:r w:rsidRPr="00AB787F">
        <w:rPr>
          <w:sz w:val="24"/>
          <w:szCs w:val="24"/>
          <w:vertAlign w:val="superscript"/>
        </w:rPr>
        <w:t>(фамилия, имя, отчество подписавшего, должность)</w:t>
      </w:r>
    </w:p>
    <w:p w14:paraId="44775561" w14:textId="77777777" w:rsidR="00255035" w:rsidRPr="00AB787F" w:rsidRDefault="00255035" w:rsidP="00255035">
      <w:pPr>
        <w:spacing w:line="240" w:lineRule="auto"/>
        <w:ind w:right="3684"/>
        <w:jc w:val="center"/>
        <w:rPr>
          <w:sz w:val="24"/>
          <w:szCs w:val="24"/>
          <w:vertAlign w:val="superscript"/>
        </w:rPr>
      </w:pPr>
    </w:p>
    <w:p w14:paraId="31135696" w14:textId="77777777" w:rsidR="00255035" w:rsidRPr="00AB787F" w:rsidRDefault="00255035" w:rsidP="00255035">
      <w:pPr>
        <w:spacing w:line="240" w:lineRule="auto"/>
        <w:rPr>
          <w:sz w:val="24"/>
          <w:szCs w:val="24"/>
        </w:rPr>
      </w:pPr>
    </w:p>
    <w:p w14:paraId="4DED84FE" w14:textId="77777777" w:rsidR="00255035" w:rsidRDefault="00255035" w:rsidP="00255035">
      <w:pPr>
        <w:pBdr>
          <w:bottom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конец формы</w:t>
      </w:r>
    </w:p>
    <w:p w14:paraId="2C13EF93" w14:textId="77777777" w:rsidR="00255035" w:rsidRPr="00514DF7" w:rsidRDefault="00255035" w:rsidP="00255035">
      <w:pPr>
        <w:pStyle w:val="aff9"/>
        <w:tabs>
          <w:tab w:val="left" w:pos="1260"/>
        </w:tabs>
        <w:autoSpaceDE w:val="0"/>
        <w:autoSpaceDN w:val="0"/>
        <w:adjustRightInd w:val="0"/>
        <w:spacing w:before="360" w:after="100" w:afterAutospacing="1" w:line="240" w:lineRule="auto"/>
        <w:ind w:left="992" w:firstLine="0"/>
        <w:outlineLvl w:val="2"/>
        <w:rPr>
          <w:b/>
          <w:sz w:val="24"/>
          <w:szCs w:val="24"/>
        </w:rPr>
      </w:pPr>
      <w:r>
        <w:rPr>
          <w:b/>
          <w:sz w:val="24"/>
          <w:szCs w:val="24"/>
        </w:rPr>
        <w:lastRenderedPageBreak/>
        <w:t xml:space="preserve">6.8.1. </w:t>
      </w:r>
      <w:r w:rsidRPr="00514DF7">
        <w:rPr>
          <w:b/>
          <w:sz w:val="24"/>
          <w:szCs w:val="24"/>
        </w:rPr>
        <w:t>Инструкции по заполнению</w:t>
      </w:r>
    </w:p>
    <w:p w14:paraId="13DA9214" w14:textId="15457262" w:rsidR="00255035" w:rsidRPr="00933997" w:rsidRDefault="00255035" w:rsidP="00255035">
      <w:pPr>
        <w:pStyle w:val="aff9"/>
        <w:tabs>
          <w:tab w:val="left" w:pos="1260"/>
          <w:tab w:val="left" w:pos="1560"/>
        </w:tabs>
        <w:autoSpaceDE w:val="0"/>
        <w:autoSpaceDN w:val="0"/>
        <w:adjustRightInd w:val="0"/>
        <w:spacing w:after="0" w:line="240" w:lineRule="auto"/>
        <w:ind w:left="0"/>
        <w:outlineLvl w:val="2"/>
        <w:rPr>
          <w:sz w:val="24"/>
          <w:szCs w:val="24"/>
        </w:rPr>
      </w:pPr>
      <w:r>
        <w:rPr>
          <w:sz w:val="24"/>
          <w:szCs w:val="24"/>
        </w:rPr>
        <w:t xml:space="preserve">6.8.1.1. </w:t>
      </w:r>
      <w:r w:rsidRPr="00933997">
        <w:rPr>
          <w:sz w:val="24"/>
          <w:szCs w:val="24"/>
        </w:rPr>
        <w:t>В таблице-1 приводится расчет стоимости продукции</w:t>
      </w:r>
      <w:r w:rsidR="000F0E5E">
        <w:rPr>
          <w:sz w:val="24"/>
          <w:szCs w:val="24"/>
        </w:rPr>
        <w:t>/ работ / услуг</w:t>
      </w:r>
      <w:r w:rsidRPr="00933997">
        <w:rPr>
          <w:sz w:val="24"/>
          <w:szCs w:val="24"/>
        </w:rPr>
        <w:t xml:space="preserve">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w:t>
      </w:r>
    </w:p>
    <w:p w14:paraId="4322BB2B" w14:textId="748BA11E" w:rsidR="00255035" w:rsidRDefault="00255035" w:rsidP="00255035">
      <w:pPr>
        <w:pStyle w:val="aff9"/>
        <w:tabs>
          <w:tab w:val="left" w:pos="1260"/>
          <w:tab w:val="left" w:pos="1560"/>
        </w:tabs>
        <w:autoSpaceDE w:val="0"/>
        <w:autoSpaceDN w:val="0"/>
        <w:adjustRightInd w:val="0"/>
        <w:spacing w:after="0" w:line="240" w:lineRule="auto"/>
        <w:ind w:left="0"/>
        <w:outlineLvl w:val="2"/>
        <w:rPr>
          <w:sz w:val="24"/>
          <w:szCs w:val="24"/>
        </w:rPr>
      </w:pPr>
      <w:r>
        <w:rPr>
          <w:sz w:val="24"/>
          <w:szCs w:val="24"/>
        </w:rPr>
        <w:t xml:space="preserve">6.8.1.2. </w:t>
      </w:r>
      <w:r w:rsidRPr="00933997">
        <w:rPr>
          <w:sz w:val="24"/>
          <w:szCs w:val="24"/>
        </w:rPr>
        <w:t xml:space="preserve">В таблице-2 приводится расчет стоимости дополнительных услуг. При этом в графе 1 таблицы-2 указывается общая стоимость </w:t>
      </w:r>
      <w:r w:rsidR="000F0E5E">
        <w:rPr>
          <w:sz w:val="24"/>
          <w:szCs w:val="24"/>
        </w:rPr>
        <w:t>предложения</w:t>
      </w:r>
      <w:r w:rsidRPr="00933997">
        <w:rPr>
          <w:sz w:val="24"/>
          <w:szCs w:val="24"/>
        </w:rPr>
        <w:t xml:space="preserve"> из таблицы-1 (графа «ИТОГО»).</w:t>
      </w:r>
    </w:p>
    <w:p w14:paraId="2673396A" w14:textId="77777777" w:rsidR="00255035" w:rsidRDefault="00255035" w:rsidP="00255035">
      <w:pPr>
        <w:pStyle w:val="aff9"/>
        <w:tabs>
          <w:tab w:val="left" w:pos="1260"/>
          <w:tab w:val="left" w:pos="1560"/>
        </w:tabs>
        <w:autoSpaceDE w:val="0"/>
        <w:autoSpaceDN w:val="0"/>
        <w:adjustRightInd w:val="0"/>
        <w:spacing w:after="0" w:line="240" w:lineRule="auto"/>
        <w:ind w:left="0"/>
        <w:outlineLvl w:val="2"/>
        <w:rPr>
          <w:sz w:val="24"/>
          <w:szCs w:val="24"/>
        </w:rPr>
      </w:pPr>
      <w:r>
        <w:rPr>
          <w:sz w:val="24"/>
          <w:szCs w:val="24"/>
        </w:rPr>
        <w:t xml:space="preserve">6.8.1.3. </w:t>
      </w:r>
      <w:r w:rsidRPr="00BA6288">
        <w:rPr>
          <w:sz w:val="24"/>
          <w:szCs w:val="24"/>
        </w:rPr>
        <w:t>В таблице-3 приводятся иные параметры коммерческого предложения Участника.</w:t>
      </w:r>
    </w:p>
    <w:p w14:paraId="2D6E545A" w14:textId="3A1EB468" w:rsidR="00255035" w:rsidRDefault="00255035" w:rsidP="00255035">
      <w:pPr>
        <w:pStyle w:val="aff9"/>
        <w:tabs>
          <w:tab w:val="left" w:pos="1260"/>
          <w:tab w:val="left" w:pos="1560"/>
        </w:tabs>
        <w:autoSpaceDE w:val="0"/>
        <w:autoSpaceDN w:val="0"/>
        <w:adjustRightInd w:val="0"/>
        <w:spacing w:after="0" w:line="240" w:lineRule="auto"/>
        <w:ind w:left="0"/>
        <w:outlineLvl w:val="2"/>
        <w:rPr>
          <w:sz w:val="24"/>
          <w:szCs w:val="24"/>
        </w:rPr>
      </w:pPr>
      <w:r>
        <w:rPr>
          <w:sz w:val="24"/>
          <w:szCs w:val="24"/>
        </w:rPr>
        <w:t xml:space="preserve">6.8.1.4. </w:t>
      </w:r>
      <w:r w:rsidRPr="00BA6288">
        <w:rPr>
          <w:sz w:val="24"/>
          <w:szCs w:val="24"/>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Коммерческое предложение следует подготовить так, чтобы е</w:t>
      </w:r>
      <w:r w:rsidR="000F0E5E">
        <w:rPr>
          <w:sz w:val="24"/>
          <w:szCs w:val="24"/>
        </w:rPr>
        <w:t>го</w:t>
      </w:r>
      <w:r w:rsidRPr="00BA6288">
        <w:rPr>
          <w:sz w:val="24"/>
          <w:szCs w:val="24"/>
        </w:rPr>
        <w:t xml:space="preserve"> можно было с минимальными изменениями включить в Договор.</w:t>
      </w:r>
    </w:p>
    <w:p w14:paraId="7CA6C70D" w14:textId="77777777" w:rsidR="00255035" w:rsidRDefault="00255035" w:rsidP="00255035">
      <w:pPr>
        <w:pStyle w:val="aff9"/>
        <w:tabs>
          <w:tab w:val="left" w:pos="1260"/>
          <w:tab w:val="left" w:pos="1560"/>
        </w:tabs>
        <w:autoSpaceDE w:val="0"/>
        <w:autoSpaceDN w:val="0"/>
        <w:adjustRightInd w:val="0"/>
        <w:spacing w:after="0" w:line="240" w:lineRule="auto"/>
        <w:ind w:left="0"/>
        <w:outlineLvl w:val="2"/>
        <w:rPr>
          <w:sz w:val="24"/>
          <w:szCs w:val="24"/>
        </w:rPr>
      </w:pPr>
    </w:p>
    <w:p w14:paraId="039C2EB6" w14:textId="6C992983" w:rsidR="00255035" w:rsidRDefault="00255035" w:rsidP="00255035">
      <w:pPr>
        <w:tabs>
          <w:tab w:val="num" w:pos="993"/>
        </w:tabs>
        <w:spacing w:before="120" w:line="240" w:lineRule="auto"/>
        <w:ind w:left="426" w:right="273" w:firstLine="708"/>
        <w:rPr>
          <w:sz w:val="24"/>
          <w:szCs w:val="24"/>
        </w:rPr>
      </w:pPr>
    </w:p>
    <w:p w14:paraId="4ADA6F57" w14:textId="77777777" w:rsidR="00255035" w:rsidRDefault="00255035" w:rsidP="007A2E45">
      <w:pPr>
        <w:spacing w:before="120" w:line="240" w:lineRule="auto"/>
        <w:ind w:left="1135" w:right="273" w:firstLine="0"/>
        <w:rPr>
          <w:sz w:val="24"/>
          <w:szCs w:val="24"/>
        </w:rPr>
      </w:pPr>
    </w:p>
    <w:p w14:paraId="2EE4DA17" w14:textId="77777777" w:rsidR="00514DF7" w:rsidRPr="007E69B1" w:rsidRDefault="00514DF7" w:rsidP="007A2E45">
      <w:pPr>
        <w:pStyle w:val="aff9"/>
        <w:autoSpaceDE w:val="0"/>
        <w:autoSpaceDN w:val="0"/>
        <w:adjustRightInd w:val="0"/>
        <w:spacing w:after="0" w:line="240" w:lineRule="auto"/>
        <w:ind w:left="360" w:right="273" w:firstLine="0"/>
        <w:outlineLvl w:val="0"/>
        <w:rPr>
          <w:b/>
          <w:i/>
          <w:sz w:val="24"/>
          <w:szCs w:val="24"/>
        </w:rPr>
      </w:pPr>
      <w:bookmarkStart w:id="250" w:name="_Ref55336310"/>
      <w:bookmarkStart w:id="251" w:name="_Toc57314672"/>
      <w:bookmarkStart w:id="252" w:name="_Toc69728986"/>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74E8F75F" w14:textId="6FEB89F3" w:rsidR="00263C4E" w:rsidRDefault="00514DF7" w:rsidP="003D4080">
      <w:pPr>
        <w:pStyle w:val="aff9"/>
        <w:tabs>
          <w:tab w:val="left" w:pos="1260"/>
        </w:tabs>
        <w:autoSpaceDE w:val="0"/>
        <w:autoSpaceDN w:val="0"/>
        <w:adjustRightInd w:val="0"/>
        <w:spacing w:after="100" w:afterAutospacing="1" w:line="240" w:lineRule="auto"/>
        <w:ind w:left="643" w:right="273" w:firstLine="0"/>
        <w:outlineLvl w:val="1"/>
        <w:rPr>
          <w:sz w:val="24"/>
          <w:szCs w:val="24"/>
        </w:rPr>
      </w:pPr>
      <w:bookmarkStart w:id="253" w:name="_Toc175749015"/>
      <w:bookmarkStart w:id="254" w:name="_Toc98254009"/>
      <w:bookmarkStart w:id="255" w:name="_Toc200378393"/>
      <w:bookmarkStart w:id="256" w:name="_Toc200440633"/>
      <w:bookmarkStart w:id="257" w:name="_Toc200441686"/>
      <w:bookmarkStart w:id="258" w:name="_Toc200441837"/>
      <w:bookmarkStart w:id="259" w:name="_Toc200597919"/>
      <w:bookmarkStart w:id="260" w:name="_Toc202243105"/>
      <w:bookmarkStart w:id="261" w:name="_Toc202247492"/>
      <w:bookmarkStart w:id="262" w:name="_Toc345570188"/>
      <w:bookmarkStart w:id="263" w:name="_Ref34763774"/>
      <w:bookmarkEnd w:id="250"/>
      <w:bookmarkEnd w:id="251"/>
      <w:bookmarkEnd w:id="252"/>
      <w:r w:rsidRPr="00514DF7">
        <w:rPr>
          <w:b/>
          <w:sz w:val="24"/>
          <w:szCs w:val="24"/>
        </w:rPr>
        <w:t xml:space="preserve"> </w:t>
      </w:r>
      <w:bookmarkEnd w:id="253"/>
      <w:bookmarkEnd w:id="254"/>
      <w:bookmarkEnd w:id="255"/>
      <w:bookmarkEnd w:id="256"/>
      <w:bookmarkEnd w:id="257"/>
      <w:bookmarkEnd w:id="258"/>
      <w:bookmarkEnd w:id="259"/>
      <w:bookmarkEnd w:id="260"/>
      <w:bookmarkEnd w:id="261"/>
      <w:bookmarkEnd w:id="262"/>
    </w:p>
    <w:p w14:paraId="2866FA57" w14:textId="77777777" w:rsidR="00950FE2" w:rsidRDefault="00950FE2" w:rsidP="007A2E45">
      <w:pPr>
        <w:spacing w:line="240" w:lineRule="auto"/>
        <w:ind w:right="273"/>
        <w:rPr>
          <w:sz w:val="24"/>
          <w:szCs w:val="24"/>
        </w:rPr>
      </w:pPr>
    </w:p>
    <w:p w14:paraId="119E94C7" w14:textId="77777777" w:rsidR="00950FE2" w:rsidRDefault="00950FE2" w:rsidP="007A2E45">
      <w:pPr>
        <w:spacing w:line="240" w:lineRule="auto"/>
        <w:ind w:right="273"/>
        <w:rPr>
          <w:sz w:val="24"/>
          <w:szCs w:val="24"/>
        </w:rPr>
      </w:pPr>
    </w:p>
    <w:p w14:paraId="0BBE607A" w14:textId="77777777" w:rsidR="00D03665" w:rsidRDefault="00D03665" w:rsidP="007A2E45">
      <w:pPr>
        <w:spacing w:line="240" w:lineRule="auto"/>
        <w:ind w:right="273"/>
        <w:rPr>
          <w:sz w:val="24"/>
          <w:szCs w:val="24"/>
        </w:rPr>
      </w:pPr>
    </w:p>
    <w:p w14:paraId="2187D50E" w14:textId="6F0F4E2C" w:rsidR="00D03665" w:rsidRDefault="00D03665" w:rsidP="007A2E45">
      <w:pPr>
        <w:spacing w:line="240" w:lineRule="auto"/>
        <w:ind w:right="273"/>
        <w:rPr>
          <w:sz w:val="24"/>
          <w:szCs w:val="24"/>
        </w:rPr>
      </w:pPr>
    </w:p>
    <w:p w14:paraId="3936E63F" w14:textId="12B536FA" w:rsidR="003D4080" w:rsidRDefault="003D4080" w:rsidP="007A2E45">
      <w:pPr>
        <w:spacing w:line="240" w:lineRule="auto"/>
        <w:ind w:right="273"/>
        <w:rPr>
          <w:sz w:val="24"/>
          <w:szCs w:val="24"/>
        </w:rPr>
      </w:pPr>
    </w:p>
    <w:p w14:paraId="4D0ADABB" w14:textId="0DE63FB3" w:rsidR="003D4080" w:rsidRDefault="003D4080" w:rsidP="007A2E45">
      <w:pPr>
        <w:spacing w:line="240" w:lineRule="auto"/>
        <w:ind w:right="273"/>
        <w:rPr>
          <w:sz w:val="24"/>
          <w:szCs w:val="24"/>
        </w:rPr>
      </w:pPr>
    </w:p>
    <w:p w14:paraId="55267963" w14:textId="1EF5B23E" w:rsidR="003D4080" w:rsidRDefault="003D4080" w:rsidP="007A2E45">
      <w:pPr>
        <w:spacing w:line="240" w:lineRule="auto"/>
        <w:ind w:right="273"/>
        <w:rPr>
          <w:sz w:val="24"/>
          <w:szCs w:val="24"/>
        </w:rPr>
      </w:pPr>
    </w:p>
    <w:p w14:paraId="52C3C598" w14:textId="24D4C574" w:rsidR="003D4080" w:rsidRDefault="003D4080" w:rsidP="007A2E45">
      <w:pPr>
        <w:spacing w:line="240" w:lineRule="auto"/>
        <w:ind w:right="273"/>
        <w:rPr>
          <w:sz w:val="24"/>
          <w:szCs w:val="24"/>
        </w:rPr>
      </w:pPr>
    </w:p>
    <w:p w14:paraId="11A7B90D" w14:textId="4F8BDC76" w:rsidR="003D4080" w:rsidRDefault="003D4080" w:rsidP="007A2E45">
      <w:pPr>
        <w:spacing w:line="240" w:lineRule="auto"/>
        <w:ind w:right="273"/>
        <w:rPr>
          <w:sz w:val="24"/>
          <w:szCs w:val="24"/>
        </w:rPr>
      </w:pPr>
    </w:p>
    <w:p w14:paraId="43958843" w14:textId="1A68FCC7" w:rsidR="003D4080" w:rsidRDefault="003D4080" w:rsidP="007A2E45">
      <w:pPr>
        <w:spacing w:line="240" w:lineRule="auto"/>
        <w:ind w:right="273"/>
        <w:rPr>
          <w:sz w:val="24"/>
          <w:szCs w:val="24"/>
        </w:rPr>
      </w:pPr>
    </w:p>
    <w:p w14:paraId="48B62327" w14:textId="53024123" w:rsidR="003D4080" w:rsidRDefault="003D4080" w:rsidP="007A2E45">
      <w:pPr>
        <w:spacing w:line="240" w:lineRule="auto"/>
        <w:ind w:right="273"/>
        <w:rPr>
          <w:sz w:val="24"/>
          <w:szCs w:val="24"/>
        </w:rPr>
      </w:pPr>
    </w:p>
    <w:p w14:paraId="1889B6AE" w14:textId="3CFA483D" w:rsidR="003D4080" w:rsidRDefault="003D4080" w:rsidP="007A2E45">
      <w:pPr>
        <w:spacing w:line="240" w:lineRule="auto"/>
        <w:ind w:right="273"/>
        <w:rPr>
          <w:sz w:val="24"/>
          <w:szCs w:val="24"/>
        </w:rPr>
      </w:pPr>
    </w:p>
    <w:p w14:paraId="68B21CEE" w14:textId="6509890C" w:rsidR="003D4080" w:rsidRDefault="003D4080" w:rsidP="007A2E45">
      <w:pPr>
        <w:spacing w:line="240" w:lineRule="auto"/>
        <w:ind w:right="273"/>
        <w:rPr>
          <w:sz w:val="24"/>
          <w:szCs w:val="24"/>
        </w:rPr>
      </w:pPr>
    </w:p>
    <w:p w14:paraId="39DB8353" w14:textId="42C73D4D" w:rsidR="003D4080" w:rsidRDefault="003D4080" w:rsidP="007A2E45">
      <w:pPr>
        <w:spacing w:line="240" w:lineRule="auto"/>
        <w:ind w:right="273"/>
        <w:rPr>
          <w:sz w:val="24"/>
          <w:szCs w:val="24"/>
        </w:rPr>
      </w:pPr>
    </w:p>
    <w:p w14:paraId="70878ED5" w14:textId="2BE3155E" w:rsidR="003D4080" w:rsidRDefault="003D4080" w:rsidP="007A2E45">
      <w:pPr>
        <w:spacing w:line="240" w:lineRule="auto"/>
        <w:ind w:right="273"/>
        <w:rPr>
          <w:sz w:val="24"/>
          <w:szCs w:val="24"/>
        </w:rPr>
      </w:pPr>
    </w:p>
    <w:p w14:paraId="41B7703E" w14:textId="2817D400" w:rsidR="003D4080" w:rsidRDefault="003D4080" w:rsidP="007A2E45">
      <w:pPr>
        <w:spacing w:line="240" w:lineRule="auto"/>
        <w:ind w:right="273"/>
        <w:rPr>
          <w:sz w:val="24"/>
          <w:szCs w:val="24"/>
        </w:rPr>
      </w:pPr>
    </w:p>
    <w:p w14:paraId="352CC51D" w14:textId="5A414C75" w:rsidR="003D4080" w:rsidRDefault="003D4080" w:rsidP="007A2E45">
      <w:pPr>
        <w:spacing w:line="240" w:lineRule="auto"/>
        <w:ind w:right="273"/>
        <w:rPr>
          <w:sz w:val="24"/>
          <w:szCs w:val="24"/>
        </w:rPr>
      </w:pPr>
    </w:p>
    <w:p w14:paraId="161EF9ED" w14:textId="57E5B9C5" w:rsidR="003D4080" w:rsidRDefault="003D4080" w:rsidP="007A2E45">
      <w:pPr>
        <w:spacing w:line="240" w:lineRule="auto"/>
        <w:ind w:right="273"/>
        <w:rPr>
          <w:sz w:val="24"/>
          <w:szCs w:val="24"/>
        </w:rPr>
      </w:pPr>
    </w:p>
    <w:p w14:paraId="2314A0FF" w14:textId="6664A598" w:rsidR="003D4080" w:rsidRDefault="003D4080" w:rsidP="007A2E45">
      <w:pPr>
        <w:spacing w:line="240" w:lineRule="auto"/>
        <w:ind w:right="273"/>
        <w:rPr>
          <w:sz w:val="24"/>
          <w:szCs w:val="24"/>
        </w:rPr>
      </w:pPr>
    </w:p>
    <w:p w14:paraId="3E31A1A5" w14:textId="6C9F92B1" w:rsidR="003D4080" w:rsidRDefault="003D4080" w:rsidP="007A2E45">
      <w:pPr>
        <w:spacing w:line="240" w:lineRule="auto"/>
        <w:ind w:right="273"/>
        <w:rPr>
          <w:sz w:val="24"/>
          <w:szCs w:val="24"/>
        </w:rPr>
      </w:pPr>
    </w:p>
    <w:p w14:paraId="40CB8D6E" w14:textId="4D1F514A" w:rsidR="003D4080" w:rsidRDefault="003D4080" w:rsidP="007A2E45">
      <w:pPr>
        <w:spacing w:line="240" w:lineRule="auto"/>
        <w:ind w:right="273"/>
        <w:rPr>
          <w:sz w:val="24"/>
          <w:szCs w:val="24"/>
        </w:rPr>
      </w:pPr>
    </w:p>
    <w:p w14:paraId="457E7001" w14:textId="712187C4" w:rsidR="003D4080" w:rsidRDefault="003D4080" w:rsidP="007A2E45">
      <w:pPr>
        <w:spacing w:line="240" w:lineRule="auto"/>
        <w:ind w:right="273"/>
        <w:rPr>
          <w:sz w:val="24"/>
          <w:szCs w:val="24"/>
        </w:rPr>
      </w:pPr>
    </w:p>
    <w:p w14:paraId="2E625A86" w14:textId="5E96FB95" w:rsidR="003D4080" w:rsidRDefault="003D4080" w:rsidP="007A2E45">
      <w:pPr>
        <w:spacing w:line="240" w:lineRule="auto"/>
        <w:ind w:right="273"/>
        <w:rPr>
          <w:sz w:val="24"/>
          <w:szCs w:val="24"/>
        </w:rPr>
      </w:pPr>
    </w:p>
    <w:p w14:paraId="613E5D7E" w14:textId="250BE0D4" w:rsidR="003D4080" w:rsidRDefault="003D4080" w:rsidP="007A2E45">
      <w:pPr>
        <w:spacing w:line="240" w:lineRule="auto"/>
        <w:ind w:right="273"/>
        <w:rPr>
          <w:sz w:val="24"/>
          <w:szCs w:val="24"/>
        </w:rPr>
      </w:pPr>
    </w:p>
    <w:p w14:paraId="53BCDAD0" w14:textId="64D5D400" w:rsidR="003D4080" w:rsidRDefault="003D4080" w:rsidP="007A2E45">
      <w:pPr>
        <w:spacing w:line="240" w:lineRule="auto"/>
        <w:ind w:right="273"/>
        <w:rPr>
          <w:sz w:val="24"/>
          <w:szCs w:val="24"/>
        </w:rPr>
      </w:pPr>
    </w:p>
    <w:p w14:paraId="7A3303C0" w14:textId="43669CF0" w:rsidR="003D4080" w:rsidRDefault="003D4080" w:rsidP="007A2E45">
      <w:pPr>
        <w:spacing w:line="240" w:lineRule="auto"/>
        <w:ind w:right="273"/>
        <w:rPr>
          <w:sz w:val="24"/>
          <w:szCs w:val="24"/>
        </w:rPr>
      </w:pPr>
    </w:p>
    <w:p w14:paraId="529F8EB5" w14:textId="287DBD7F" w:rsidR="003D4080" w:rsidRDefault="003D4080" w:rsidP="007A2E45">
      <w:pPr>
        <w:spacing w:line="240" w:lineRule="auto"/>
        <w:ind w:right="273"/>
        <w:rPr>
          <w:sz w:val="24"/>
          <w:szCs w:val="24"/>
        </w:rPr>
      </w:pPr>
    </w:p>
    <w:p w14:paraId="7ADB867A" w14:textId="77777777" w:rsidR="003D4080" w:rsidRDefault="003D4080" w:rsidP="007A2E45">
      <w:pPr>
        <w:spacing w:line="240" w:lineRule="auto"/>
        <w:ind w:right="273"/>
        <w:rPr>
          <w:sz w:val="24"/>
          <w:szCs w:val="24"/>
        </w:rPr>
      </w:pPr>
    </w:p>
    <w:p w14:paraId="609B1647" w14:textId="77777777" w:rsidR="00440AF1" w:rsidRDefault="00440AF1" w:rsidP="007A2E45">
      <w:pPr>
        <w:pStyle w:val="ConsPlusNormal"/>
        <w:ind w:right="273" w:firstLine="567"/>
        <w:jc w:val="both"/>
        <w:rPr>
          <w:rFonts w:ascii="Times New Roman" w:hAnsi="Times New Roman" w:cs="Times New Roman"/>
          <w:color w:val="000000"/>
        </w:rPr>
      </w:pPr>
      <w:bookmarkStart w:id="264" w:name="_Hlt22846931"/>
      <w:bookmarkEnd w:id="264"/>
      <w:bookmarkEnd w:id="263"/>
    </w:p>
    <w:p w14:paraId="1A09B46B" w14:textId="77777777" w:rsidR="007F2185" w:rsidRPr="007F2185" w:rsidRDefault="007F2185" w:rsidP="007F2185">
      <w:pPr>
        <w:spacing w:line="240" w:lineRule="auto"/>
        <w:jc w:val="right"/>
        <w:rPr>
          <w:sz w:val="24"/>
          <w:szCs w:val="24"/>
        </w:rPr>
      </w:pPr>
      <w:r w:rsidRPr="007F2185">
        <w:rPr>
          <w:sz w:val="24"/>
          <w:szCs w:val="24"/>
        </w:rPr>
        <w:lastRenderedPageBreak/>
        <w:t>Приложение № 1 к Документации</w:t>
      </w:r>
    </w:p>
    <w:p w14:paraId="015B272B" w14:textId="77777777" w:rsidR="007F2185" w:rsidRPr="007F2185" w:rsidRDefault="007F2185" w:rsidP="007F2185">
      <w:pPr>
        <w:spacing w:line="240" w:lineRule="auto"/>
        <w:jc w:val="center"/>
        <w:rPr>
          <w:sz w:val="24"/>
          <w:szCs w:val="24"/>
        </w:rPr>
      </w:pPr>
      <w:r w:rsidRPr="007F2185">
        <w:rPr>
          <w:sz w:val="24"/>
          <w:szCs w:val="24"/>
        </w:rPr>
        <w:t xml:space="preserve">                                                                                         </w:t>
      </w:r>
    </w:p>
    <w:p w14:paraId="20FA5C3D" w14:textId="77777777" w:rsidR="007F2185" w:rsidRPr="007F2185" w:rsidRDefault="007F2185" w:rsidP="007F2185">
      <w:pPr>
        <w:spacing w:line="240" w:lineRule="auto"/>
        <w:rPr>
          <w:sz w:val="24"/>
          <w:szCs w:val="24"/>
        </w:rPr>
      </w:pPr>
    </w:p>
    <w:p w14:paraId="0FB5F34C" w14:textId="77777777" w:rsidR="007F2185" w:rsidRPr="007F2185" w:rsidRDefault="007F2185" w:rsidP="007F2185">
      <w:pPr>
        <w:tabs>
          <w:tab w:val="left" w:pos="1260"/>
          <w:tab w:val="left" w:pos="1560"/>
        </w:tabs>
        <w:autoSpaceDE w:val="0"/>
        <w:autoSpaceDN w:val="0"/>
        <w:adjustRightInd w:val="0"/>
        <w:spacing w:line="240" w:lineRule="auto"/>
        <w:ind w:left="283"/>
        <w:outlineLvl w:val="2"/>
        <w:rPr>
          <w:sz w:val="24"/>
          <w:szCs w:val="24"/>
          <w:lang w:eastAsia="x-none"/>
        </w:rPr>
      </w:pPr>
    </w:p>
    <w:p w14:paraId="5243511F" w14:textId="29EF14D0" w:rsidR="007F2185" w:rsidRPr="007F2185" w:rsidRDefault="007F2185" w:rsidP="007F2185">
      <w:pPr>
        <w:tabs>
          <w:tab w:val="left" w:pos="1260"/>
          <w:tab w:val="left" w:pos="1560"/>
        </w:tabs>
        <w:autoSpaceDE w:val="0"/>
        <w:autoSpaceDN w:val="0"/>
        <w:adjustRightInd w:val="0"/>
        <w:spacing w:line="240" w:lineRule="auto"/>
        <w:ind w:left="283"/>
        <w:outlineLvl w:val="2"/>
        <w:rPr>
          <w:sz w:val="24"/>
          <w:szCs w:val="24"/>
          <w:lang w:eastAsia="x-none"/>
        </w:rPr>
      </w:pPr>
      <w:bookmarkStart w:id="265" w:name="_Hlk83117220"/>
      <w:r w:rsidRPr="007F2185">
        <w:rPr>
          <w:sz w:val="24"/>
          <w:szCs w:val="24"/>
          <w:lang w:eastAsia="x-none"/>
        </w:rPr>
        <w:t xml:space="preserve">В </w:t>
      </w:r>
      <w:r w:rsidRPr="00421A0C">
        <w:rPr>
          <w:sz w:val="24"/>
          <w:szCs w:val="24"/>
          <w:lang w:eastAsia="x-none"/>
        </w:rPr>
        <w:t xml:space="preserve">целях проведения запроса </w:t>
      </w:r>
      <w:r w:rsidR="006441BD" w:rsidRPr="00421A0C">
        <w:rPr>
          <w:sz w:val="24"/>
          <w:szCs w:val="24"/>
          <w:lang w:eastAsia="x-none"/>
        </w:rPr>
        <w:t>предложений</w:t>
      </w:r>
      <w:r w:rsidRPr="00421A0C">
        <w:rPr>
          <w:sz w:val="24"/>
          <w:szCs w:val="24"/>
          <w:lang w:eastAsia="x-none"/>
        </w:rPr>
        <w:t xml:space="preserve"> и определения начальной (максимальной) цены договора использован </w:t>
      </w:r>
      <w:r w:rsidR="006441BD" w:rsidRPr="00421A0C">
        <w:rPr>
          <w:sz w:val="24"/>
          <w:szCs w:val="24"/>
          <w:lang w:eastAsia="x-none"/>
        </w:rPr>
        <w:t xml:space="preserve">проектно-сметный </w:t>
      </w:r>
      <w:r w:rsidRPr="00421A0C">
        <w:rPr>
          <w:sz w:val="24"/>
          <w:szCs w:val="24"/>
          <w:lang w:eastAsia="x-none"/>
        </w:rPr>
        <w:t>метод.</w:t>
      </w:r>
    </w:p>
    <w:bookmarkEnd w:id="265"/>
    <w:p w14:paraId="7B8BFA09" w14:textId="77777777" w:rsidR="007F2185" w:rsidRPr="007F2185" w:rsidRDefault="007F2185" w:rsidP="007F2185">
      <w:pPr>
        <w:tabs>
          <w:tab w:val="left" w:pos="1260"/>
          <w:tab w:val="left" w:pos="1560"/>
        </w:tabs>
        <w:autoSpaceDE w:val="0"/>
        <w:autoSpaceDN w:val="0"/>
        <w:adjustRightInd w:val="0"/>
        <w:spacing w:line="240" w:lineRule="auto"/>
        <w:ind w:left="283"/>
        <w:outlineLvl w:val="2"/>
        <w:rPr>
          <w:sz w:val="24"/>
          <w:szCs w:val="24"/>
          <w:lang w:eastAsia="x-none"/>
        </w:rPr>
      </w:pPr>
    </w:p>
    <w:p w14:paraId="44041B10" w14:textId="77777777" w:rsidR="007F2185" w:rsidRPr="007F2185" w:rsidRDefault="007F2185" w:rsidP="007F2185">
      <w:pPr>
        <w:tabs>
          <w:tab w:val="left" w:pos="1260"/>
          <w:tab w:val="left" w:pos="1560"/>
        </w:tabs>
        <w:autoSpaceDE w:val="0"/>
        <w:autoSpaceDN w:val="0"/>
        <w:adjustRightInd w:val="0"/>
        <w:spacing w:after="60" w:line="240" w:lineRule="auto"/>
        <w:ind w:left="284"/>
        <w:outlineLvl w:val="2"/>
        <w:rPr>
          <w:sz w:val="24"/>
          <w:szCs w:val="24"/>
          <w:lang w:eastAsia="x-none"/>
        </w:rPr>
      </w:pPr>
      <w:r w:rsidRPr="007F2185">
        <w:rPr>
          <w:sz w:val="24"/>
          <w:szCs w:val="24"/>
          <w:lang w:eastAsia="x-none"/>
        </w:rPr>
        <w:t>Расчет начальной (максимальной) цены договора:</w:t>
      </w:r>
    </w:p>
    <w:tbl>
      <w:tblPr>
        <w:tblStyle w:val="122"/>
        <w:tblW w:w="0" w:type="auto"/>
        <w:tblInd w:w="283" w:type="dxa"/>
        <w:tblLook w:val="04A0" w:firstRow="1" w:lastRow="0" w:firstColumn="1" w:lastColumn="0" w:noHBand="0" w:noVBand="1"/>
      </w:tblPr>
      <w:tblGrid>
        <w:gridCol w:w="2093"/>
        <w:gridCol w:w="2835"/>
        <w:gridCol w:w="3402"/>
        <w:gridCol w:w="1985"/>
      </w:tblGrid>
      <w:tr w:rsidR="00C202DB" w:rsidRPr="007F2185" w14:paraId="2C0AD5E9" w14:textId="77777777" w:rsidTr="00035CAB">
        <w:trPr>
          <w:trHeight w:val="586"/>
        </w:trPr>
        <w:tc>
          <w:tcPr>
            <w:tcW w:w="2093" w:type="dxa"/>
            <w:vAlign w:val="center"/>
          </w:tcPr>
          <w:p w14:paraId="6C8F0EF3" w14:textId="77777777" w:rsidR="00C202DB" w:rsidRPr="007F2185" w:rsidRDefault="00C202DB" w:rsidP="007F2185">
            <w:pPr>
              <w:tabs>
                <w:tab w:val="left" w:pos="1260"/>
                <w:tab w:val="left" w:pos="1560"/>
              </w:tabs>
              <w:spacing w:line="240" w:lineRule="auto"/>
              <w:ind w:firstLine="0"/>
              <w:jc w:val="center"/>
              <w:outlineLvl w:val="2"/>
              <w:rPr>
                <w:sz w:val="24"/>
                <w:lang w:eastAsia="x-none"/>
              </w:rPr>
            </w:pPr>
            <w:r w:rsidRPr="007F2185">
              <w:rPr>
                <w:sz w:val="24"/>
                <w:lang w:eastAsia="x-none"/>
              </w:rPr>
              <w:t>Предмет закупки</w:t>
            </w:r>
          </w:p>
        </w:tc>
        <w:tc>
          <w:tcPr>
            <w:tcW w:w="2835" w:type="dxa"/>
          </w:tcPr>
          <w:p w14:paraId="473D6DD3" w14:textId="77777777" w:rsidR="00C202DB" w:rsidRPr="007F2185" w:rsidRDefault="00C202DB" w:rsidP="007F2185">
            <w:pPr>
              <w:tabs>
                <w:tab w:val="left" w:pos="1260"/>
                <w:tab w:val="left" w:pos="1560"/>
              </w:tabs>
              <w:spacing w:line="240" w:lineRule="auto"/>
              <w:ind w:firstLine="0"/>
              <w:jc w:val="center"/>
              <w:outlineLvl w:val="2"/>
              <w:rPr>
                <w:sz w:val="24"/>
                <w:lang w:eastAsia="x-none"/>
              </w:rPr>
            </w:pPr>
            <w:r w:rsidRPr="007F2185">
              <w:rPr>
                <w:sz w:val="24"/>
                <w:lang w:eastAsia="x-none"/>
              </w:rPr>
              <w:t>Основные характеристики объекта закупки</w:t>
            </w:r>
          </w:p>
        </w:tc>
        <w:tc>
          <w:tcPr>
            <w:tcW w:w="3402" w:type="dxa"/>
            <w:vAlign w:val="center"/>
          </w:tcPr>
          <w:p w14:paraId="1AAB00B6" w14:textId="77777777" w:rsidR="00C202DB" w:rsidRPr="007F2185" w:rsidRDefault="00C202DB" w:rsidP="007F2185">
            <w:pPr>
              <w:tabs>
                <w:tab w:val="left" w:pos="1260"/>
                <w:tab w:val="left" w:pos="1560"/>
              </w:tabs>
              <w:spacing w:line="240" w:lineRule="auto"/>
              <w:ind w:firstLine="0"/>
              <w:jc w:val="center"/>
              <w:outlineLvl w:val="2"/>
              <w:rPr>
                <w:sz w:val="24"/>
                <w:lang w:eastAsia="x-none"/>
              </w:rPr>
            </w:pPr>
            <w:r w:rsidRPr="007F2185">
              <w:rPr>
                <w:sz w:val="24"/>
                <w:lang w:eastAsia="x-none"/>
              </w:rPr>
              <w:t>Источники ценовой информации</w:t>
            </w:r>
          </w:p>
        </w:tc>
        <w:tc>
          <w:tcPr>
            <w:tcW w:w="1985" w:type="dxa"/>
            <w:vAlign w:val="center"/>
          </w:tcPr>
          <w:p w14:paraId="2D46FD6A" w14:textId="77777777" w:rsidR="00C202DB" w:rsidRPr="00C202DB" w:rsidRDefault="00C202DB" w:rsidP="007F2185">
            <w:pPr>
              <w:tabs>
                <w:tab w:val="left" w:pos="1260"/>
                <w:tab w:val="left" w:pos="1560"/>
              </w:tabs>
              <w:spacing w:line="240" w:lineRule="auto"/>
              <w:ind w:firstLine="0"/>
              <w:jc w:val="center"/>
              <w:outlineLvl w:val="2"/>
              <w:rPr>
                <w:sz w:val="24"/>
                <w:lang w:eastAsia="x-none"/>
              </w:rPr>
            </w:pPr>
            <w:r w:rsidRPr="00C202DB">
              <w:rPr>
                <w:sz w:val="24"/>
                <w:lang w:eastAsia="x-none"/>
              </w:rPr>
              <w:t xml:space="preserve">Цена, руб. </w:t>
            </w:r>
          </w:p>
          <w:p w14:paraId="1774A74C" w14:textId="77777777" w:rsidR="00C202DB" w:rsidRPr="00421A0C" w:rsidRDefault="00C202DB" w:rsidP="007F2185">
            <w:pPr>
              <w:tabs>
                <w:tab w:val="left" w:pos="1260"/>
                <w:tab w:val="left" w:pos="1560"/>
              </w:tabs>
              <w:spacing w:line="240" w:lineRule="auto"/>
              <w:ind w:firstLine="0"/>
              <w:jc w:val="center"/>
              <w:outlineLvl w:val="2"/>
              <w:rPr>
                <w:sz w:val="24"/>
                <w:highlight w:val="yellow"/>
                <w:lang w:eastAsia="x-none"/>
              </w:rPr>
            </w:pPr>
            <w:r w:rsidRPr="00C202DB">
              <w:rPr>
                <w:sz w:val="24"/>
                <w:lang w:eastAsia="x-none"/>
              </w:rPr>
              <w:t>без НДС</w:t>
            </w:r>
          </w:p>
        </w:tc>
      </w:tr>
      <w:tr w:rsidR="00C202DB" w:rsidRPr="007F2185" w14:paraId="22593CF8" w14:textId="77777777" w:rsidTr="00035CAB">
        <w:trPr>
          <w:trHeight w:val="1303"/>
        </w:trPr>
        <w:tc>
          <w:tcPr>
            <w:tcW w:w="2093" w:type="dxa"/>
            <w:vAlign w:val="center"/>
          </w:tcPr>
          <w:p w14:paraId="36BD23B0" w14:textId="7F17BF79" w:rsidR="00C202DB" w:rsidRPr="006441BD" w:rsidRDefault="00C202DB" w:rsidP="007F2185">
            <w:pPr>
              <w:tabs>
                <w:tab w:val="left" w:pos="1260"/>
                <w:tab w:val="left" w:pos="1560"/>
              </w:tabs>
              <w:spacing w:line="240" w:lineRule="auto"/>
              <w:ind w:firstLine="0"/>
              <w:outlineLvl w:val="2"/>
              <w:rPr>
                <w:sz w:val="24"/>
                <w:szCs w:val="24"/>
                <w:lang w:eastAsia="x-none"/>
              </w:rPr>
            </w:pPr>
            <w:r w:rsidRPr="006441BD">
              <w:rPr>
                <w:sz w:val="24"/>
                <w:szCs w:val="24"/>
              </w:rPr>
              <w:t>Производство ремонтных работ офисного помещения</w:t>
            </w:r>
          </w:p>
        </w:tc>
        <w:tc>
          <w:tcPr>
            <w:tcW w:w="2835" w:type="dxa"/>
          </w:tcPr>
          <w:p w14:paraId="7A78280C" w14:textId="77777777" w:rsidR="00C202DB" w:rsidRDefault="00C202DB" w:rsidP="007F2185">
            <w:pPr>
              <w:tabs>
                <w:tab w:val="left" w:pos="1260"/>
                <w:tab w:val="left" w:pos="1560"/>
              </w:tabs>
              <w:spacing w:line="240" w:lineRule="auto"/>
              <w:ind w:firstLine="0"/>
              <w:outlineLvl w:val="2"/>
              <w:rPr>
                <w:sz w:val="24"/>
                <w:lang w:eastAsia="x-none"/>
              </w:rPr>
            </w:pPr>
          </w:p>
          <w:p w14:paraId="59409C14" w14:textId="744E49F5" w:rsidR="00C202DB" w:rsidRPr="007F2185" w:rsidRDefault="00C202DB" w:rsidP="007F2185">
            <w:pPr>
              <w:tabs>
                <w:tab w:val="left" w:pos="1260"/>
                <w:tab w:val="left" w:pos="1560"/>
              </w:tabs>
              <w:spacing w:line="240" w:lineRule="auto"/>
              <w:ind w:firstLine="0"/>
              <w:outlineLvl w:val="2"/>
              <w:rPr>
                <w:sz w:val="24"/>
                <w:lang w:eastAsia="x-none"/>
              </w:rPr>
            </w:pPr>
            <w:r w:rsidRPr="007F2185">
              <w:rPr>
                <w:sz w:val="24"/>
                <w:lang w:eastAsia="x-none"/>
              </w:rPr>
              <w:t>В соответствии с Техническим заданием Документации</w:t>
            </w:r>
          </w:p>
        </w:tc>
        <w:tc>
          <w:tcPr>
            <w:tcW w:w="3402" w:type="dxa"/>
            <w:vAlign w:val="center"/>
          </w:tcPr>
          <w:p w14:paraId="1EB08A0D" w14:textId="70D48094" w:rsidR="00C202DB" w:rsidRPr="00035CAB" w:rsidRDefault="00C202DB" w:rsidP="006441BD">
            <w:pPr>
              <w:tabs>
                <w:tab w:val="left" w:pos="1260"/>
                <w:tab w:val="left" w:pos="1560"/>
              </w:tabs>
              <w:spacing w:line="240" w:lineRule="auto"/>
              <w:ind w:firstLine="0"/>
              <w:outlineLvl w:val="2"/>
              <w:rPr>
                <w:sz w:val="24"/>
                <w:lang w:eastAsia="x-none"/>
              </w:rPr>
            </w:pPr>
            <w:r w:rsidRPr="00035CAB">
              <w:rPr>
                <w:sz w:val="24"/>
                <w:lang w:eastAsia="x-none"/>
              </w:rPr>
              <w:t xml:space="preserve">Смета </w:t>
            </w:r>
            <w:r w:rsidR="00035CAB" w:rsidRPr="00035CAB">
              <w:rPr>
                <w:sz w:val="24"/>
                <w:lang w:eastAsia="x-none"/>
              </w:rPr>
              <w:t>на общестроительные, сантехнические, электромонтажные работы по ремонту помещения</w:t>
            </w:r>
          </w:p>
          <w:p w14:paraId="75ACE5F1" w14:textId="56833BBE" w:rsidR="00C202DB" w:rsidRPr="007F2185" w:rsidRDefault="00035CAB" w:rsidP="007F2185">
            <w:pPr>
              <w:tabs>
                <w:tab w:val="left" w:pos="1260"/>
                <w:tab w:val="left" w:pos="1560"/>
              </w:tabs>
              <w:spacing w:line="240" w:lineRule="auto"/>
              <w:ind w:firstLine="0"/>
              <w:jc w:val="left"/>
              <w:outlineLvl w:val="2"/>
              <w:rPr>
                <w:sz w:val="24"/>
                <w:lang w:eastAsia="x-none"/>
              </w:rPr>
            </w:pPr>
            <w:r w:rsidRPr="00035CAB">
              <w:rPr>
                <w:sz w:val="24"/>
                <w:lang w:eastAsia="x-none"/>
              </w:rPr>
              <w:t>от 26.04.</w:t>
            </w:r>
            <w:r w:rsidR="00C202DB" w:rsidRPr="00035CAB">
              <w:rPr>
                <w:sz w:val="24"/>
                <w:lang w:eastAsia="x-none"/>
              </w:rPr>
              <w:t>2022 г.</w:t>
            </w:r>
          </w:p>
        </w:tc>
        <w:tc>
          <w:tcPr>
            <w:tcW w:w="1985" w:type="dxa"/>
            <w:vAlign w:val="center"/>
          </w:tcPr>
          <w:p w14:paraId="04FE4ADC" w14:textId="539EBF52" w:rsidR="00C202DB" w:rsidRPr="007F2185" w:rsidRDefault="00C202DB" w:rsidP="00C202DB">
            <w:pPr>
              <w:tabs>
                <w:tab w:val="left" w:pos="1260"/>
                <w:tab w:val="left" w:pos="1560"/>
              </w:tabs>
              <w:spacing w:line="240" w:lineRule="auto"/>
              <w:ind w:firstLine="0"/>
              <w:jc w:val="center"/>
              <w:outlineLvl w:val="2"/>
              <w:rPr>
                <w:sz w:val="24"/>
                <w:lang w:eastAsia="x-none"/>
              </w:rPr>
            </w:pPr>
            <w:r>
              <w:rPr>
                <w:sz w:val="24"/>
                <w:lang w:eastAsia="x-none"/>
              </w:rPr>
              <w:t>3 756 962,14</w:t>
            </w:r>
          </w:p>
        </w:tc>
      </w:tr>
    </w:tbl>
    <w:p w14:paraId="2E9CE65B" w14:textId="77777777" w:rsidR="007F2185" w:rsidRPr="007F2185" w:rsidRDefault="007F2185" w:rsidP="007F2185">
      <w:pPr>
        <w:autoSpaceDE w:val="0"/>
        <w:autoSpaceDN w:val="0"/>
        <w:adjustRightInd w:val="0"/>
        <w:spacing w:line="240" w:lineRule="auto"/>
        <w:ind w:left="284"/>
        <w:rPr>
          <w:rFonts w:eastAsiaTheme="minorHAnsi"/>
          <w:snapToGrid/>
          <w:color w:val="000000"/>
          <w:sz w:val="24"/>
          <w:szCs w:val="24"/>
          <w:lang w:eastAsia="x-none"/>
        </w:rPr>
      </w:pPr>
    </w:p>
    <w:p w14:paraId="6BC4A4C2" w14:textId="278B561E" w:rsidR="007F2185" w:rsidRDefault="00C202DB" w:rsidP="007F2185">
      <w:pPr>
        <w:tabs>
          <w:tab w:val="left" w:pos="1260"/>
          <w:tab w:val="left" w:pos="1560"/>
        </w:tabs>
        <w:autoSpaceDE w:val="0"/>
        <w:autoSpaceDN w:val="0"/>
        <w:adjustRightInd w:val="0"/>
        <w:spacing w:line="240" w:lineRule="auto"/>
        <w:ind w:left="283"/>
        <w:outlineLvl w:val="2"/>
        <w:rPr>
          <w:sz w:val="24"/>
          <w:szCs w:val="24"/>
          <w:lang w:eastAsia="x-none"/>
        </w:rPr>
      </w:pPr>
      <w:r>
        <w:rPr>
          <w:sz w:val="24"/>
          <w:szCs w:val="24"/>
          <w:lang w:eastAsia="x-none"/>
        </w:rPr>
        <w:t>Начальная (максимальная) цена договора составит 3 756 962 (Три миллиона семьсот пятьдесят шесть тысяч девятьсот шестьдесят два) рубля 14 коп. (без НДС).</w:t>
      </w:r>
    </w:p>
    <w:p w14:paraId="27737CF7" w14:textId="148DCED3" w:rsidR="00C202DB" w:rsidRDefault="00C202DB" w:rsidP="007F2185">
      <w:pPr>
        <w:tabs>
          <w:tab w:val="left" w:pos="1260"/>
          <w:tab w:val="left" w:pos="1560"/>
        </w:tabs>
        <w:autoSpaceDE w:val="0"/>
        <w:autoSpaceDN w:val="0"/>
        <w:adjustRightInd w:val="0"/>
        <w:spacing w:line="240" w:lineRule="auto"/>
        <w:ind w:left="283"/>
        <w:outlineLvl w:val="2"/>
        <w:rPr>
          <w:sz w:val="24"/>
          <w:szCs w:val="24"/>
          <w:lang w:eastAsia="x-none"/>
        </w:rPr>
      </w:pPr>
    </w:p>
    <w:p w14:paraId="1F4425E2" w14:textId="77777777" w:rsidR="00C202DB" w:rsidRPr="007F2185" w:rsidRDefault="00C202DB" w:rsidP="007F2185">
      <w:pPr>
        <w:tabs>
          <w:tab w:val="left" w:pos="1260"/>
          <w:tab w:val="left" w:pos="1560"/>
        </w:tabs>
        <w:autoSpaceDE w:val="0"/>
        <w:autoSpaceDN w:val="0"/>
        <w:adjustRightInd w:val="0"/>
        <w:spacing w:line="240" w:lineRule="auto"/>
        <w:ind w:left="283"/>
        <w:outlineLvl w:val="2"/>
        <w:rPr>
          <w:sz w:val="24"/>
          <w:szCs w:val="24"/>
          <w:lang w:eastAsia="x-none"/>
        </w:rPr>
      </w:pPr>
    </w:p>
    <w:p w14:paraId="71F197FD" w14:textId="6EDCAD2E" w:rsidR="007F2185" w:rsidRPr="007F2185" w:rsidRDefault="007F2185" w:rsidP="007F2185">
      <w:pPr>
        <w:tabs>
          <w:tab w:val="left" w:pos="1260"/>
          <w:tab w:val="left" w:pos="1560"/>
        </w:tabs>
        <w:autoSpaceDE w:val="0"/>
        <w:autoSpaceDN w:val="0"/>
        <w:adjustRightInd w:val="0"/>
        <w:spacing w:line="240" w:lineRule="auto"/>
        <w:ind w:left="283"/>
        <w:outlineLvl w:val="2"/>
        <w:rPr>
          <w:sz w:val="24"/>
          <w:szCs w:val="24"/>
          <w:lang w:eastAsia="x-none"/>
        </w:rPr>
      </w:pPr>
      <w:r w:rsidRPr="007F2185">
        <w:rPr>
          <w:sz w:val="24"/>
          <w:szCs w:val="24"/>
          <w:lang w:eastAsia="x-none"/>
        </w:rPr>
        <w:t>Дата подготовки обоснования</w:t>
      </w:r>
      <w:r w:rsidRPr="007F2185">
        <w:rPr>
          <w:lang w:val="x-none" w:eastAsia="x-none"/>
        </w:rPr>
        <w:t xml:space="preserve"> </w:t>
      </w:r>
      <w:r w:rsidRPr="007F2185">
        <w:rPr>
          <w:sz w:val="24"/>
          <w:szCs w:val="24"/>
          <w:lang w:eastAsia="x-none"/>
        </w:rPr>
        <w:t xml:space="preserve">начальной (максимальной) цены договора: </w:t>
      </w:r>
      <w:r w:rsidR="00C202DB">
        <w:rPr>
          <w:sz w:val="24"/>
          <w:szCs w:val="24"/>
          <w:lang w:eastAsia="x-none"/>
        </w:rPr>
        <w:t>26.05.</w:t>
      </w:r>
      <w:r w:rsidR="008F4BE1">
        <w:rPr>
          <w:sz w:val="24"/>
          <w:szCs w:val="24"/>
          <w:lang w:eastAsia="x-none"/>
        </w:rPr>
        <w:t>2022</w:t>
      </w:r>
      <w:r w:rsidRPr="007F2185">
        <w:rPr>
          <w:sz w:val="24"/>
          <w:szCs w:val="24"/>
          <w:lang w:eastAsia="x-none"/>
        </w:rPr>
        <w:t xml:space="preserve"> г.</w:t>
      </w:r>
    </w:p>
    <w:p w14:paraId="5C60CC4E" w14:textId="77777777" w:rsidR="007F2185" w:rsidRPr="007F2185" w:rsidRDefault="007F2185" w:rsidP="007F2185">
      <w:pPr>
        <w:tabs>
          <w:tab w:val="left" w:pos="1260"/>
          <w:tab w:val="left" w:pos="1560"/>
        </w:tabs>
        <w:autoSpaceDE w:val="0"/>
        <w:autoSpaceDN w:val="0"/>
        <w:adjustRightInd w:val="0"/>
        <w:spacing w:line="240" w:lineRule="auto"/>
        <w:ind w:left="283"/>
        <w:outlineLvl w:val="2"/>
        <w:rPr>
          <w:sz w:val="24"/>
          <w:szCs w:val="24"/>
          <w:lang w:eastAsia="x-none"/>
        </w:rPr>
      </w:pPr>
    </w:p>
    <w:p w14:paraId="088AAEDF" w14:textId="77777777" w:rsidR="007F2185" w:rsidRPr="007F2185" w:rsidRDefault="007F2185" w:rsidP="007F2185">
      <w:pPr>
        <w:tabs>
          <w:tab w:val="left" w:pos="1260"/>
          <w:tab w:val="left" w:pos="1560"/>
        </w:tabs>
        <w:autoSpaceDE w:val="0"/>
        <w:autoSpaceDN w:val="0"/>
        <w:adjustRightInd w:val="0"/>
        <w:spacing w:line="240" w:lineRule="auto"/>
        <w:ind w:left="283"/>
        <w:outlineLvl w:val="2"/>
        <w:rPr>
          <w:sz w:val="24"/>
          <w:szCs w:val="24"/>
          <w:lang w:eastAsia="x-none"/>
        </w:rPr>
      </w:pPr>
    </w:p>
    <w:p w14:paraId="4B634F04" w14:textId="77777777" w:rsidR="007F2185" w:rsidRPr="007F2185" w:rsidRDefault="007F2185" w:rsidP="007F2185">
      <w:pPr>
        <w:tabs>
          <w:tab w:val="left" w:pos="1260"/>
          <w:tab w:val="left" w:pos="1560"/>
        </w:tabs>
        <w:autoSpaceDE w:val="0"/>
        <w:autoSpaceDN w:val="0"/>
        <w:adjustRightInd w:val="0"/>
        <w:spacing w:line="240" w:lineRule="auto"/>
        <w:ind w:left="283"/>
        <w:outlineLvl w:val="2"/>
        <w:rPr>
          <w:sz w:val="24"/>
          <w:szCs w:val="24"/>
          <w:lang w:eastAsia="x-none"/>
        </w:rPr>
      </w:pPr>
    </w:p>
    <w:p w14:paraId="3BDB3A86" w14:textId="77777777" w:rsidR="007F2185" w:rsidRPr="007F2185" w:rsidRDefault="007F2185" w:rsidP="007F2185">
      <w:pPr>
        <w:tabs>
          <w:tab w:val="left" w:pos="1260"/>
          <w:tab w:val="left" w:pos="1560"/>
        </w:tabs>
        <w:autoSpaceDE w:val="0"/>
        <w:autoSpaceDN w:val="0"/>
        <w:adjustRightInd w:val="0"/>
        <w:spacing w:line="240" w:lineRule="auto"/>
        <w:ind w:left="283"/>
        <w:outlineLvl w:val="2"/>
        <w:rPr>
          <w:sz w:val="24"/>
          <w:szCs w:val="24"/>
          <w:lang w:eastAsia="x-none"/>
        </w:rPr>
      </w:pPr>
    </w:p>
    <w:p w14:paraId="6460FA00" w14:textId="3070C9AA" w:rsidR="007F2185" w:rsidRPr="007F2185" w:rsidRDefault="008F4BE1" w:rsidP="008F4BE1">
      <w:pPr>
        <w:spacing w:line="240" w:lineRule="auto"/>
        <w:ind w:left="1134" w:hanging="708"/>
        <w:jc w:val="left"/>
        <w:rPr>
          <w:snapToGrid/>
        </w:rPr>
      </w:pPr>
      <w:r w:rsidRPr="008F4BE1">
        <w:rPr>
          <w:rStyle w:val="contactcardinfoposition"/>
          <w:sz w:val="24"/>
          <w:szCs w:val="24"/>
        </w:rPr>
        <w:t>Начальник управления капитального строительства</w:t>
      </w:r>
      <w:r w:rsidR="007F2185" w:rsidRPr="007F2185">
        <w:rPr>
          <w:snapToGrid/>
          <w:sz w:val="24"/>
          <w:szCs w:val="24"/>
        </w:rPr>
        <w:t xml:space="preserve">                                           </w:t>
      </w:r>
      <w:r>
        <w:rPr>
          <w:snapToGrid/>
          <w:sz w:val="24"/>
          <w:szCs w:val="24"/>
        </w:rPr>
        <w:t>А.К. Абрамов</w:t>
      </w:r>
    </w:p>
    <w:p w14:paraId="7763AB3D" w14:textId="77777777" w:rsidR="007F2185" w:rsidRPr="007F2185" w:rsidRDefault="007F2185" w:rsidP="007F2185"/>
    <w:p w14:paraId="45AD29D0" w14:textId="77777777" w:rsidR="007F2185" w:rsidRPr="007F2185" w:rsidRDefault="007F2185" w:rsidP="007F2185"/>
    <w:p w14:paraId="1A3D389C" w14:textId="77777777" w:rsidR="000651A9" w:rsidRPr="006F6FA0" w:rsidRDefault="000651A9" w:rsidP="007A2E45">
      <w:pPr>
        <w:widowControl w:val="0"/>
        <w:tabs>
          <w:tab w:val="left" w:pos="3244"/>
          <w:tab w:val="left" w:pos="4623"/>
          <w:tab w:val="left" w:pos="5286"/>
          <w:tab w:val="left" w:pos="6572"/>
        </w:tabs>
        <w:spacing w:line="240" w:lineRule="auto"/>
        <w:ind w:right="273" w:firstLine="993"/>
        <w:rPr>
          <w:color w:val="000000"/>
        </w:rPr>
      </w:pPr>
    </w:p>
    <w:sectPr w:rsidR="000651A9" w:rsidRPr="006F6FA0" w:rsidSect="00B32767">
      <w:headerReference w:type="default" r:id="rId13"/>
      <w:footerReference w:type="default" r:id="rId14"/>
      <w:footerReference w:type="first" r:id="rId15"/>
      <w:pgSz w:w="11906" w:h="16838" w:code="9"/>
      <w:pgMar w:top="284" w:right="709" w:bottom="567" w:left="720"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2BD7D" w14:textId="77777777" w:rsidR="00F96CF8" w:rsidRDefault="00F96CF8">
      <w:r>
        <w:separator/>
      </w:r>
    </w:p>
  </w:endnote>
  <w:endnote w:type="continuationSeparator" w:id="0">
    <w:p w14:paraId="4F74E265" w14:textId="77777777" w:rsidR="00F96CF8" w:rsidRDefault="00F96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swiss"/>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altName w:val="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Roman PS">
    <w:altName w:val="Times New Roman"/>
    <w:panose1 w:val="00000000000000000000"/>
    <w:charset w:val="00"/>
    <w:family w:val="roman"/>
    <w:notTrueType/>
    <w:pitch w:val="variable"/>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DejaVuSans">
    <w:altName w:val="Segoe Prin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17822" w14:textId="77777777" w:rsidR="0061029A" w:rsidRDefault="0061029A">
    <w:pPr>
      <w:pStyle w:val="a8"/>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c"/>
      </w:rPr>
      <w:fldChar w:fldCharType="begin"/>
    </w:r>
    <w:r>
      <w:rPr>
        <w:rStyle w:val="ac"/>
      </w:rPr>
      <w:instrText xml:space="preserve"> PAGE </w:instrText>
    </w:r>
    <w:r>
      <w:rPr>
        <w:rStyle w:val="ac"/>
      </w:rPr>
      <w:fldChar w:fldCharType="separate"/>
    </w:r>
    <w:r>
      <w:rPr>
        <w:rStyle w:val="ac"/>
        <w:noProof/>
      </w:rPr>
      <w:t>57</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Pr>
        <w:rStyle w:val="ac"/>
        <w:noProof/>
      </w:rPr>
      <w:t>57</w:t>
    </w:r>
    <w:r>
      <w:rPr>
        <w:rStyle w:val="ac"/>
      </w:rPr>
      <w:fldChar w:fldCharType="end"/>
    </w:r>
  </w:p>
  <w:p w14:paraId="527A9F3F" w14:textId="77777777" w:rsidR="0061029A" w:rsidRDefault="0061029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A75A0" w14:textId="77777777" w:rsidR="0061029A" w:rsidRPr="0099215F" w:rsidRDefault="0061029A" w:rsidP="0099215F">
    <w:pPr>
      <w:pStyle w:val="a8"/>
    </w:pPr>
    <w:bookmarkStart w:id="266" w:name="_Toc517582288"/>
    <w:bookmarkStart w:id="267" w:name="_Toc517582612"/>
    <w:bookmarkStart w:id="268" w:name="_Hlt447028322"/>
    <w:bookmarkEnd w:id="266"/>
    <w:bookmarkEnd w:id="267"/>
    <w:bookmarkEnd w:id="26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33D63" w14:textId="77777777" w:rsidR="00F96CF8" w:rsidRDefault="00F96CF8">
      <w:r>
        <w:separator/>
      </w:r>
    </w:p>
  </w:footnote>
  <w:footnote w:type="continuationSeparator" w:id="0">
    <w:p w14:paraId="37A86EFA" w14:textId="77777777" w:rsidR="00F96CF8" w:rsidRDefault="00F96C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6D7AD" w14:textId="77777777" w:rsidR="0061029A" w:rsidRDefault="0061029A">
    <w:pPr>
      <w:pStyle w:val="a6"/>
      <w:pBdr>
        <w:bottom w:val="none" w:sz="0" w:space="0" w:color="auto"/>
      </w:pBdr>
    </w:pPr>
  </w:p>
  <w:p w14:paraId="142CF792" w14:textId="77777777" w:rsidR="0061029A" w:rsidRDefault="0061029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B304ABC"/>
    <w:lvl w:ilvl="0">
      <w:numFmt w:val="bullet"/>
      <w:lvlText w:val="*"/>
      <w:lvlJc w:val="left"/>
    </w:lvl>
  </w:abstractNum>
  <w:abstractNum w:abstractNumId="1" w15:restartNumberingAfterBreak="0">
    <w:nsid w:val="00000002"/>
    <w:multiLevelType w:val="singleLevel"/>
    <w:tmpl w:val="00000002"/>
    <w:name w:val="WW8Num2"/>
    <w:lvl w:ilvl="0">
      <w:start w:val="1"/>
      <w:numFmt w:val="decimal"/>
      <w:pStyle w:val="2"/>
      <w:lvlText w:val="%1."/>
      <w:lvlJc w:val="left"/>
      <w:pPr>
        <w:tabs>
          <w:tab w:val="num" w:pos="720"/>
        </w:tabs>
        <w:ind w:left="720" w:hanging="360"/>
      </w:pPr>
      <w:rPr>
        <w:b/>
      </w:rPr>
    </w:lvl>
  </w:abstractNum>
  <w:abstractNum w:abstractNumId="2" w15:restartNumberingAfterBreak="0">
    <w:nsid w:val="00BD03AA"/>
    <w:multiLevelType w:val="singleLevel"/>
    <w:tmpl w:val="7124CA50"/>
    <w:lvl w:ilvl="0">
      <w:start w:val="4"/>
      <w:numFmt w:val="decimal"/>
      <w:pStyle w:val="3"/>
      <w:lvlText w:val="%1)"/>
      <w:legacy w:legacy="1" w:legacySpace="0" w:legacyIndent="240"/>
      <w:lvlJc w:val="left"/>
      <w:rPr>
        <w:rFonts w:ascii="Times New Roman" w:hAnsi="Times New Roman" w:cs="Times New Roman" w:hint="default"/>
      </w:rPr>
    </w:lvl>
  </w:abstractNum>
  <w:abstractNum w:abstractNumId="3" w15:restartNumberingAfterBreak="0">
    <w:nsid w:val="0A9C38EE"/>
    <w:multiLevelType w:val="singleLevel"/>
    <w:tmpl w:val="788299AC"/>
    <w:lvl w:ilvl="0">
      <w:start w:val="1"/>
      <w:numFmt w:val="decimal"/>
      <w:pStyle w:val="1"/>
      <w:lvlText w:val="4.%1."/>
      <w:legacy w:legacy="1" w:legacySpace="0" w:legacyIndent="489"/>
      <w:lvlJc w:val="left"/>
      <w:rPr>
        <w:rFonts w:ascii="Times New Roman" w:hAnsi="Times New Roman" w:cs="Times New Roman" w:hint="default"/>
      </w:rPr>
    </w:lvl>
  </w:abstractNum>
  <w:abstractNum w:abstractNumId="4" w15:restartNumberingAfterBreak="0">
    <w:nsid w:val="0FDD550C"/>
    <w:multiLevelType w:val="hybridMultilevel"/>
    <w:tmpl w:val="E1B21090"/>
    <w:lvl w:ilvl="0" w:tplc="C5A4ADEC">
      <w:start w:val="1"/>
      <w:numFmt w:val="decimal"/>
      <w:lvlText w:val="2.%1."/>
      <w:lvlJc w:val="left"/>
      <w:pPr>
        <w:tabs>
          <w:tab w:val="num" w:pos="108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pStyle w:val="30"/>
      <w:lvlText w:val="%3."/>
      <w:lvlJc w:val="right"/>
      <w:pPr>
        <w:tabs>
          <w:tab w:val="num" w:pos="2160"/>
        </w:tabs>
        <w:ind w:left="2160" w:hanging="180"/>
      </w:pPr>
      <w:rPr>
        <w:rFonts w:cs="Times New Roman"/>
      </w:rPr>
    </w:lvl>
    <w:lvl w:ilvl="3" w:tplc="0419000F" w:tentative="1">
      <w:start w:val="1"/>
      <w:numFmt w:val="decimal"/>
      <w:pStyle w:val="4"/>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050019E"/>
    <w:multiLevelType w:val="singleLevel"/>
    <w:tmpl w:val="8D52F022"/>
    <w:lvl w:ilvl="0">
      <w:start w:val="3"/>
      <w:numFmt w:val="decimal"/>
      <w:lvlText w:val="13.%1."/>
      <w:legacy w:legacy="1" w:legacySpace="0" w:legacyIndent="470"/>
      <w:lvlJc w:val="left"/>
      <w:rPr>
        <w:rFonts w:ascii="Times New Roman" w:hAnsi="Times New Roman" w:cs="Times New Roman" w:hint="default"/>
      </w:rPr>
    </w:lvl>
  </w:abstractNum>
  <w:abstractNum w:abstractNumId="6" w15:restartNumberingAfterBreak="0">
    <w:nsid w:val="1B9A0B5C"/>
    <w:multiLevelType w:val="singleLevel"/>
    <w:tmpl w:val="EE7A6EAC"/>
    <w:lvl w:ilvl="0">
      <w:start w:val="1"/>
      <w:numFmt w:val="decimal"/>
      <w:lvlText w:val="2.%1."/>
      <w:legacy w:legacy="1" w:legacySpace="0" w:legacyIndent="374"/>
      <w:lvlJc w:val="left"/>
      <w:rPr>
        <w:rFonts w:ascii="Times New Roman" w:hAnsi="Times New Roman" w:cs="Times New Roman" w:hint="default"/>
      </w:rPr>
    </w:lvl>
  </w:abstractNum>
  <w:abstractNum w:abstractNumId="7" w15:restartNumberingAfterBreak="0">
    <w:nsid w:val="1C05184F"/>
    <w:multiLevelType w:val="hybridMultilevel"/>
    <w:tmpl w:val="AA1C87E4"/>
    <w:lvl w:ilvl="0" w:tplc="10EA259C">
      <w:start w:val="1"/>
      <w:numFmt w:val="decimal"/>
      <w:pStyle w:val="10"/>
      <w:lvlText w:val="31.%1."/>
      <w:lvlJc w:val="left"/>
      <w:pPr>
        <w:ind w:left="0" w:firstLine="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C669E3"/>
    <w:multiLevelType w:val="hybridMultilevel"/>
    <w:tmpl w:val="DC24110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B256BC"/>
    <w:multiLevelType w:val="singleLevel"/>
    <w:tmpl w:val="70387506"/>
    <w:lvl w:ilvl="0">
      <w:start w:val="1"/>
      <w:numFmt w:val="decimal"/>
      <w:pStyle w:val="a"/>
      <w:lvlText w:val="13.%1."/>
      <w:legacy w:legacy="1" w:legacySpace="0" w:legacyIndent="480"/>
      <w:lvlJc w:val="left"/>
      <w:rPr>
        <w:rFonts w:ascii="Times New Roman" w:hAnsi="Times New Roman" w:cs="Times New Roman" w:hint="default"/>
      </w:rPr>
    </w:lvl>
  </w:abstractNum>
  <w:abstractNum w:abstractNumId="10" w15:restartNumberingAfterBreak="0">
    <w:nsid w:val="265071A5"/>
    <w:multiLevelType w:val="multilevel"/>
    <w:tmpl w:val="1CDA3B5E"/>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C3F1B71"/>
    <w:multiLevelType w:val="singleLevel"/>
    <w:tmpl w:val="C8BEBDA0"/>
    <w:lvl w:ilvl="0">
      <w:start w:val="1"/>
      <w:numFmt w:val="decimal"/>
      <w:pStyle w:val="1TimesNewRoman"/>
      <w:lvlText w:val="17.%1."/>
      <w:legacy w:legacy="1" w:legacySpace="0" w:legacyIndent="470"/>
      <w:lvlJc w:val="left"/>
      <w:rPr>
        <w:rFonts w:ascii="Times New Roman" w:hAnsi="Times New Roman" w:cs="Times New Roman" w:hint="default"/>
      </w:rPr>
    </w:lvl>
  </w:abstractNum>
  <w:abstractNum w:abstractNumId="12" w15:restartNumberingAfterBreak="0">
    <w:nsid w:val="343B6BB2"/>
    <w:multiLevelType w:val="singleLevel"/>
    <w:tmpl w:val="B142CDAE"/>
    <w:lvl w:ilvl="0">
      <w:start w:val="2"/>
      <w:numFmt w:val="decimal"/>
      <w:pStyle w:val="a0"/>
      <w:lvlText w:val="12.%1."/>
      <w:legacy w:legacy="1" w:legacySpace="0" w:legacyIndent="480"/>
      <w:lvlJc w:val="left"/>
      <w:rPr>
        <w:rFonts w:ascii="Times New Roman" w:hAnsi="Times New Roman" w:cs="Times New Roman" w:hint="default"/>
      </w:rPr>
    </w:lvl>
  </w:abstractNum>
  <w:abstractNum w:abstractNumId="13"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CCD5794"/>
    <w:multiLevelType w:val="singleLevel"/>
    <w:tmpl w:val="426474D0"/>
    <w:lvl w:ilvl="0">
      <w:start w:val="1"/>
      <w:numFmt w:val="decimal"/>
      <w:lvlText w:val="15.%1."/>
      <w:legacy w:legacy="1" w:legacySpace="0" w:legacyIndent="470"/>
      <w:lvlJc w:val="left"/>
      <w:rPr>
        <w:rFonts w:ascii="Times New Roman" w:hAnsi="Times New Roman" w:cs="Times New Roman" w:hint="default"/>
      </w:rPr>
    </w:lvl>
  </w:abstractNum>
  <w:abstractNum w:abstractNumId="16" w15:restartNumberingAfterBreak="0">
    <w:nsid w:val="3FB6796A"/>
    <w:multiLevelType w:val="hybridMultilevel"/>
    <w:tmpl w:val="6AB6378C"/>
    <w:lvl w:ilvl="0" w:tplc="418CE2F2">
      <w:start w:val="1"/>
      <w:numFmt w:val="decimal"/>
      <w:lvlText w:val="%1)"/>
      <w:lvlJc w:val="left"/>
      <w:pPr>
        <w:ind w:left="1211" w:hanging="360"/>
      </w:pPr>
      <w:rPr>
        <w:rFonts w:ascii="Times New Roman" w:eastAsia="Times New Roman" w:hAnsi="Times New Roman" w:cs="Times New Roman"/>
        <w:lang w:val="x-none"/>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40855D6B"/>
    <w:multiLevelType w:val="hybridMultilevel"/>
    <w:tmpl w:val="3B327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6B5530"/>
    <w:multiLevelType w:val="multilevel"/>
    <w:tmpl w:val="C5AA875A"/>
    <w:lvl w:ilvl="0">
      <w:start w:val="4"/>
      <w:numFmt w:val="decimal"/>
      <w:lvlText w:val="%1."/>
      <w:lvlJc w:val="left"/>
      <w:pPr>
        <w:ind w:left="720" w:hanging="720"/>
      </w:pPr>
      <w:rPr>
        <w:rFonts w:hint="default"/>
      </w:rPr>
    </w:lvl>
    <w:lvl w:ilvl="1">
      <w:start w:val="8"/>
      <w:numFmt w:val="decimal"/>
      <w:lvlText w:val="%1.%2."/>
      <w:lvlJc w:val="left"/>
      <w:pPr>
        <w:ind w:left="1003" w:hanging="720"/>
      </w:pPr>
      <w:rPr>
        <w:rFonts w:hint="default"/>
      </w:rPr>
    </w:lvl>
    <w:lvl w:ilvl="2">
      <w:start w:val="4"/>
      <w:numFmt w:val="decimal"/>
      <w:lvlText w:val="%1.%2.%3."/>
      <w:lvlJc w:val="left"/>
      <w:pPr>
        <w:ind w:left="1286" w:hanging="720"/>
      </w:pPr>
      <w:rPr>
        <w:rFonts w:hint="default"/>
      </w:rPr>
    </w:lvl>
    <w:lvl w:ilvl="3">
      <w:start w:val="2"/>
      <w:numFmt w:val="decimal"/>
      <w:lvlText w:val="%1.%2.%3.%4."/>
      <w:lvlJc w:val="left"/>
      <w:pPr>
        <w:ind w:left="143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15:restartNumberingAfterBreak="0">
    <w:nsid w:val="49FA3456"/>
    <w:multiLevelType w:val="hybridMultilevel"/>
    <w:tmpl w:val="6F8E0584"/>
    <w:lvl w:ilvl="0" w:tplc="1C205D2E">
      <w:start w:val="1"/>
      <w:numFmt w:val="decimal"/>
      <w:lvlText w:val="%1."/>
      <w:lvlJc w:val="left"/>
      <w:pPr>
        <w:ind w:left="-207" w:hanging="360"/>
      </w:pPr>
      <w:rPr>
        <w:rFonts w:hint="default"/>
        <w:b/>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pStyle w:val="5"/>
      <w:lvlText w:val="%5."/>
      <w:lvlJc w:val="left"/>
      <w:pPr>
        <w:ind w:left="2673" w:hanging="360"/>
      </w:pPr>
    </w:lvl>
    <w:lvl w:ilvl="5" w:tplc="0419001B" w:tentative="1">
      <w:start w:val="1"/>
      <w:numFmt w:val="lowerRoman"/>
      <w:pStyle w:val="6"/>
      <w:lvlText w:val="%6."/>
      <w:lvlJc w:val="right"/>
      <w:pPr>
        <w:ind w:left="3393" w:hanging="180"/>
      </w:pPr>
    </w:lvl>
    <w:lvl w:ilvl="6" w:tplc="0419000F" w:tentative="1">
      <w:start w:val="1"/>
      <w:numFmt w:val="decimal"/>
      <w:pStyle w:val="7"/>
      <w:lvlText w:val="%7."/>
      <w:lvlJc w:val="left"/>
      <w:pPr>
        <w:ind w:left="4113" w:hanging="360"/>
      </w:pPr>
    </w:lvl>
    <w:lvl w:ilvl="7" w:tplc="04190019" w:tentative="1">
      <w:start w:val="1"/>
      <w:numFmt w:val="lowerLetter"/>
      <w:pStyle w:val="8"/>
      <w:lvlText w:val="%8."/>
      <w:lvlJc w:val="left"/>
      <w:pPr>
        <w:ind w:left="4833" w:hanging="360"/>
      </w:pPr>
    </w:lvl>
    <w:lvl w:ilvl="8" w:tplc="0419001B" w:tentative="1">
      <w:start w:val="1"/>
      <w:numFmt w:val="lowerRoman"/>
      <w:pStyle w:val="9"/>
      <w:lvlText w:val="%9."/>
      <w:lvlJc w:val="right"/>
      <w:pPr>
        <w:ind w:left="5553" w:hanging="180"/>
      </w:pPr>
    </w:lvl>
  </w:abstractNum>
  <w:abstractNum w:abstractNumId="20"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9A438F6"/>
    <w:multiLevelType w:val="multilevel"/>
    <w:tmpl w:val="E40A0D12"/>
    <w:lvl w:ilvl="0">
      <w:start w:val="39"/>
      <w:numFmt w:val="decimal"/>
      <w:lvlText w:val="%1."/>
      <w:lvlJc w:val="left"/>
      <w:pPr>
        <w:ind w:left="525" w:hanging="52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3" w15:restartNumberingAfterBreak="0">
    <w:nsid w:val="5C893498"/>
    <w:multiLevelType w:val="singleLevel"/>
    <w:tmpl w:val="CED43A5C"/>
    <w:lvl w:ilvl="0">
      <w:start w:val="1"/>
      <w:numFmt w:val="decimal"/>
      <w:pStyle w:val="1TimesNewRoman0"/>
      <w:lvlText w:val="16.%1."/>
      <w:legacy w:legacy="1" w:legacySpace="0" w:legacyIndent="489"/>
      <w:lvlJc w:val="left"/>
      <w:rPr>
        <w:rFonts w:ascii="Times New Roman" w:hAnsi="Times New Roman" w:cs="Times New Roman" w:hint="default"/>
      </w:rPr>
    </w:lvl>
  </w:abstractNum>
  <w:abstractNum w:abstractNumId="24" w15:restartNumberingAfterBreak="0">
    <w:nsid w:val="60B302DA"/>
    <w:multiLevelType w:val="singleLevel"/>
    <w:tmpl w:val="40B606BE"/>
    <w:lvl w:ilvl="0">
      <w:start w:val="2"/>
      <w:numFmt w:val="decimal"/>
      <w:lvlText w:val="%1)"/>
      <w:legacy w:legacy="1" w:legacySpace="0" w:legacyIndent="226"/>
      <w:lvlJc w:val="left"/>
      <w:rPr>
        <w:rFonts w:ascii="Times New Roman" w:hAnsi="Times New Roman" w:cs="Times New Roman" w:hint="default"/>
      </w:rPr>
    </w:lvl>
  </w:abstractNum>
  <w:abstractNum w:abstractNumId="25" w15:restartNumberingAfterBreak="0">
    <w:nsid w:val="623E31AC"/>
    <w:multiLevelType w:val="singleLevel"/>
    <w:tmpl w:val="986604E4"/>
    <w:lvl w:ilvl="0">
      <w:start w:val="3"/>
      <w:numFmt w:val="decimal"/>
      <w:lvlText w:val="8.%1."/>
      <w:legacy w:legacy="1" w:legacySpace="0" w:legacyIndent="442"/>
      <w:lvlJc w:val="left"/>
      <w:rPr>
        <w:rFonts w:ascii="Times New Roman" w:hAnsi="Times New Roman" w:cs="Times New Roman" w:hint="default"/>
      </w:rPr>
    </w:lvl>
  </w:abstractNum>
  <w:abstractNum w:abstractNumId="26" w15:restartNumberingAfterBreak="0">
    <w:nsid w:val="62744E9A"/>
    <w:multiLevelType w:val="singleLevel"/>
    <w:tmpl w:val="71540CFE"/>
    <w:lvl w:ilvl="0">
      <w:start w:val="1"/>
      <w:numFmt w:val="decimal"/>
      <w:pStyle w:val="5ABCD"/>
      <w:lvlText w:val="7.%1."/>
      <w:legacy w:legacy="1" w:legacySpace="0" w:legacyIndent="461"/>
      <w:lvlJc w:val="left"/>
      <w:rPr>
        <w:rFonts w:ascii="Times New Roman" w:hAnsi="Times New Roman" w:cs="Times New Roman" w:hint="default"/>
      </w:rPr>
    </w:lvl>
  </w:abstractNum>
  <w:abstractNum w:abstractNumId="27" w15:restartNumberingAfterBreak="0">
    <w:nsid w:val="631A1F42"/>
    <w:multiLevelType w:val="singleLevel"/>
    <w:tmpl w:val="C9D0C77E"/>
    <w:lvl w:ilvl="0">
      <w:start w:val="1"/>
      <w:numFmt w:val="decimal"/>
      <w:lvlText w:val="8.%1."/>
      <w:legacy w:legacy="1" w:legacySpace="0" w:legacyIndent="441"/>
      <w:lvlJc w:val="left"/>
      <w:rPr>
        <w:rFonts w:ascii="Times New Roman" w:hAnsi="Times New Roman" w:cs="Times New Roman" w:hint="default"/>
      </w:rPr>
    </w:lvl>
  </w:abstractNum>
  <w:abstractNum w:abstractNumId="2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15:restartNumberingAfterBreak="0">
    <w:nsid w:val="66162E80"/>
    <w:multiLevelType w:val="multilevel"/>
    <w:tmpl w:val="2C6C6F02"/>
    <w:lvl w:ilvl="0">
      <w:start w:val="5"/>
      <w:numFmt w:val="decimal"/>
      <w:lvlText w:val="%1."/>
      <w:lvlJc w:val="left"/>
      <w:pPr>
        <w:ind w:left="450" w:hanging="450"/>
      </w:pPr>
      <w:rPr>
        <w:rFonts w:hint="default"/>
      </w:rPr>
    </w:lvl>
    <w:lvl w:ilvl="1">
      <w:start w:val="6"/>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0" w15:restartNumberingAfterBreak="0">
    <w:nsid w:val="6661705E"/>
    <w:multiLevelType w:val="multilevel"/>
    <w:tmpl w:val="580E8E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rPr>
    </w:lvl>
    <w:lvl w:ilvl="2">
      <w:start w:val="1"/>
      <w:numFmt w:val="decimal"/>
      <w:lvlText w:val="%1.%2.%3."/>
      <w:lvlJc w:val="left"/>
      <w:pPr>
        <w:ind w:left="1146"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83F0B86"/>
    <w:multiLevelType w:val="multilevel"/>
    <w:tmpl w:val="834EC162"/>
    <w:lvl w:ilvl="0">
      <w:start w:val="4"/>
      <w:numFmt w:val="decimal"/>
      <w:lvlText w:val="%1."/>
      <w:lvlJc w:val="left"/>
      <w:pPr>
        <w:ind w:left="1520" w:hanging="810"/>
      </w:pPr>
      <w:rPr>
        <w:rFonts w:eastAsia="Calibri" w:hint="default"/>
      </w:rPr>
    </w:lvl>
    <w:lvl w:ilvl="1">
      <w:start w:val="10"/>
      <w:numFmt w:val="decimal"/>
      <w:lvlText w:val="%1.%2."/>
      <w:lvlJc w:val="left"/>
      <w:pPr>
        <w:ind w:left="1093" w:hanging="810"/>
      </w:pPr>
      <w:rPr>
        <w:rFonts w:eastAsia="Calibri" w:hint="default"/>
      </w:rPr>
    </w:lvl>
    <w:lvl w:ilvl="2">
      <w:start w:val="1"/>
      <w:numFmt w:val="decimal"/>
      <w:lvlText w:val="%1.%2.%3."/>
      <w:lvlJc w:val="left"/>
      <w:pPr>
        <w:ind w:left="1376" w:hanging="810"/>
      </w:pPr>
      <w:rPr>
        <w:rFonts w:eastAsia="Calibri" w:hint="default"/>
        <w:b w:val="0"/>
        <w:bCs/>
      </w:rPr>
    </w:lvl>
    <w:lvl w:ilvl="3">
      <w:start w:val="1"/>
      <w:numFmt w:val="decimal"/>
      <w:lvlText w:val="%1.%2.%3.%4."/>
      <w:lvlJc w:val="left"/>
      <w:pPr>
        <w:ind w:left="1929" w:hanging="1080"/>
      </w:pPr>
      <w:rPr>
        <w:rFonts w:eastAsia="Calibri" w:hint="default"/>
      </w:rPr>
    </w:lvl>
    <w:lvl w:ilvl="4">
      <w:start w:val="1"/>
      <w:numFmt w:val="decimal"/>
      <w:lvlText w:val="%1.%2.%3.%4.%5."/>
      <w:lvlJc w:val="left"/>
      <w:pPr>
        <w:ind w:left="2212" w:hanging="1080"/>
      </w:pPr>
      <w:rPr>
        <w:rFonts w:eastAsia="Calibri" w:hint="default"/>
      </w:rPr>
    </w:lvl>
    <w:lvl w:ilvl="5">
      <w:start w:val="1"/>
      <w:numFmt w:val="decimal"/>
      <w:lvlText w:val="%1.%2.%3.%4.%5.%6."/>
      <w:lvlJc w:val="left"/>
      <w:pPr>
        <w:ind w:left="2855" w:hanging="1440"/>
      </w:pPr>
      <w:rPr>
        <w:rFonts w:eastAsia="Calibri" w:hint="default"/>
      </w:rPr>
    </w:lvl>
    <w:lvl w:ilvl="6">
      <w:start w:val="1"/>
      <w:numFmt w:val="decimal"/>
      <w:lvlText w:val="%1.%2.%3.%4.%5.%6.%7."/>
      <w:lvlJc w:val="left"/>
      <w:pPr>
        <w:ind w:left="3498" w:hanging="1800"/>
      </w:pPr>
      <w:rPr>
        <w:rFonts w:eastAsia="Calibri" w:hint="default"/>
      </w:rPr>
    </w:lvl>
    <w:lvl w:ilvl="7">
      <w:start w:val="1"/>
      <w:numFmt w:val="decimal"/>
      <w:lvlText w:val="%1.%2.%3.%4.%5.%6.%7.%8."/>
      <w:lvlJc w:val="left"/>
      <w:pPr>
        <w:ind w:left="3781" w:hanging="1800"/>
      </w:pPr>
      <w:rPr>
        <w:rFonts w:eastAsia="Calibri" w:hint="default"/>
      </w:rPr>
    </w:lvl>
    <w:lvl w:ilvl="8">
      <w:start w:val="1"/>
      <w:numFmt w:val="decimal"/>
      <w:lvlText w:val="%1.%2.%3.%4.%5.%6.%7.%8.%9."/>
      <w:lvlJc w:val="left"/>
      <w:pPr>
        <w:ind w:left="4424" w:hanging="2160"/>
      </w:pPr>
      <w:rPr>
        <w:rFonts w:eastAsia="Calibri" w:hint="default"/>
      </w:rPr>
    </w:lvl>
  </w:abstractNum>
  <w:abstractNum w:abstractNumId="32" w15:restartNumberingAfterBreak="0">
    <w:nsid w:val="6C1B13BB"/>
    <w:multiLevelType w:val="multilevel"/>
    <w:tmpl w:val="F0D0F2C2"/>
    <w:lvl w:ilvl="0">
      <w:start w:val="1"/>
      <w:numFmt w:val="decimal"/>
      <w:lvlText w:val="%1."/>
      <w:lvlJc w:val="left"/>
      <w:pPr>
        <w:ind w:left="1080" w:hanging="360"/>
      </w:pPr>
      <w:rPr>
        <w:rFonts w:hint="default"/>
      </w:rPr>
    </w:lvl>
    <w:lvl w:ilvl="1">
      <w:start w:val="1"/>
      <w:numFmt w:val="decimal"/>
      <w:isLgl/>
      <w:lvlText w:val="%1.%2."/>
      <w:lvlJc w:val="left"/>
      <w:pPr>
        <w:ind w:left="644"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15:restartNumberingAfterBreak="0">
    <w:nsid w:val="6CE67CE9"/>
    <w:multiLevelType w:val="multilevel"/>
    <w:tmpl w:val="0414ED5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 w15:restartNumberingAfterBreak="0">
    <w:nsid w:val="75BC0482"/>
    <w:multiLevelType w:val="multilevel"/>
    <w:tmpl w:val="54F805E6"/>
    <w:lvl w:ilvl="0">
      <w:start w:val="5"/>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713" w:hanging="720"/>
      </w:pPr>
      <w:rPr>
        <w:rFonts w:hint="default"/>
        <w:i w:val="0"/>
        <w:i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15:restartNumberingAfterBreak="0">
    <w:nsid w:val="76CD617F"/>
    <w:multiLevelType w:val="multilevel"/>
    <w:tmpl w:val="0414ED5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6"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8285AB0"/>
    <w:multiLevelType w:val="singleLevel"/>
    <w:tmpl w:val="DC787FCE"/>
    <w:lvl w:ilvl="0">
      <w:start w:val="1"/>
      <w:numFmt w:val="decimal"/>
      <w:pStyle w:val="a1"/>
      <w:lvlText w:val="14.%1."/>
      <w:legacy w:legacy="1" w:legacySpace="0" w:legacyIndent="470"/>
      <w:lvlJc w:val="left"/>
      <w:rPr>
        <w:rFonts w:ascii="Times New Roman" w:hAnsi="Times New Roman" w:cs="Times New Roman" w:hint="default"/>
      </w:rPr>
    </w:lvl>
  </w:abstractNum>
  <w:abstractNum w:abstractNumId="38" w15:restartNumberingAfterBreak="0">
    <w:nsid w:val="7A0611EC"/>
    <w:multiLevelType w:val="singleLevel"/>
    <w:tmpl w:val="7DA82860"/>
    <w:lvl w:ilvl="0">
      <w:start w:val="1"/>
      <w:numFmt w:val="decimal"/>
      <w:lvlText w:val="10.%1."/>
      <w:legacy w:legacy="1" w:legacySpace="0" w:legacyIndent="470"/>
      <w:lvlJc w:val="left"/>
      <w:rPr>
        <w:rFonts w:ascii="Times New Roman" w:hAnsi="Times New Roman" w:cs="Times New Roman" w:hint="default"/>
      </w:rPr>
    </w:lvl>
  </w:abstractNum>
  <w:num w:numId="1" w16cid:durableId="686828371">
    <w:abstractNumId w:val="4"/>
  </w:num>
  <w:num w:numId="2" w16cid:durableId="1115759632">
    <w:abstractNumId w:val="19"/>
  </w:num>
  <w:num w:numId="3" w16cid:durableId="1857887470">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4" w16cid:durableId="88429862">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5" w16cid:durableId="1327125323">
    <w:abstractNumId w:val="37"/>
    <w:lvlOverride w:ilvl="0">
      <w:lvl w:ilvl="0">
        <w:start w:val="1"/>
        <w:numFmt w:val="decimal"/>
        <w:pStyle w:val="a1"/>
        <w:lvlText w:val="1%1"/>
        <w:lvlJc w:val="left"/>
        <w:pPr>
          <w:ind w:left="360" w:hanging="360"/>
        </w:pPr>
        <w:rPr>
          <w:rFonts w:ascii="Times New Roman" w:hAnsi="Times New Roman" w:cs="Times New Roman" w:hint="default"/>
        </w:rPr>
      </w:lvl>
    </w:lvlOverride>
  </w:num>
  <w:num w:numId="6" w16cid:durableId="2142454316">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7" w16cid:durableId="1726172471">
    <w:abstractNumId w:val="6"/>
    <w:lvlOverride w:ilvl="0">
      <w:startOverride w:val="1"/>
    </w:lvlOverride>
  </w:num>
  <w:num w:numId="8" w16cid:durableId="2145852933">
    <w:abstractNumId w:val="3"/>
    <w:lvlOverride w:ilvl="0">
      <w:startOverride w:val="1"/>
    </w:lvlOverride>
  </w:num>
  <w:num w:numId="9" w16cid:durableId="1749885221">
    <w:abstractNumId w:val="26"/>
    <w:lvlOverride w:ilvl="0">
      <w:startOverride w:val="1"/>
    </w:lvlOverride>
  </w:num>
  <w:num w:numId="10" w16cid:durableId="1139304733">
    <w:abstractNumId w:val="27"/>
    <w:lvlOverride w:ilvl="0">
      <w:startOverride w:val="1"/>
    </w:lvlOverride>
  </w:num>
  <w:num w:numId="11" w16cid:durableId="1229076518">
    <w:abstractNumId w:val="25"/>
    <w:lvlOverride w:ilvl="0">
      <w:startOverride w:val="3"/>
    </w:lvlOverride>
  </w:num>
  <w:num w:numId="12" w16cid:durableId="1497528190">
    <w:abstractNumId w:val="38"/>
    <w:lvlOverride w:ilvl="0">
      <w:startOverride w:val="1"/>
    </w:lvlOverride>
  </w:num>
  <w:num w:numId="13" w16cid:durableId="1927642448">
    <w:abstractNumId w:val="12"/>
    <w:lvlOverride w:ilvl="0">
      <w:startOverride w:val="2"/>
    </w:lvlOverride>
  </w:num>
  <w:num w:numId="14" w16cid:durableId="1211842857">
    <w:abstractNumId w:val="9"/>
    <w:lvlOverride w:ilvl="0">
      <w:startOverride w:val="1"/>
    </w:lvlOverride>
  </w:num>
  <w:num w:numId="15" w16cid:durableId="2139958035">
    <w:abstractNumId w:val="2"/>
    <w:lvlOverride w:ilvl="0">
      <w:startOverride w:val="4"/>
    </w:lvlOverride>
  </w:num>
  <w:num w:numId="16" w16cid:durableId="1112674415">
    <w:abstractNumId w:val="37"/>
    <w:lvlOverride w:ilvl="0">
      <w:startOverride w:val="1"/>
    </w:lvlOverride>
  </w:num>
  <w:num w:numId="17" w16cid:durableId="361057358">
    <w:abstractNumId w:val="15"/>
    <w:lvlOverride w:ilvl="0">
      <w:startOverride w:val="1"/>
    </w:lvlOverride>
  </w:num>
  <w:num w:numId="18" w16cid:durableId="478807167">
    <w:abstractNumId w:val="23"/>
    <w:lvlOverride w:ilvl="0">
      <w:startOverride w:val="1"/>
    </w:lvlOverride>
  </w:num>
  <w:num w:numId="19" w16cid:durableId="424812498">
    <w:abstractNumId w:val="11"/>
    <w:lvlOverride w:ilvl="0">
      <w:startOverride w:val="1"/>
    </w:lvlOverride>
  </w:num>
  <w:num w:numId="20" w16cid:durableId="20988613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3630608">
    <w:abstractNumId w:val="1"/>
  </w:num>
  <w:num w:numId="22" w16cid:durableId="1975332911">
    <w:abstractNumId w:val="22"/>
  </w:num>
  <w:num w:numId="23" w16cid:durableId="476991293">
    <w:abstractNumId w:val="24"/>
    <w:lvlOverride w:ilvl="0">
      <w:startOverride w:val="2"/>
    </w:lvlOverride>
  </w:num>
  <w:num w:numId="24" w16cid:durableId="646207513">
    <w:abstractNumId w:val="5"/>
    <w:lvlOverride w:ilvl="0">
      <w:startOverride w:val="3"/>
    </w:lvlOverride>
  </w:num>
  <w:num w:numId="25" w16cid:durableId="989795405">
    <w:abstractNumId w:val="8"/>
  </w:num>
  <w:num w:numId="26" w16cid:durableId="291836612">
    <w:abstractNumId w:val="17"/>
  </w:num>
  <w:num w:numId="27" w16cid:durableId="1693799561">
    <w:abstractNumId w:val="30"/>
  </w:num>
  <w:num w:numId="28" w16cid:durableId="1230918938">
    <w:abstractNumId w:val="37"/>
    <w:lvlOverride w:ilvl="0">
      <w:lvl w:ilvl="0">
        <w:start w:val="3"/>
        <w:numFmt w:val="decimal"/>
        <w:pStyle w:val="a1"/>
        <w:lvlText w:val="14.%1."/>
        <w:legacy w:legacy="1" w:legacySpace="0" w:legacyIndent="466"/>
        <w:lvlJc w:val="left"/>
        <w:rPr>
          <w:rFonts w:ascii="Times New Roman" w:hAnsi="Times New Roman" w:cs="Times New Roman" w:hint="default"/>
        </w:rPr>
      </w:lvl>
    </w:lvlOverride>
  </w:num>
  <w:num w:numId="29" w16cid:durableId="941689078">
    <w:abstractNumId w:val="32"/>
  </w:num>
  <w:num w:numId="30" w16cid:durableId="860313828">
    <w:abstractNumId w:val="32"/>
    <w:lvlOverride w:ilvl="0">
      <w:lvl w:ilvl="0">
        <w:start w:val="1"/>
        <w:numFmt w:val="decimal"/>
        <w:lvlText w:val="%1."/>
        <w:lvlJc w:val="left"/>
        <w:pPr>
          <w:ind w:left="1077" w:hanging="357"/>
        </w:pPr>
        <w:rPr>
          <w:rFonts w:hint="default"/>
        </w:rPr>
      </w:lvl>
    </w:lvlOverride>
    <w:lvlOverride w:ilvl="1">
      <w:lvl w:ilvl="1">
        <w:start w:val="1"/>
        <w:numFmt w:val="decimal"/>
        <w:isLgl/>
        <w:lvlText w:val="%1.%2."/>
        <w:lvlJc w:val="left"/>
        <w:pPr>
          <w:ind w:left="357" w:hanging="357"/>
        </w:pPr>
        <w:rPr>
          <w:rFonts w:hint="default"/>
          <w:b w:val="0"/>
          <w:bCs w:val="0"/>
        </w:rPr>
      </w:lvl>
    </w:lvlOverride>
    <w:lvlOverride w:ilvl="2">
      <w:lvl w:ilvl="2">
        <w:start w:val="1"/>
        <w:numFmt w:val="decimal"/>
        <w:isLgl/>
        <w:lvlText w:val="%1.%2.%3."/>
        <w:lvlJc w:val="left"/>
        <w:pPr>
          <w:ind w:left="1337" w:hanging="357"/>
        </w:pPr>
        <w:rPr>
          <w:rFonts w:hint="default"/>
        </w:rPr>
      </w:lvl>
    </w:lvlOverride>
    <w:lvlOverride w:ilvl="3">
      <w:lvl w:ilvl="3">
        <w:start w:val="1"/>
        <w:numFmt w:val="decimal"/>
        <w:isLgl/>
        <w:lvlText w:val="%1.%2.%3.%4."/>
        <w:lvlJc w:val="left"/>
        <w:pPr>
          <w:ind w:left="1467" w:hanging="357"/>
        </w:pPr>
        <w:rPr>
          <w:rFonts w:hint="default"/>
        </w:rPr>
      </w:lvl>
    </w:lvlOverride>
    <w:lvlOverride w:ilvl="4">
      <w:lvl w:ilvl="4">
        <w:start w:val="1"/>
        <w:numFmt w:val="decimal"/>
        <w:isLgl/>
        <w:lvlText w:val="%1.%2.%3.%4.%5."/>
        <w:lvlJc w:val="left"/>
        <w:pPr>
          <w:ind w:left="1597" w:hanging="357"/>
        </w:pPr>
        <w:rPr>
          <w:rFonts w:hint="default"/>
        </w:rPr>
      </w:lvl>
    </w:lvlOverride>
    <w:lvlOverride w:ilvl="5">
      <w:lvl w:ilvl="5">
        <w:start w:val="1"/>
        <w:numFmt w:val="decimal"/>
        <w:isLgl/>
        <w:lvlText w:val="%1.%2.%3.%4.%5.%6."/>
        <w:lvlJc w:val="left"/>
        <w:pPr>
          <w:ind w:left="1727" w:hanging="357"/>
        </w:pPr>
        <w:rPr>
          <w:rFonts w:hint="default"/>
        </w:rPr>
      </w:lvl>
    </w:lvlOverride>
    <w:lvlOverride w:ilvl="6">
      <w:lvl w:ilvl="6">
        <w:start w:val="1"/>
        <w:numFmt w:val="decimal"/>
        <w:isLgl/>
        <w:lvlText w:val="%1.%2.%3.%4.%5.%6.%7."/>
        <w:lvlJc w:val="left"/>
        <w:pPr>
          <w:ind w:left="1857" w:hanging="357"/>
        </w:pPr>
        <w:rPr>
          <w:rFonts w:hint="default"/>
        </w:rPr>
      </w:lvl>
    </w:lvlOverride>
    <w:lvlOverride w:ilvl="7">
      <w:lvl w:ilvl="7">
        <w:start w:val="1"/>
        <w:numFmt w:val="decimal"/>
        <w:isLgl/>
        <w:lvlText w:val="%1.%2.%3.%4.%5.%6.%7.%8."/>
        <w:lvlJc w:val="left"/>
        <w:pPr>
          <w:ind w:left="1987" w:hanging="357"/>
        </w:pPr>
        <w:rPr>
          <w:rFonts w:hint="default"/>
        </w:rPr>
      </w:lvl>
    </w:lvlOverride>
    <w:lvlOverride w:ilvl="8">
      <w:lvl w:ilvl="8">
        <w:start w:val="1"/>
        <w:numFmt w:val="decimal"/>
        <w:isLgl/>
        <w:lvlText w:val="%1.%2.%3.%4.%5.%6.%7.%8.%9."/>
        <w:lvlJc w:val="left"/>
        <w:pPr>
          <w:ind w:left="2117" w:hanging="357"/>
        </w:pPr>
        <w:rPr>
          <w:rFonts w:hint="default"/>
        </w:rPr>
      </w:lvl>
    </w:lvlOverride>
  </w:num>
  <w:num w:numId="31" w16cid:durableId="474759896">
    <w:abstractNumId w:val="32"/>
    <w:lvlOverride w:ilvl="0">
      <w:startOverride w:val="2"/>
    </w:lvlOverride>
    <w:lvlOverride w:ilvl="1">
      <w:startOverride w:val="2"/>
    </w:lvlOverride>
  </w:num>
  <w:num w:numId="32" w16cid:durableId="901720854">
    <w:abstractNumId w:val="10"/>
  </w:num>
  <w:num w:numId="33" w16cid:durableId="5181052">
    <w:abstractNumId w:val="33"/>
  </w:num>
  <w:num w:numId="34" w16cid:durableId="1819687840">
    <w:abstractNumId w:val="33"/>
    <w:lvlOverride w:ilvl="0">
      <w:startOverride w:val="5"/>
    </w:lvlOverride>
    <w:lvlOverride w:ilvl="1">
      <w:startOverride w:val="9"/>
    </w:lvlOverride>
    <w:lvlOverride w:ilvl="2">
      <w:startOverride w:val="2"/>
    </w:lvlOverride>
  </w:num>
  <w:num w:numId="35" w16cid:durableId="1170408874">
    <w:abstractNumId w:val="16"/>
  </w:num>
  <w:num w:numId="36" w16cid:durableId="62455902">
    <w:abstractNumId w:val="18"/>
  </w:num>
  <w:num w:numId="37" w16cid:durableId="1548566889">
    <w:abstractNumId w:val="31"/>
  </w:num>
  <w:num w:numId="38" w16cid:durableId="451826973">
    <w:abstractNumId w:val="35"/>
  </w:num>
  <w:num w:numId="39" w16cid:durableId="1651398052">
    <w:abstractNumId w:val="13"/>
  </w:num>
  <w:num w:numId="40" w16cid:durableId="1030257706">
    <w:abstractNumId w:val="21"/>
  </w:num>
  <w:num w:numId="41" w16cid:durableId="1060984363">
    <w:abstractNumId w:val="28"/>
  </w:num>
  <w:num w:numId="42" w16cid:durableId="1345863813">
    <w:abstractNumId w:val="14"/>
  </w:num>
  <w:num w:numId="43" w16cid:durableId="2083529636">
    <w:abstractNumId w:val="36"/>
  </w:num>
  <w:num w:numId="44" w16cid:durableId="1967344692">
    <w:abstractNumId w:val="20"/>
  </w:num>
  <w:num w:numId="45" w16cid:durableId="786506329">
    <w:abstractNumId w:val="34"/>
  </w:num>
  <w:num w:numId="46" w16cid:durableId="84738822">
    <w:abstractNumId w:val="2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7E21"/>
    <w:rsid w:val="00004638"/>
    <w:rsid w:val="000055C8"/>
    <w:rsid w:val="00005D1F"/>
    <w:rsid w:val="00007995"/>
    <w:rsid w:val="00012952"/>
    <w:rsid w:val="000152A4"/>
    <w:rsid w:val="00015F35"/>
    <w:rsid w:val="00015FD2"/>
    <w:rsid w:val="00017D6C"/>
    <w:rsid w:val="00022D16"/>
    <w:rsid w:val="00024F13"/>
    <w:rsid w:val="00025C0A"/>
    <w:rsid w:val="00026775"/>
    <w:rsid w:val="00031024"/>
    <w:rsid w:val="00032924"/>
    <w:rsid w:val="0003388A"/>
    <w:rsid w:val="00035867"/>
    <w:rsid w:val="00035CAB"/>
    <w:rsid w:val="000361E4"/>
    <w:rsid w:val="000369E1"/>
    <w:rsid w:val="00041BF7"/>
    <w:rsid w:val="00042ABF"/>
    <w:rsid w:val="0004432A"/>
    <w:rsid w:val="00044B15"/>
    <w:rsid w:val="0004510A"/>
    <w:rsid w:val="00045198"/>
    <w:rsid w:val="00050636"/>
    <w:rsid w:val="000509B1"/>
    <w:rsid w:val="00052DD8"/>
    <w:rsid w:val="00053776"/>
    <w:rsid w:val="00054459"/>
    <w:rsid w:val="00056FF9"/>
    <w:rsid w:val="00060297"/>
    <w:rsid w:val="00060D98"/>
    <w:rsid w:val="000651A9"/>
    <w:rsid w:val="00065D34"/>
    <w:rsid w:val="0006735C"/>
    <w:rsid w:val="00073919"/>
    <w:rsid w:val="0007519A"/>
    <w:rsid w:val="000752E2"/>
    <w:rsid w:val="00075B99"/>
    <w:rsid w:val="00084611"/>
    <w:rsid w:val="000846D9"/>
    <w:rsid w:val="0008770C"/>
    <w:rsid w:val="00090A1F"/>
    <w:rsid w:val="00091894"/>
    <w:rsid w:val="000920D0"/>
    <w:rsid w:val="000941D3"/>
    <w:rsid w:val="00096AC8"/>
    <w:rsid w:val="00097C39"/>
    <w:rsid w:val="000A2668"/>
    <w:rsid w:val="000A2F91"/>
    <w:rsid w:val="000A4CCE"/>
    <w:rsid w:val="000B1ADB"/>
    <w:rsid w:val="000B2300"/>
    <w:rsid w:val="000B4C4E"/>
    <w:rsid w:val="000B4F51"/>
    <w:rsid w:val="000B6092"/>
    <w:rsid w:val="000C0847"/>
    <w:rsid w:val="000C2C90"/>
    <w:rsid w:val="000D3201"/>
    <w:rsid w:val="000D525B"/>
    <w:rsid w:val="000D5350"/>
    <w:rsid w:val="000D64E8"/>
    <w:rsid w:val="000D7200"/>
    <w:rsid w:val="000E17D6"/>
    <w:rsid w:val="000E2473"/>
    <w:rsid w:val="000E4CBC"/>
    <w:rsid w:val="000E7DE9"/>
    <w:rsid w:val="000F03EF"/>
    <w:rsid w:val="000F0E5E"/>
    <w:rsid w:val="000F360C"/>
    <w:rsid w:val="000F365F"/>
    <w:rsid w:val="000F5E65"/>
    <w:rsid w:val="001013B5"/>
    <w:rsid w:val="00101CBC"/>
    <w:rsid w:val="0010239F"/>
    <w:rsid w:val="00104286"/>
    <w:rsid w:val="001047B4"/>
    <w:rsid w:val="00106109"/>
    <w:rsid w:val="0011090E"/>
    <w:rsid w:val="00110A7A"/>
    <w:rsid w:val="001114D2"/>
    <w:rsid w:val="00111C0D"/>
    <w:rsid w:val="00114614"/>
    <w:rsid w:val="0011514C"/>
    <w:rsid w:val="00116FCD"/>
    <w:rsid w:val="00117B0C"/>
    <w:rsid w:val="001205F6"/>
    <w:rsid w:val="001217C2"/>
    <w:rsid w:val="001220B5"/>
    <w:rsid w:val="001234B3"/>
    <w:rsid w:val="00131B9C"/>
    <w:rsid w:val="0013341D"/>
    <w:rsid w:val="00140E3B"/>
    <w:rsid w:val="001414D2"/>
    <w:rsid w:val="00142702"/>
    <w:rsid w:val="00142E68"/>
    <w:rsid w:val="00142F9E"/>
    <w:rsid w:val="00143950"/>
    <w:rsid w:val="00144A4F"/>
    <w:rsid w:val="00144CB2"/>
    <w:rsid w:val="00145784"/>
    <w:rsid w:val="001459E7"/>
    <w:rsid w:val="00147E1F"/>
    <w:rsid w:val="00150C34"/>
    <w:rsid w:val="001510ED"/>
    <w:rsid w:val="00153DAD"/>
    <w:rsid w:val="00157A1F"/>
    <w:rsid w:val="00160800"/>
    <w:rsid w:val="00166B6C"/>
    <w:rsid w:val="00166F4A"/>
    <w:rsid w:val="00171FF6"/>
    <w:rsid w:val="00172E8A"/>
    <w:rsid w:val="00174952"/>
    <w:rsid w:val="00174D55"/>
    <w:rsid w:val="0018199B"/>
    <w:rsid w:val="001822C7"/>
    <w:rsid w:val="001847D9"/>
    <w:rsid w:val="0018502A"/>
    <w:rsid w:val="001860B5"/>
    <w:rsid w:val="00190FBF"/>
    <w:rsid w:val="00193049"/>
    <w:rsid w:val="0019391F"/>
    <w:rsid w:val="001965F7"/>
    <w:rsid w:val="0019704A"/>
    <w:rsid w:val="00197FCA"/>
    <w:rsid w:val="001A0584"/>
    <w:rsid w:val="001A1E73"/>
    <w:rsid w:val="001A2E24"/>
    <w:rsid w:val="001A39EF"/>
    <w:rsid w:val="001A44E1"/>
    <w:rsid w:val="001A4F4A"/>
    <w:rsid w:val="001A5E4F"/>
    <w:rsid w:val="001B1044"/>
    <w:rsid w:val="001B3645"/>
    <w:rsid w:val="001B602F"/>
    <w:rsid w:val="001B7073"/>
    <w:rsid w:val="001B707B"/>
    <w:rsid w:val="001B7A24"/>
    <w:rsid w:val="001C01E3"/>
    <w:rsid w:val="001C02F5"/>
    <w:rsid w:val="001C0533"/>
    <w:rsid w:val="001C1624"/>
    <w:rsid w:val="001C2B0E"/>
    <w:rsid w:val="001C3286"/>
    <w:rsid w:val="001C33E8"/>
    <w:rsid w:val="001C352B"/>
    <w:rsid w:val="001C447F"/>
    <w:rsid w:val="001C52D0"/>
    <w:rsid w:val="001C57A7"/>
    <w:rsid w:val="001D0244"/>
    <w:rsid w:val="001D101A"/>
    <w:rsid w:val="001D3880"/>
    <w:rsid w:val="001D49AD"/>
    <w:rsid w:val="001D4F0E"/>
    <w:rsid w:val="001D7728"/>
    <w:rsid w:val="001E4920"/>
    <w:rsid w:val="001E4B42"/>
    <w:rsid w:val="001E50A4"/>
    <w:rsid w:val="001E6AAD"/>
    <w:rsid w:val="001E7C88"/>
    <w:rsid w:val="001F0369"/>
    <w:rsid w:val="001F1FF9"/>
    <w:rsid w:val="001F2917"/>
    <w:rsid w:val="001F5318"/>
    <w:rsid w:val="001F53D6"/>
    <w:rsid w:val="001F58E1"/>
    <w:rsid w:val="001F6188"/>
    <w:rsid w:val="001F6BCA"/>
    <w:rsid w:val="002010DE"/>
    <w:rsid w:val="00203452"/>
    <w:rsid w:val="002036F3"/>
    <w:rsid w:val="002060E8"/>
    <w:rsid w:val="002062EA"/>
    <w:rsid w:val="002068D9"/>
    <w:rsid w:val="00207F58"/>
    <w:rsid w:val="00212C30"/>
    <w:rsid w:val="00212EA1"/>
    <w:rsid w:val="0021317F"/>
    <w:rsid w:val="00214831"/>
    <w:rsid w:val="0021688D"/>
    <w:rsid w:val="0021748B"/>
    <w:rsid w:val="00217756"/>
    <w:rsid w:val="00217BE2"/>
    <w:rsid w:val="00220A54"/>
    <w:rsid w:val="002220D0"/>
    <w:rsid w:val="00223C93"/>
    <w:rsid w:val="00226A04"/>
    <w:rsid w:val="002305AD"/>
    <w:rsid w:val="00230D9F"/>
    <w:rsid w:val="0023281F"/>
    <w:rsid w:val="00232DD9"/>
    <w:rsid w:val="002347B0"/>
    <w:rsid w:val="00234A2E"/>
    <w:rsid w:val="00236A3D"/>
    <w:rsid w:val="00237717"/>
    <w:rsid w:val="00237808"/>
    <w:rsid w:val="00242AA2"/>
    <w:rsid w:val="002454F2"/>
    <w:rsid w:val="002455D9"/>
    <w:rsid w:val="0024586C"/>
    <w:rsid w:val="00250E99"/>
    <w:rsid w:val="002512E3"/>
    <w:rsid w:val="00252C7C"/>
    <w:rsid w:val="002548DB"/>
    <w:rsid w:val="00255035"/>
    <w:rsid w:val="00255F7B"/>
    <w:rsid w:val="00257DF9"/>
    <w:rsid w:val="002601E1"/>
    <w:rsid w:val="00262869"/>
    <w:rsid w:val="002632FC"/>
    <w:rsid w:val="00263C4E"/>
    <w:rsid w:val="00264320"/>
    <w:rsid w:val="00273A0E"/>
    <w:rsid w:val="002743A9"/>
    <w:rsid w:val="00274BC1"/>
    <w:rsid w:val="00276852"/>
    <w:rsid w:val="00277278"/>
    <w:rsid w:val="0027751F"/>
    <w:rsid w:val="00277C1F"/>
    <w:rsid w:val="00280284"/>
    <w:rsid w:val="002806A4"/>
    <w:rsid w:val="00282E3F"/>
    <w:rsid w:val="002843E8"/>
    <w:rsid w:val="00284CFA"/>
    <w:rsid w:val="0028543D"/>
    <w:rsid w:val="002855D7"/>
    <w:rsid w:val="00285C6F"/>
    <w:rsid w:val="00286CF0"/>
    <w:rsid w:val="00292257"/>
    <w:rsid w:val="00292A41"/>
    <w:rsid w:val="00292C27"/>
    <w:rsid w:val="00294E7C"/>
    <w:rsid w:val="002A31CB"/>
    <w:rsid w:val="002B030C"/>
    <w:rsid w:val="002B1941"/>
    <w:rsid w:val="002B566D"/>
    <w:rsid w:val="002B5BE1"/>
    <w:rsid w:val="002B63E8"/>
    <w:rsid w:val="002C1F2D"/>
    <w:rsid w:val="002C38CD"/>
    <w:rsid w:val="002C3EAE"/>
    <w:rsid w:val="002C793A"/>
    <w:rsid w:val="002D1C5F"/>
    <w:rsid w:val="002D566D"/>
    <w:rsid w:val="002D6ADF"/>
    <w:rsid w:val="002E05D1"/>
    <w:rsid w:val="002E1C57"/>
    <w:rsid w:val="002E2653"/>
    <w:rsid w:val="002E3B37"/>
    <w:rsid w:val="002E41A5"/>
    <w:rsid w:val="002E59C2"/>
    <w:rsid w:val="002F2D2B"/>
    <w:rsid w:val="002F2E93"/>
    <w:rsid w:val="002F522D"/>
    <w:rsid w:val="002F5BDC"/>
    <w:rsid w:val="002F6F81"/>
    <w:rsid w:val="002F705D"/>
    <w:rsid w:val="002F7AAA"/>
    <w:rsid w:val="00302E43"/>
    <w:rsid w:val="00304DEB"/>
    <w:rsid w:val="00305659"/>
    <w:rsid w:val="00305746"/>
    <w:rsid w:val="00306283"/>
    <w:rsid w:val="0031122A"/>
    <w:rsid w:val="0031417E"/>
    <w:rsid w:val="00314AE4"/>
    <w:rsid w:val="00315669"/>
    <w:rsid w:val="003158F5"/>
    <w:rsid w:val="00315B2E"/>
    <w:rsid w:val="00322444"/>
    <w:rsid w:val="00322A73"/>
    <w:rsid w:val="003232EA"/>
    <w:rsid w:val="00324114"/>
    <w:rsid w:val="003264CE"/>
    <w:rsid w:val="00326AD6"/>
    <w:rsid w:val="0033168B"/>
    <w:rsid w:val="00333E25"/>
    <w:rsid w:val="00334EE1"/>
    <w:rsid w:val="003404DB"/>
    <w:rsid w:val="00341CE6"/>
    <w:rsid w:val="00341F2C"/>
    <w:rsid w:val="00343DF5"/>
    <w:rsid w:val="0034453F"/>
    <w:rsid w:val="00344BB1"/>
    <w:rsid w:val="00350841"/>
    <w:rsid w:val="00354868"/>
    <w:rsid w:val="003567A7"/>
    <w:rsid w:val="00356BE2"/>
    <w:rsid w:val="00357344"/>
    <w:rsid w:val="00357C1E"/>
    <w:rsid w:val="003604A7"/>
    <w:rsid w:val="003625B7"/>
    <w:rsid w:val="00363A1C"/>
    <w:rsid w:val="00364024"/>
    <w:rsid w:val="0036402C"/>
    <w:rsid w:val="00364CB2"/>
    <w:rsid w:val="00364CFB"/>
    <w:rsid w:val="0036540C"/>
    <w:rsid w:val="0036717D"/>
    <w:rsid w:val="003706F3"/>
    <w:rsid w:val="00371829"/>
    <w:rsid w:val="00372E60"/>
    <w:rsid w:val="0037391C"/>
    <w:rsid w:val="0037420E"/>
    <w:rsid w:val="003753D1"/>
    <w:rsid w:val="003916BC"/>
    <w:rsid w:val="00392499"/>
    <w:rsid w:val="00393774"/>
    <w:rsid w:val="00393831"/>
    <w:rsid w:val="00393C43"/>
    <w:rsid w:val="00395FE0"/>
    <w:rsid w:val="003A3016"/>
    <w:rsid w:val="003A30B5"/>
    <w:rsid w:val="003A5728"/>
    <w:rsid w:val="003A791A"/>
    <w:rsid w:val="003B251F"/>
    <w:rsid w:val="003B5852"/>
    <w:rsid w:val="003B7A71"/>
    <w:rsid w:val="003C05DD"/>
    <w:rsid w:val="003C0C76"/>
    <w:rsid w:val="003C4064"/>
    <w:rsid w:val="003C4681"/>
    <w:rsid w:val="003C7684"/>
    <w:rsid w:val="003C7842"/>
    <w:rsid w:val="003D1710"/>
    <w:rsid w:val="003D2521"/>
    <w:rsid w:val="003D3593"/>
    <w:rsid w:val="003D4034"/>
    <w:rsid w:val="003D4080"/>
    <w:rsid w:val="003D5BF7"/>
    <w:rsid w:val="003D6E77"/>
    <w:rsid w:val="003E0509"/>
    <w:rsid w:val="003E17C6"/>
    <w:rsid w:val="003E1D3D"/>
    <w:rsid w:val="003E1E28"/>
    <w:rsid w:val="003E4EAD"/>
    <w:rsid w:val="003E678E"/>
    <w:rsid w:val="003E72BE"/>
    <w:rsid w:val="003F5A62"/>
    <w:rsid w:val="003F7EF1"/>
    <w:rsid w:val="00401888"/>
    <w:rsid w:val="00402A0A"/>
    <w:rsid w:val="00403E1F"/>
    <w:rsid w:val="00404576"/>
    <w:rsid w:val="00405A34"/>
    <w:rsid w:val="0040614A"/>
    <w:rsid w:val="004073FD"/>
    <w:rsid w:val="00407FEB"/>
    <w:rsid w:val="004158E2"/>
    <w:rsid w:val="004175B7"/>
    <w:rsid w:val="00417DF1"/>
    <w:rsid w:val="00420D1E"/>
    <w:rsid w:val="00421A0C"/>
    <w:rsid w:val="0043190F"/>
    <w:rsid w:val="004324FA"/>
    <w:rsid w:val="00432AE0"/>
    <w:rsid w:val="004336A5"/>
    <w:rsid w:val="00436BCB"/>
    <w:rsid w:val="0044010F"/>
    <w:rsid w:val="00440AF1"/>
    <w:rsid w:val="004432F5"/>
    <w:rsid w:val="00443ACF"/>
    <w:rsid w:val="00446D5D"/>
    <w:rsid w:val="00450BAF"/>
    <w:rsid w:val="004514E9"/>
    <w:rsid w:val="00455704"/>
    <w:rsid w:val="00455B99"/>
    <w:rsid w:val="004562B9"/>
    <w:rsid w:val="004564DF"/>
    <w:rsid w:val="00456869"/>
    <w:rsid w:val="00466F97"/>
    <w:rsid w:val="00471DB7"/>
    <w:rsid w:val="004722FE"/>
    <w:rsid w:val="00474A77"/>
    <w:rsid w:val="00475B47"/>
    <w:rsid w:val="004775AA"/>
    <w:rsid w:val="00481F9F"/>
    <w:rsid w:val="00485C8C"/>
    <w:rsid w:val="0048756D"/>
    <w:rsid w:val="00490B22"/>
    <w:rsid w:val="00490C99"/>
    <w:rsid w:val="00492ADF"/>
    <w:rsid w:val="00492D42"/>
    <w:rsid w:val="004957AD"/>
    <w:rsid w:val="00495FF4"/>
    <w:rsid w:val="00496497"/>
    <w:rsid w:val="004A02FE"/>
    <w:rsid w:val="004A1B23"/>
    <w:rsid w:val="004A2C17"/>
    <w:rsid w:val="004A32CF"/>
    <w:rsid w:val="004A6919"/>
    <w:rsid w:val="004A6F43"/>
    <w:rsid w:val="004B19EE"/>
    <w:rsid w:val="004B2C70"/>
    <w:rsid w:val="004B2E8B"/>
    <w:rsid w:val="004B63A6"/>
    <w:rsid w:val="004B68FD"/>
    <w:rsid w:val="004C3742"/>
    <w:rsid w:val="004C4582"/>
    <w:rsid w:val="004C5190"/>
    <w:rsid w:val="004C53D0"/>
    <w:rsid w:val="004C5848"/>
    <w:rsid w:val="004C5FB9"/>
    <w:rsid w:val="004C6524"/>
    <w:rsid w:val="004C7080"/>
    <w:rsid w:val="004C7128"/>
    <w:rsid w:val="004C7830"/>
    <w:rsid w:val="004D0559"/>
    <w:rsid w:val="004D0B3B"/>
    <w:rsid w:val="004D2EAB"/>
    <w:rsid w:val="004D5535"/>
    <w:rsid w:val="004D6FEA"/>
    <w:rsid w:val="004E1A27"/>
    <w:rsid w:val="004E3679"/>
    <w:rsid w:val="004F124E"/>
    <w:rsid w:val="004F339C"/>
    <w:rsid w:val="004F4737"/>
    <w:rsid w:val="004F4D1E"/>
    <w:rsid w:val="004F784A"/>
    <w:rsid w:val="004F7E77"/>
    <w:rsid w:val="005066AB"/>
    <w:rsid w:val="0050703D"/>
    <w:rsid w:val="00513BFF"/>
    <w:rsid w:val="00514DF7"/>
    <w:rsid w:val="00516A8B"/>
    <w:rsid w:val="00520ACB"/>
    <w:rsid w:val="00521127"/>
    <w:rsid w:val="00521FD2"/>
    <w:rsid w:val="00522433"/>
    <w:rsid w:val="00522616"/>
    <w:rsid w:val="00523FF4"/>
    <w:rsid w:val="00524D39"/>
    <w:rsid w:val="005268CA"/>
    <w:rsid w:val="00526E7D"/>
    <w:rsid w:val="00531851"/>
    <w:rsid w:val="00532174"/>
    <w:rsid w:val="0053428E"/>
    <w:rsid w:val="00535EC8"/>
    <w:rsid w:val="00536B37"/>
    <w:rsid w:val="00537910"/>
    <w:rsid w:val="005411C4"/>
    <w:rsid w:val="005422E9"/>
    <w:rsid w:val="005442EE"/>
    <w:rsid w:val="005445B5"/>
    <w:rsid w:val="005459A7"/>
    <w:rsid w:val="005503C2"/>
    <w:rsid w:val="00550A61"/>
    <w:rsid w:val="00552E31"/>
    <w:rsid w:val="0055708D"/>
    <w:rsid w:val="00561C2E"/>
    <w:rsid w:val="005653FB"/>
    <w:rsid w:val="00565509"/>
    <w:rsid w:val="00567213"/>
    <w:rsid w:val="005677B4"/>
    <w:rsid w:val="005753FF"/>
    <w:rsid w:val="00575CF5"/>
    <w:rsid w:val="00576928"/>
    <w:rsid w:val="005774B4"/>
    <w:rsid w:val="0058077A"/>
    <w:rsid w:val="005807A9"/>
    <w:rsid w:val="00585190"/>
    <w:rsid w:val="005939BF"/>
    <w:rsid w:val="00594BD9"/>
    <w:rsid w:val="005976E2"/>
    <w:rsid w:val="005A04CB"/>
    <w:rsid w:val="005A2C6A"/>
    <w:rsid w:val="005A2E39"/>
    <w:rsid w:val="005A43E1"/>
    <w:rsid w:val="005A525C"/>
    <w:rsid w:val="005A62EF"/>
    <w:rsid w:val="005B10D9"/>
    <w:rsid w:val="005B22A5"/>
    <w:rsid w:val="005B4C13"/>
    <w:rsid w:val="005B50A9"/>
    <w:rsid w:val="005B5D5C"/>
    <w:rsid w:val="005B5FD7"/>
    <w:rsid w:val="005B628F"/>
    <w:rsid w:val="005B7A2D"/>
    <w:rsid w:val="005B7C5B"/>
    <w:rsid w:val="005C07D8"/>
    <w:rsid w:val="005C0C55"/>
    <w:rsid w:val="005C4232"/>
    <w:rsid w:val="005C6CA8"/>
    <w:rsid w:val="005D0325"/>
    <w:rsid w:val="005D0AF5"/>
    <w:rsid w:val="005D12C9"/>
    <w:rsid w:val="005D144B"/>
    <w:rsid w:val="005D26CC"/>
    <w:rsid w:val="005D4D45"/>
    <w:rsid w:val="005D610A"/>
    <w:rsid w:val="005D7425"/>
    <w:rsid w:val="005D759E"/>
    <w:rsid w:val="005E124B"/>
    <w:rsid w:val="005E3BC9"/>
    <w:rsid w:val="005E5FB8"/>
    <w:rsid w:val="005E6420"/>
    <w:rsid w:val="005E6767"/>
    <w:rsid w:val="005E6C9F"/>
    <w:rsid w:val="005E7650"/>
    <w:rsid w:val="005F3716"/>
    <w:rsid w:val="005F5C01"/>
    <w:rsid w:val="005F6240"/>
    <w:rsid w:val="005F62F8"/>
    <w:rsid w:val="005F728F"/>
    <w:rsid w:val="005F75D7"/>
    <w:rsid w:val="00601996"/>
    <w:rsid w:val="0060399C"/>
    <w:rsid w:val="00603B4B"/>
    <w:rsid w:val="00605377"/>
    <w:rsid w:val="00605BD6"/>
    <w:rsid w:val="0061029A"/>
    <w:rsid w:val="00615004"/>
    <w:rsid w:val="00615117"/>
    <w:rsid w:val="00616FE7"/>
    <w:rsid w:val="006234CA"/>
    <w:rsid w:val="00624AF5"/>
    <w:rsid w:val="00626553"/>
    <w:rsid w:val="006274C8"/>
    <w:rsid w:val="0063164F"/>
    <w:rsid w:val="00631D9E"/>
    <w:rsid w:val="00633763"/>
    <w:rsid w:val="006349A4"/>
    <w:rsid w:val="00634F74"/>
    <w:rsid w:val="00635488"/>
    <w:rsid w:val="00636828"/>
    <w:rsid w:val="006441BD"/>
    <w:rsid w:val="00644DD3"/>
    <w:rsid w:val="006452B3"/>
    <w:rsid w:val="0065101A"/>
    <w:rsid w:val="00651561"/>
    <w:rsid w:val="006562AA"/>
    <w:rsid w:val="0065672C"/>
    <w:rsid w:val="00661C93"/>
    <w:rsid w:val="0066298F"/>
    <w:rsid w:val="00662EDE"/>
    <w:rsid w:val="006633BD"/>
    <w:rsid w:val="00665256"/>
    <w:rsid w:val="00665F7E"/>
    <w:rsid w:val="00666C48"/>
    <w:rsid w:val="006700BA"/>
    <w:rsid w:val="00672A52"/>
    <w:rsid w:val="00672FA3"/>
    <w:rsid w:val="006748B7"/>
    <w:rsid w:val="00680FA9"/>
    <w:rsid w:val="00683576"/>
    <w:rsid w:val="00683B09"/>
    <w:rsid w:val="00684B2C"/>
    <w:rsid w:val="006852B4"/>
    <w:rsid w:val="00686B12"/>
    <w:rsid w:val="00687E20"/>
    <w:rsid w:val="00691AED"/>
    <w:rsid w:val="00692A4E"/>
    <w:rsid w:val="00694280"/>
    <w:rsid w:val="006A0277"/>
    <w:rsid w:val="006A6802"/>
    <w:rsid w:val="006B2689"/>
    <w:rsid w:val="006B29D7"/>
    <w:rsid w:val="006B4A0C"/>
    <w:rsid w:val="006B60C2"/>
    <w:rsid w:val="006B654F"/>
    <w:rsid w:val="006C1076"/>
    <w:rsid w:val="006C1126"/>
    <w:rsid w:val="006C4960"/>
    <w:rsid w:val="006C5171"/>
    <w:rsid w:val="006C65E2"/>
    <w:rsid w:val="006D1508"/>
    <w:rsid w:val="006D5627"/>
    <w:rsid w:val="006D77B5"/>
    <w:rsid w:val="006E000B"/>
    <w:rsid w:val="006E1878"/>
    <w:rsid w:val="006E2056"/>
    <w:rsid w:val="006E4E5E"/>
    <w:rsid w:val="006E63F9"/>
    <w:rsid w:val="006E7D96"/>
    <w:rsid w:val="006F063D"/>
    <w:rsid w:val="006F1682"/>
    <w:rsid w:val="006F2C48"/>
    <w:rsid w:val="006F5AC3"/>
    <w:rsid w:val="006F7D4C"/>
    <w:rsid w:val="00700C88"/>
    <w:rsid w:val="00703ECE"/>
    <w:rsid w:val="00704A90"/>
    <w:rsid w:val="00706F7D"/>
    <w:rsid w:val="00707CB2"/>
    <w:rsid w:val="0071060D"/>
    <w:rsid w:val="0071093F"/>
    <w:rsid w:val="0071171E"/>
    <w:rsid w:val="00713120"/>
    <w:rsid w:val="0071364F"/>
    <w:rsid w:val="00715507"/>
    <w:rsid w:val="007171A1"/>
    <w:rsid w:val="0072175E"/>
    <w:rsid w:val="007239B0"/>
    <w:rsid w:val="00724016"/>
    <w:rsid w:val="0072412D"/>
    <w:rsid w:val="007272AD"/>
    <w:rsid w:val="0072774E"/>
    <w:rsid w:val="00731CED"/>
    <w:rsid w:val="0073383F"/>
    <w:rsid w:val="00733CC2"/>
    <w:rsid w:val="00742B9E"/>
    <w:rsid w:val="007431ED"/>
    <w:rsid w:val="00743745"/>
    <w:rsid w:val="00743EEB"/>
    <w:rsid w:val="00745C9F"/>
    <w:rsid w:val="00745EB8"/>
    <w:rsid w:val="00753A16"/>
    <w:rsid w:val="00757235"/>
    <w:rsid w:val="007579A2"/>
    <w:rsid w:val="00760387"/>
    <w:rsid w:val="007610FE"/>
    <w:rsid w:val="00765EBC"/>
    <w:rsid w:val="00774429"/>
    <w:rsid w:val="007768A6"/>
    <w:rsid w:val="00777736"/>
    <w:rsid w:val="00781C3B"/>
    <w:rsid w:val="0078508C"/>
    <w:rsid w:val="007866EF"/>
    <w:rsid w:val="00787558"/>
    <w:rsid w:val="00787648"/>
    <w:rsid w:val="00790412"/>
    <w:rsid w:val="0079076E"/>
    <w:rsid w:val="0079103B"/>
    <w:rsid w:val="00791F91"/>
    <w:rsid w:val="007939C5"/>
    <w:rsid w:val="007A2155"/>
    <w:rsid w:val="007A2959"/>
    <w:rsid w:val="007A2E45"/>
    <w:rsid w:val="007A477C"/>
    <w:rsid w:val="007A6B9F"/>
    <w:rsid w:val="007A6FB2"/>
    <w:rsid w:val="007B02CF"/>
    <w:rsid w:val="007B0C1F"/>
    <w:rsid w:val="007B12C6"/>
    <w:rsid w:val="007B1B10"/>
    <w:rsid w:val="007B1D55"/>
    <w:rsid w:val="007B6FB8"/>
    <w:rsid w:val="007C11BC"/>
    <w:rsid w:val="007C3CF7"/>
    <w:rsid w:val="007C5E36"/>
    <w:rsid w:val="007C6A42"/>
    <w:rsid w:val="007C7102"/>
    <w:rsid w:val="007C718B"/>
    <w:rsid w:val="007D1013"/>
    <w:rsid w:val="007D1A5E"/>
    <w:rsid w:val="007D1F1F"/>
    <w:rsid w:val="007D30F4"/>
    <w:rsid w:val="007D3863"/>
    <w:rsid w:val="007D4CFD"/>
    <w:rsid w:val="007D7FA2"/>
    <w:rsid w:val="007E0537"/>
    <w:rsid w:val="007E195B"/>
    <w:rsid w:val="007E3015"/>
    <w:rsid w:val="007E3BE9"/>
    <w:rsid w:val="007E420F"/>
    <w:rsid w:val="007E49B6"/>
    <w:rsid w:val="007E74A1"/>
    <w:rsid w:val="007F2185"/>
    <w:rsid w:val="007F29D8"/>
    <w:rsid w:val="007F3B08"/>
    <w:rsid w:val="007F441E"/>
    <w:rsid w:val="007F55FE"/>
    <w:rsid w:val="00800182"/>
    <w:rsid w:val="00801466"/>
    <w:rsid w:val="008018F0"/>
    <w:rsid w:val="00801FB7"/>
    <w:rsid w:val="00802260"/>
    <w:rsid w:val="00803695"/>
    <w:rsid w:val="00805B9A"/>
    <w:rsid w:val="00812382"/>
    <w:rsid w:val="008131CD"/>
    <w:rsid w:val="00814068"/>
    <w:rsid w:val="00814BBF"/>
    <w:rsid w:val="008167A1"/>
    <w:rsid w:val="0081798A"/>
    <w:rsid w:val="00824705"/>
    <w:rsid w:val="00825055"/>
    <w:rsid w:val="0082692D"/>
    <w:rsid w:val="00830207"/>
    <w:rsid w:val="008317AA"/>
    <w:rsid w:val="00831A39"/>
    <w:rsid w:val="008347DD"/>
    <w:rsid w:val="008352E1"/>
    <w:rsid w:val="008379B6"/>
    <w:rsid w:val="0084173B"/>
    <w:rsid w:val="00841A68"/>
    <w:rsid w:val="00844642"/>
    <w:rsid w:val="00845697"/>
    <w:rsid w:val="00845E8D"/>
    <w:rsid w:val="00847C12"/>
    <w:rsid w:val="008511B2"/>
    <w:rsid w:val="00852723"/>
    <w:rsid w:val="00852D5B"/>
    <w:rsid w:val="00853AB2"/>
    <w:rsid w:val="00855BF1"/>
    <w:rsid w:val="00856D89"/>
    <w:rsid w:val="008606B4"/>
    <w:rsid w:val="008678B3"/>
    <w:rsid w:val="00867A38"/>
    <w:rsid w:val="0087298D"/>
    <w:rsid w:val="00873CAB"/>
    <w:rsid w:val="008775CD"/>
    <w:rsid w:val="00877F68"/>
    <w:rsid w:val="008801C9"/>
    <w:rsid w:val="00884C93"/>
    <w:rsid w:val="00885FC6"/>
    <w:rsid w:val="008900F7"/>
    <w:rsid w:val="008910B9"/>
    <w:rsid w:val="00893CAF"/>
    <w:rsid w:val="00894473"/>
    <w:rsid w:val="00895EB6"/>
    <w:rsid w:val="00896985"/>
    <w:rsid w:val="008A45E8"/>
    <w:rsid w:val="008A4864"/>
    <w:rsid w:val="008A5812"/>
    <w:rsid w:val="008A5FC2"/>
    <w:rsid w:val="008B051B"/>
    <w:rsid w:val="008B0642"/>
    <w:rsid w:val="008B3231"/>
    <w:rsid w:val="008B360B"/>
    <w:rsid w:val="008B3B10"/>
    <w:rsid w:val="008B6C07"/>
    <w:rsid w:val="008C21F5"/>
    <w:rsid w:val="008C55B9"/>
    <w:rsid w:val="008C5644"/>
    <w:rsid w:val="008C5739"/>
    <w:rsid w:val="008C5EE2"/>
    <w:rsid w:val="008C6345"/>
    <w:rsid w:val="008D0FC6"/>
    <w:rsid w:val="008D136C"/>
    <w:rsid w:val="008D1AC1"/>
    <w:rsid w:val="008D400A"/>
    <w:rsid w:val="008D4272"/>
    <w:rsid w:val="008D6173"/>
    <w:rsid w:val="008D6FCA"/>
    <w:rsid w:val="008E0D2A"/>
    <w:rsid w:val="008E26E0"/>
    <w:rsid w:val="008E4193"/>
    <w:rsid w:val="008F1B4A"/>
    <w:rsid w:val="008F4BE1"/>
    <w:rsid w:val="008F58BD"/>
    <w:rsid w:val="008F69FF"/>
    <w:rsid w:val="00901AF2"/>
    <w:rsid w:val="009137D0"/>
    <w:rsid w:val="00914D23"/>
    <w:rsid w:val="00921515"/>
    <w:rsid w:val="0092232F"/>
    <w:rsid w:val="00922379"/>
    <w:rsid w:val="00923490"/>
    <w:rsid w:val="00925D9B"/>
    <w:rsid w:val="00931007"/>
    <w:rsid w:val="00931928"/>
    <w:rsid w:val="00932451"/>
    <w:rsid w:val="009324A1"/>
    <w:rsid w:val="00932BB3"/>
    <w:rsid w:val="00933997"/>
    <w:rsid w:val="00935710"/>
    <w:rsid w:val="0094061F"/>
    <w:rsid w:val="00941A55"/>
    <w:rsid w:val="00941BAB"/>
    <w:rsid w:val="00941E63"/>
    <w:rsid w:val="00946499"/>
    <w:rsid w:val="009464E1"/>
    <w:rsid w:val="00950748"/>
    <w:rsid w:val="00950D29"/>
    <w:rsid w:val="00950FE2"/>
    <w:rsid w:val="00951CA0"/>
    <w:rsid w:val="00952635"/>
    <w:rsid w:val="00953EB3"/>
    <w:rsid w:val="00957DE4"/>
    <w:rsid w:val="00960204"/>
    <w:rsid w:val="0096658E"/>
    <w:rsid w:val="00966C85"/>
    <w:rsid w:val="00971697"/>
    <w:rsid w:val="00971CAA"/>
    <w:rsid w:val="00973E91"/>
    <w:rsid w:val="0097534D"/>
    <w:rsid w:val="00975AA6"/>
    <w:rsid w:val="00975D49"/>
    <w:rsid w:val="009773B6"/>
    <w:rsid w:val="00981AAD"/>
    <w:rsid w:val="00983239"/>
    <w:rsid w:val="00985DCF"/>
    <w:rsid w:val="00987A56"/>
    <w:rsid w:val="00987B4A"/>
    <w:rsid w:val="00990359"/>
    <w:rsid w:val="00991772"/>
    <w:rsid w:val="009917F4"/>
    <w:rsid w:val="0099215F"/>
    <w:rsid w:val="00992AED"/>
    <w:rsid w:val="009932F0"/>
    <w:rsid w:val="0099656A"/>
    <w:rsid w:val="00996947"/>
    <w:rsid w:val="00997418"/>
    <w:rsid w:val="0099781A"/>
    <w:rsid w:val="009A1F4E"/>
    <w:rsid w:val="009A2967"/>
    <w:rsid w:val="009A3450"/>
    <w:rsid w:val="009A4561"/>
    <w:rsid w:val="009A4AE4"/>
    <w:rsid w:val="009A5375"/>
    <w:rsid w:val="009B26E8"/>
    <w:rsid w:val="009B2C4A"/>
    <w:rsid w:val="009B591C"/>
    <w:rsid w:val="009B7455"/>
    <w:rsid w:val="009C12BB"/>
    <w:rsid w:val="009C2AD9"/>
    <w:rsid w:val="009C2FF3"/>
    <w:rsid w:val="009C37BB"/>
    <w:rsid w:val="009C4736"/>
    <w:rsid w:val="009C4A14"/>
    <w:rsid w:val="009C6BF2"/>
    <w:rsid w:val="009C76E7"/>
    <w:rsid w:val="009D0853"/>
    <w:rsid w:val="009D125D"/>
    <w:rsid w:val="009D162D"/>
    <w:rsid w:val="009D2E99"/>
    <w:rsid w:val="009D6CA4"/>
    <w:rsid w:val="009D7D8F"/>
    <w:rsid w:val="009E08A1"/>
    <w:rsid w:val="009E1035"/>
    <w:rsid w:val="009E1A45"/>
    <w:rsid w:val="009E420E"/>
    <w:rsid w:val="009E4A69"/>
    <w:rsid w:val="009E6324"/>
    <w:rsid w:val="009E6747"/>
    <w:rsid w:val="009E6B53"/>
    <w:rsid w:val="009E769F"/>
    <w:rsid w:val="009F05AA"/>
    <w:rsid w:val="009F188E"/>
    <w:rsid w:val="009F1C53"/>
    <w:rsid w:val="009F395A"/>
    <w:rsid w:val="009F4EA6"/>
    <w:rsid w:val="00A02076"/>
    <w:rsid w:val="00A0311F"/>
    <w:rsid w:val="00A03A02"/>
    <w:rsid w:val="00A050A4"/>
    <w:rsid w:val="00A075FD"/>
    <w:rsid w:val="00A113D8"/>
    <w:rsid w:val="00A13BFA"/>
    <w:rsid w:val="00A149B2"/>
    <w:rsid w:val="00A166DD"/>
    <w:rsid w:val="00A16A55"/>
    <w:rsid w:val="00A23992"/>
    <w:rsid w:val="00A23DDC"/>
    <w:rsid w:val="00A23F15"/>
    <w:rsid w:val="00A260C7"/>
    <w:rsid w:val="00A26671"/>
    <w:rsid w:val="00A3176B"/>
    <w:rsid w:val="00A37691"/>
    <w:rsid w:val="00A37BE4"/>
    <w:rsid w:val="00A423AA"/>
    <w:rsid w:val="00A50ABA"/>
    <w:rsid w:val="00A51266"/>
    <w:rsid w:val="00A51419"/>
    <w:rsid w:val="00A51D04"/>
    <w:rsid w:val="00A5418B"/>
    <w:rsid w:val="00A54D39"/>
    <w:rsid w:val="00A5733A"/>
    <w:rsid w:val="00A57AB4"/>
    <w:rsid w:val="00A625BB"/>
    <w:rsid w:val="00A63CC5"/>
    <w:rsid w:val="00A64C60"/>
    <w:rsid w:val="00A65253"/>
    <w:rsid w:val="00A65C47"/>
    <w:rsid w:val="00A70086"/>
    <w:rsid w:val="00A74EF9"/>
    <w:rsid w:val="00A75996"/>
    <w:rsid w:val="00A81993"/>
    <w:rsid w:val="00A81BCB"/>
    <w:rsid w:val="00A81E63"/>
    <w:rsid w:val="00A84867"/>
    <w:rsid w:val="00A84869"/>
    <w:rsid w:val="00A863CF"/>
    <w:rsid w:val="00A94054"/>
    <w:rsid w:val="00A96B2B"/>
    <w:rsid w:val="00AA02CC"/>
    <w:rsid w:val="00AA4638"/>
    <w:rsid w:val="00AA49A5"/>
    <w:rsid w:val="00AB0EC1"/>
    <w:rsid w:val="00AB4AF0"/>
    <w:rsid w:val="00AB4B07"/>
    <w:rsid w:val="00AB5079"/>
    <w:rsid w:val="00AB5302"/>
    <w:rsid w:val="00AB6E4E"/>
    <w:rsid w:val="00AB71BD"/>
    <w:rsid w:val="00AB787F"/>
    <w:rsid w:val="00AC0223"/>
    <w:rsid w:val="00AC0AAB"/>
    <w:rsid w:val="00AC3723"/>
    <w:rsid w:val="00AC74EC"/>
    <w:rsid w:val="00AC782A"/>
    <w:rsid w:val="00AD0FEA"/>
    <w:rsid w:val="00AD3BAA"/>
    <w:rsid w:val="00AD6998"/>
    <w:rsid w:val="00AD71DF"/>
    <w:rsid w:val="00AE39D4"/>
    <w:rsid w:val="00AE6130"/>
    <w:rsid w:val="00AE757B"/>
    <w:rsid w:val="00AE7793"/>
    <w:rsid w:val="00AE77BA"/>
    <w:rsid w:val="00AE7DD4"/>
    <w:rsid w:val="00AF0A50"/>
    <w:rsid w:val="00AF0EC9"/>
    <w:rsid w:val="00AF4062"/>
    <w:rsid w:val="00AF49FF"/>
    <w:rsid w:val="00AF79AC"/>
    <w:rsid w:val="00B00545"/>
    <w:rsid w:val="00B00A9B"/>
    <w:rsid w:val="00B016D0"/>
    <w:rsid w:val="00B0570A"/>
    <w:rsid w:val="00B05C3E"/>
    <w:rsid w:val="00B067B1"/>
    <w:rsid w:val="00B11A61"/>
    <w:rsid w:val="00B11F09"/>
    <w:rsid w:val="00B124F2"/>
    <w:rsid w:val="00B12898"/>
    <w:rsid w:val="00B12BE1"/>
    <w:rsid w:val="00B1395C"/>
    <w:rsid w:val="00B16F71"/>
    <w:rsid w:val="00B20C40"/>
    <w:rsid w:val="00B262FE"/>
    <w:rsid w:val="00B304FD"/>
    <w:rsid w:val="00B306B5"/>
    <w:rsid w:val="00B31712"/>
    <w:rsid w:val="00B32767"/>
    <w:rsid w:val="00B34D8A"/>
    <w:rsid w:val="00B35A04"/>
    <w:rsid w:val="00B3714D"/>
    <w:rsid w:val="00B37C22"/>
    <w:rsid w:val="00B40C6F"/>
    <w:rsid w:val="00B438EF"/>
    <w:rsid w:val="00B44C0F"/>
    <w:rsid w:val="00B45E13"/>
    <w:rsid w:val="00B54516"/>
    <w:rsid w:val="00B546A4"/>
    <w:rsid w:val="00B57535"/>
    <w:rsid w:val="00B6037F"/>
    <w:rsid w:val="00B62804"/>
    <w:rsid w:val="00B630CF"/>
    <w:rsid w:val="00B6345B"/>
    <w:rsid w:val="00B64EEA"/>
    <w:rsid w:val="00B65DFB"/>
    <w:rsid w:val="00B70AB6"/>
    <w:rsid w:val="00B74434"/>
    <w:rsid w:val="00B756F1"/>
    <w:rsid w:val="00B75873"/>
    <w:rsid w:val="00B812A7"/>
    <w:rsid w:val="00B81824"/>
    <w:rsid w:val="00B820CD"/>
    <w:rsid w:val="00B82379"/>
    <w:rsid w:val="00B838B1"/>
    <w:rsid w:val="00B86D5B"/>
    <w:rsid w:val="00B907DE"/>
    <w:rsid w:val="00B95901"/>
    <w:rsid w:val="00B96DDC"/>
    <w:rsid w:val="00BA023E"/>
    <w:rsid w:val="00BA2025"/>
    <w:rsid w:val="00BA222B"/>
    <w:rsid w:val="00BA545C"/>
    <w:rsid w:val="00BA6288"/>
    <w:rsid w:val="00BA6B46"/>
    <w:rsid w:val="00BB11BE"/>
    <w:rsid w:val="00BB19DA"/>
    <w:rsid w:val="00BB1ABF"/>
    <w:rsid w:val="00BB1E7F"/>
    <w:rsid w:val="00BB23AF"/>
    <w:rsid w:val="00BB2CA7"/>
    <w:rsid w:val="00BB3F8E"/>
    <w:rsid w:val="00BB50D8"/>
    <w:rsid w:val="00BB78FF"/>
    <w:rsid w:val="00BC0492"/>
    <w:rsid w:val="00BC1103"/>
    <w:rsid w:val="00BC46D2"/>
    <w:rsid w:val="00BC785A"/>
    <w:rsid w:val="00BD080C"/>
    <w:rsid w:val="00BD3260"/>
    <w:rsid w:val="00BD35DD"/>
    <w:rsid w:val="00BD3C3E"/>
    <w:rsid w:val="00BD4C5B"/>
    <w:rsid w:val="00BE054B"/>
    <w:rsid w:val="00BE2254"/>
    <w:rsid w:val="00BE2D69"/>
    <w:rsid w:val="00BE36D9"/>
    <w:rsid w:val="00BE6D76"/>
    <w:rsid w:val="00BF0C71"/>
    <w:rsid w:val="00BF228E"/>
    <w:rsid w:val="00BF4970"/>
    <w:rsid w:val="00BF6CF3"/>
    <w:rsid w:val="00C0444B"/>
    <w:rsid w:val="00C04A7D"/>
    <w:rsid w:val="00C073BF"/>
    <w:rsid w:val="00C07A58"/>
    <w:rsid w:val="00C07DFD"/>
    <w:rsid w:val="00C12B10"/>
    <w:rsid w:val="00C14597"/>
    <w:rsid w:val="00C1521A"/>
    <w:rsid w:val="00C17FAF"/>
    <w:rsid w:val="00C202DB"/>
    <w:rsid w:val="00C21DCE"/>
    <w:rsid w:val="00C223B1"/>
    <w:rsid w:val="00C22573"/>
    <w:rsid w:val="00C22754"/>
    <w:rsid w:val="00C2279F"/>
    <w:rsid w:val="00C24EE9"/>
    <w:rsid w:val="00C26546"/>
    <w:rsid w:val="00C30972"/>
    <w:rsid w:val="00C31888"/>
    <w:rsid w:val="00C318F7"/>
    <w:rsid w:val="00C345F7"/>
    <w:rsid w:val="00C34628"/>
    <w:rsid w:val="00C363AB"/>
    <w:rsid w:val="00C36C2C"/>
    <w:rsid w:val="00C37850"/>
    <w:rsid w:val="00C41B86"/>
    <w:rsid w:val="00C4298D"/>
    <w:rsid w:val="00C42AA4"/>
    <w:rsid w:val="00C44A94"/>
    <w:rsid w:val="00C45FBF"/>
    <w:rsid w:val="00C477F0"/>
    <w:rsid w:val="00C479D7"/>
    <w:rsid w:val="00C50EA9"/>
    <w:rsid w:val="00C51036"/>
    <w:rsid w:val="00C526CC"/>
    <w:rsid w:val="00C53235"/>
    <w:rsid w:val="00C5329E"/>
    <w:rsid w:val="00C55992"/>
    <w:rsid w:val="00C6084A"/>
    <w:rsid w:val="00C61344"/>
    <w:rsid w:val="00C626B2"/>
    <w:rsid w:val="00C62EAE"/>
    <w:rsid w:val="00C634DB"/>
    <w:rsid w:val="00C65222"/>
    <w:rsid w:val="00C660AD"/>
    <w:rsid w:val="00C664EC"/>
    <w:rsid w:val="00C6700C"/>
    <w:rsid w:val="00C67E21"/>
    <w:rsid w:val="00C720E9"/>
    <w:rsid w:val="00C726DD"/>
    <w:rsid w:val="00C732D7"/>
    <w:rsid w:val="00C76A57"/>
    <w:rsid w:val="00C76C55"/>
    <w:rsid w:val="00C776BA"/>
    <w:rsid w:val="00C82A4B"/>
    <w:rsid w:val="00C833F1"/>
    <w:rsid w:val="00C84353"/>
    <w:rsid w:val="00C85930"/>
    <w:rsid w:val="00C9002F"/>
    <w:rsid w:val="00C910EE"/>
    <w:rsid w:val="00C942A0"/>
    <w:rsid w:val="00C9685C"/>
    <w:rsid w:val="00C970B6"/>
    <w:rsid w:val="00CA2830"/>
    <w:rsid w:val="00CA35B1"/>
    <w:rsid w:val="00CA5CBD"/>
    <w:rsid w:val="00CA5D1F"/>
    <w:rsid w:val="00CA77EA"/>
    <w:rsid w:val="00CA7915"/>
    <w:rsid w:val="00CB0C5E"/>
    <w:rsid w:val="00CB3CC5"/>
    <w:rsid w:val="00CB4FE9"/>
    <w:rsid w:val="00CB6D90"/>
    <w:rsid w:val="00CB7408"/>
    <w:rsid w:val="00CC120F"/>
    <w:rsid w:val="00CC1B0E"/>
    <w:rsid w:val="00CC2629"/>
    <w:rsid w:val="00CC294C"/>
    <w:rsid w:val="00CC2BAF"/>
    <w:rsid w:val="00CC3B87"/>
    <w:rsid w:val="00CC4CD6"/>
    <w:rsid w:val="00CC55D5"/>
    <w:rsid w:val="00CC7279"/>
    <w:rsid w:val="00CD03B9"/>
    <w:rsid w:val="00CD4739"/>
    <w:rsid w:val="00CD63E2"/>
    <w:rsid w:val="00CD65B2"/>
    <w:rsid w:val="00CD7BFE"/>
    <w:rsid w:val="00CE0364"/>
    <w:rsid w:val="00CE0CDA"/>
    <w:rsid w:val="00CE52BE"/>
    <w:rsid w:val="00CE58CA"/>
    <w:rsid w:val="00CE61E2"/>
    <w:rsid w:val="00CF0498"/>
    <w:rsid w:val="00CF1599"/>
    <w:rsid w:val="00CF1EEC"/>
    <w:rsid w:val="00CF2D20"/>
    <w:rsid w:val="00CF450B"/>
    <w:rsid w:val="00CF5A4C"/>
    <w:rsid w:val="00CF7920"/>
    <w:rsid w:val="00D02AA2"/>
    <w:rsid w:val="00D03665"/>
    <w:rsid w:val="00D0373C"/>
    <w:rsid w:val="00D04A7C"/>
    <w:rsid w:val="00D068D0"/>
    <w:rsid w:val="00D07AC4"/>
    <w:rsid w:val="00D11D63"/>
    <w:rsid w:val="00D12A2E"/>
    <w:rsid w:val="00D12CE4"/>
    <w:rsid w:val="00D13CE5"/>
    <w:rsid w:val="00D1482B"/>
    <w:rsid w:val="00D149E3"/>
    <w:rsid w:val="00D1673F"/>
    <w:rsid w:val="00D17879"/>
    <w:rsid w:val="00D20928"/>
    <w:rsid w:val="00D22B13"/>
    <w:rsid w:val="00D22C5F"/>
    <w:rsid w:val="00D26165"/>
    <w:rsid w:val="00D30E2C"/>
    <w:rsid w:val="00D33175"/>
    <w:rsid w:val="00D35D45"/>
    <w:rsid w:val="00D36AC7"/>
    <w:rsid w:val="00D400B1"/>
    <w:rsid w:val="00D4201F"/>
    <w:rsid w:val="00D428A4"/>
    <w:rsid w:val="00D450A0"/>
    <w:rsid w:val="00D450A8"/>
    <w:rsid w:val="00D465E7"/>
    <w:rsid w:val="00D46B71"/>
    <w:rsid w:val="00D500FA"/>
    <w:rsid w:val="00D532D3"/>
    <w:rsid w:val="00D5440F"/>
    <w:rsid w:val="00D5451C"/>
    <w:rsid w:val="00D54B2D"/>
    <w:rsid w:val="00D618BF"/>
    <w:rsid w:val="00D62267"/>
    <w:rsid w:val="00D6238C"/>
    <w:rsid w:val="00D63DBB"/>
    <w:rsid w:val="00D64D1B"/>
    <w:rsid w:val="00D66B20"/>
    <w:rsid w:val="00D670BF"/>
    <w:rsid w:val="00D67A40"/>
    <w:rsid w:val="00D71B7C"/>
    <w:rsid w:val="00D725CD"/>
    <w:rsid w:val="00D72951"/>
    <w:rsid w:val="00D72B29"/>
    <w:rsid w:val="00D74F93"/>
    <w:rsid w:val="00D751E9"/>
    <w:rsid w:val="00D75A78"/>
    <w:rsid w:val="00D77E19"/>
    <w:rsid w:val="00D77EE0"/>
    <w:rsid w:val="00D83886"/>
    <w:rsid w:val="00D84BFB"/>
    <w:rsid w:val="00D84C3E"/>
    <w:rsid w:val="00D85CD4"/>
    <w:rsid w:val="00D86DF0"/>
    <w:rsid w:val="00D86EC8"/>
    <w:rsid w:val="00D91025"/>
    <w:rsid w:val="00D92224"/>
    <w:rsid w:val="00D929CC"/>
    <w:rsid w:val="00D92A71"/>
    <w:rsid w:val="00D94868"/>
    <w:rsid w:val="00D94F41"/>
    <w:rsid w:val="00D953DA"/>
    <w:rsid w:val="00DA1F0D"/>
    <w:rsid w:val="00DA4F27"/>
    <w:rsid w:val="00DA5814"/>
    <w:rsid w:val="00DB1710"/>
    <w:rsid w:val="00DB1764"/>
    <w:rsid w:val="00DB1DAD"/>
    <w:rsid w:val="00DB5A3B"/>
    <w:rsid w:val="00DC17CB"/>
    <w:rsid w:val="00DC32CB"/>
    <w:rsid w:val="00DC4151"/>
    <w:rsid w:val="00DC45B3"/>
    <w:rsid w:val="00DC7B06"/>
    <w:rsid w:val="00DD026D"/>
    <w:rsid w:val="00DD20B0"/>
    <w:rsid w:val="00DD2201"/>
    <w:rsid w:val="00DD766F"/>
    <w:rsid w:val="00DE0AD6"/>
    <w:rsid w:val="00DE2C74"/>
    <w:rsid w:val="00DE2DAA"/>
    <w:rsid w:val="00DE3DAB"/>
    <w:rsid w:val="00DE52CC"/>
    <w:rsid w:val="00DE5B9A"/>
    <w:rsid w:val="00DE7FAA"/>
    <w:rsid w:val="00DF0C0C"/>
    <w:rsid w:val="00DF1C49"/>
    <w:rsid w:val="00DF23AF"/>
    <w:rsid w:val="00DF2E47"/>
    <w:rsid w:val="00DF3861"/>
    <w:rsid w:val="00DF386D"/>
    <w:rsid w:val="00DF3CBD"/>
    <w:rsid w:val="00DF57CC"/>
    <w:rsid w:val="00DF5FCB"/>
    <w:rsid w:val="00E0187F"/>
    <w:rsid w:val="00E02239"/>
    <w:rsid w:val="00E03A1F"/>
    <w:rsid w:val="00E0403F"/>
    <w:rsid w:val="00E04052"/>
    <w:rsid w:val="00E079EF"/>
    <w:rsid w:val="00E13A28"/>
    <w:rsid w:val="00E178BD"/>
    <w:rsid w:val="00E20292"/>
    <w:rsid w:val="00E20ED9"/>
    <w:rsid w:val="00E218DB"/>
    <w:rsid w:val="00E218FA"/>
    <w:rsid w:val="00E21C3A"/>
    <w:rsid w:val="00E22DDB"/>
    <w:rsid w:val="00E25A83"/>
    <w:rsid w:val="00E2681A"/>
    <w:rsid w:val="00E2748C"/>
    <w:rsid w:val="00E32920"/>
    <w:rsid w:val="00E35F32"/>
    <w:rsid w:val="00E368D0"/>
    <w:rsid w:val="00E4355F"/>
    <w:rsid w:val="00E44538"/>
    <w:rsid w:val="00E4540A"/>
    <w:rsid w:val="00E45FC3"/>
    <w:rsid w:val="00E50CA3"/>
    <w:rsid w:val="00E514BC"/>
    <w:rsid w:val="00E51A9B"/>
    <w:rsid w:val="00E52253"/>
    <w:rsid w:val="00E53D45"/>
    <w:rsid w:val="00E5707A"/>
    <w:rsid w:val="00E5727D"/>
    <w:rsid w:val="00E6233F"/>
    <w:rsid w:val="00E63A34"/>
    <w:rsid w:val="00E6550B"/>
    <w:rsid w:val="00E659B0"/>
    <w:rsid w:val="00E705D0"/>
    <w:rsid w:val="00E7189B"/>
    <w:rsid w:val="00E76C7B"/>
    <w:rsid w:val="00E7790E"/>
    <w:rsid w:val="00E80496"/>
    <w:rsid w:val="00E8128B"/>
    <w:rsid w:val="00E837F0"/>
    <w:rsid w:val="00E844D0"/>
    <w:rsid w:val="00E86FB9"/>
    <w:rsid w:val="00E92031"/>
    <w:rsid w:val="00E93449"/>
    <w:rsid w:val="00E953D2"/>
    <w:rsid w:val="00E960F6"/>
    <w:rsid w:val="00E96408"/>
    <w:rsid w:val="00EA1BE7"/>
    <w:rsid w:val="00EA48A7"/>
    <w:rsid w:val="00EA52F3"/>
    <w:rsid w:val="00EA6D79"/>
    <w:rsid w:val="00EB0825"/>
    <w:rsid w:val="00EB1BEF"/>
    <w:rsid w:val="00EB3A85"/>
    <w:rsid w:val="00EB4BED"/>
    <w:rsid w:val="00EB4C07"/>
    <w:rsid w:val="00EB50FA"/>
    <w:rsid w:val="00EC0511"/>
    <w:rsid w:val="00EC2425"/>
    <w:rsid w:val="00EC3E56"/>
    <w:rsid w:val="00EC6CF0"/>
    <w:rsid w:val="00ED090C"/>
    <w:rsid w:val="00ED1A08"/>
    <w:rsid w:val="00ED30AB"/>
    <w:rsid w:val="00ED3F6A"/>
    <w:rsid w:val="00ED75A6"/>
    <w:rsid w:val="00EE1352"/>
    <w:rsid w:val="00EE5ADB"/>
    <w:rsid w:val="00EE629C"/>
    <w:rsid w:val="00EE7794"/>
    <w:rsid w:val="00EF0389"/>
    <w:rsid w:val="00EF077B"/>
    <w:rsid w:val="00EF258A"/>
    <w:rsid w:val="00EF3F48"/>
    <w:rsid w:val="00EF5E2E"/>
    <w:rsid w:val="00F03A7C"/>
    <w:rsid w:val="00F03FFD"/>
    <w:rsid w:val="00F06FA0"/>
    <w:rsid w:val="00F17ADC"/>
    <w:rsid w:val="00F20F77"/>
    <w:rsid w:val="00F22572"/>
    <w:rsid w:val="00F275F0"/>
    <w:rsid w:val="00F3232B"/>
    <w:rsid w:val="00F32453"/>
    <w:rsid w:val="00F33168"/>
    <w:rsid w:val="00F3519A"/>
    <w:rsid w:val="00F35205"/>
    <w:rsid w:val="00F35458"/>
    <w:rsid w:val="00F366C1"/>
    <w:rsid w:val="00F36737"/>
    <w:rsid w:val="00F36A8B"/>
    <w:rsid w:val="00F41CC0"/>
    <w:rsid w:val="00F42ACE"/>
    <w:rsid w:val="00F42BD5"/>
    <w:rsid w:val="00F43292"/>
    <w:rsid w:val="00F4502E"/>
    <w:rsid w:val="00F45A93"/>
    <w:rsid w:val="00F47099"/>
    <w:rsid w:val="00F51812"/>
    <w:rsid w:val="00F52598"/>
    <w:rsid w:val="00F541F9"/>
    <w:rsid w:val="00F54333"/>
    <w:rsid w:val="00F543CE"/>
    <w:rsid w:val="00F55042"/>
    <w:rsid w:val="00F55A95"/>
    <w:rsid w:val="00F55A9E"/>
    <w:rsid w:val="00F61847"/>
    <w:rsid w:val="00F64118"/>
    <w:rsid w:val="00F67159"/>
    <w:rsid w:val="00F67910"/>
    <w:rsid w:val="00F72E06"/>
    <w:rsid w:val="00F74DB1"/>
    <w:rsid w:val="00F76798"/>
    <w:rsid w:val="00F84C50"/>
    <w:rsid w:val="00F851EC"/>
    <w:rsid w:val="00F90D5E"/>
    <w:rsid w:val="00F92ADD"/>
    <w:rsid w:val="00F96CF8"/>
    <w:rsid w:val="00FA346E"/>
    <w:rsid w:val="00FA604F"/>
    <w:rsid w:val="00FA6269"/>
    <w:rsid w:val="00FB0474"/>
    <w:rsid w:val="00FB141B"/>
    <w:rsid w:val="00FB1709"/>
    <w:rsid w:val="00FB3D0C"/>
    <w:rsid w:val="00FB433B"/>
    <w:rsid w:val="00FB4C47"/>
    <w:rsid w:val="00FB7AB4"/>
    <w:rsid w:val="00FC39C2"/>
    <w:rsid w:val="00FC3DDF"/>
    <w:rsid w:val="00FC4824"/>
    <w:rsid w:val="00FC5523"/>
    <w:rsid w:val="00FC596B"/>
    <w:rsid w:val="00FC5BE6"/>
    <w:rsid w:val="00FC6369"/>
    <w:rsid w:val="00FD1C85"/>
    <w:rsid w:val="00FE0EA4"/>
    <w:rsid w:val="00FE131F"/>
    <w:rsid w:val="00FE1B99"/>
    <w:rsid w:val="00FE338F"/>
    <w:rsid w:val="00FE6107"/>
    <w:rsid w:val="00FE7EEA"/>
    <w:rsid w:val="00FF0081"/>
    <w:rsid w:val="00FF0D95"/>
    <w:rsid w:val="00FF2E31"/>
    <w:rsid w:val="00FF4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EEC7ACF"/>
  <w15:docId w15:val="{6D64175B-4875-4C9F-83AF-D4A176A09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873CAB"/>
    <w:pPr>
      <w:spacing w:line="360" w:lineRule="auto"/>
      <w:ind w:firstLine="567"/>
      <w:jc w:val="both"/>
    </w:pPr>
    <w:rPr>
      <w:snapToGrid w:val="0"/>
      <w:sz w:val="28"/>
    </w:rPr>
  </w:style>
  <w:style w:type="paragraph" w:styleId="1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2"/>
    <w:next w:val="a2"/>
    <w:link w:val="12"/>
    <w:qFormat/>
    <w:rsid w:val="001C57A7"/>
    <w:pPr>
      <w:keepNext/>
      <w:keepLines/>
      <w:pageBreakBefore/>
      <w:suppressAutoHyphens/>
      <w:spacing w:before="480" w:after="240" w:line="240" w:lineRule="auto"/>
      <w:ind w:left="360" w:hanging="360"/>
      <w:jc w:val="left"/>
      <w:outlineLvl w:val="0"/>
    </w:pPr>
    <w:rPr>
      <w:rFonts w:ascii="Arial" w:hAnsi="Arial"/>
      <w:b/>
      <w:snapToGrid/>
      <w:kern w:val="28"/>
      <w:sz w:val="40"/>
    </w:rPr>
  </w:style>
  <w:style w:type="paragraph" w:styleId="20">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2"/>
    <w:next w:val="a2"/>
    <w:link w:val="21"/>
    <w:uiPriority w:val="9"/>
    <w:qFormat/>
    <w:rsid w:val="001C57A7"/>
    <w:pPr>
      <w:keepNext/>
      <w:numPr>
        <w:ilvl w:val="1"/>
        <w:numId w:val="5"/>
      </w:numPr>
      <w:suppressAutoHyphens/>
      <w:spacing w:before="360" w:after="120" w:line="240" w:lineRule="auto"/>
      <w:jc w:val="left"/>
      <w:outlineLvl w:val="1"/>
    </w:pPr>
    <w:rPr>
      <w:b/>
      <w:sz w:val="32"/>
    </w:rPr>
  </w:style>
  <w:style w:type="paragraph" w:styleId="30">
    <w:name w:val="heading 3"/>
    <w:aliases w:val="H3,o"/>
    <w:basedOn w:val="a2"/>
    <w:next w:val="a2"/>
    <w:link w:val="31"/>
    <w:uiPriority w:val="9"/>
    <w:qFormat/>
    <w:rsid w:val="001C57A7"/>
    <w:pPr>
      <w:keepNext/>
      <w:numPr>
        <w:ilvl w:val="2"/>
        <w:numId w:val="1"/>
      </w:numPr>
      <w:suppressAutoHyphens/>
      <w:spacing w:before="120" w:after="120" w:line="240" w:lineRule="auto"/>
      <w:jc w:val="left"/>
      <w:outlineLvl w:val="2"/>
    </w:pPr>
    <w:rPr>
      <w:b/>
    </w:rPr>
  </w:style>
  <w:style w:type="paragraph" w:styleId="4">
    <w:name w:val="heading 4"/>
    <w:aliases w:val="H4"/>
    <w:basedOn w:val="a2"/>
    <w:next w:val="a2"/>
    <w:link w:val="40"/>
    <w:qFormat/>
    <w:rsid w:val="001C57A7"/>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2"/>
    <w:next w:val="a2"/>
    <w:qFormat/>
    <w:rsid w:val="001C57A7"/>
    <w:pPr>
      <w:keepNext/>
      <w:numPr>
        <w:ilvl w:val="4"/>
        <w:numId w:val="2"/>
      </w:numPr>
      <w:tabs>
        <w:tab w:val="num" w:pos="360"/>
      </w:tabs>
      <w:suppressAutoHyphens/>
      <w:spacing w:before="60"/>
      <w:ind w:left="0" w:firstLine="0"/>
      <w:outlineLvl w:val="4"/>
    </w:pPr>
    <w:rPr>
      <w:b/>
      <w:sz w:val="26"/>
    </w:rPr>
  </w:style>
  <w:style w:type="paragraph" w:styleId="6">
    <w:name w:val="heading 6"/>
    <w:basedOn w:val="a2"/>
    <w:next w:val="a2"/>
    <w:link w:val="60"/>
    <w:qFormat/>
    <w:rsid w:val="001C57A7"/>
    <w:pPr>
      <w:widowControl w:val="0"/>
      <w:numPr>
        <w:ilvl w:val="5"/>
        <w:numId w:val="2"/>
      </w:numPr>
      <w:tabs>
        <w:tab w:val="num" w:pos="360"/>
      </w:tabs>
      <w:suppressAutoHyphens/>
      <w:spacing w:before="240" w:after="60"/>
      <w:ind w:left="0" w:firstLine="0"/>
      <w:outlineLvl w:val="5"/>
    </w:pPr>
    <w:rPr>
      <w:b/>
      <w:sz w:val="22"/>
    </w:rPr>
  </w:style>
  <w:style w:type="paragraph" w:styleId="7">
    <w:name w:val="heading 7"/>
    <w:basedOn w:val="a2"/>
    <w:next w:val="a2"/>
    <w:link w:val="70"/>
    <w:qFormat/>
    <w:rsid w:val="001C57A7"/>
    <w:pPr>
      <w:widowControl w:val="0"/>
      <w:numPr>
        <w:ilvl w:val="6"/>
        <w:numId w:val="2"/>
      </w:numPr>
      <w:tabs>
        <w:tab w:val="num" w:pos="360"/>
      </w:tabs>
      <w:suppressAutoHyphens/>
      <w:spacing w:before="240" w:after="60"/>
      <w:ind w:left="0" w:firstLine="0"/>
      <w:outlineLvl w:val="6"/>
    </w:pPr>
    <w:rPr>
      <w:sz w:val="26"/>
    </w:rPr>
  </w:style>
  <w:style w:type="paragraph" w:styleId="8">
    <w:name w:val="heading 8"/>
    <w:basedOn w:val="a2"/>
    <w:next w:val="a2"/>
    <w:link w:val="80"/>
    <w:uiPriority w:val="9"/>
    <w:qFormat/>
    <w:rsid w:val="001C57A7"/>
    <w:pPr>
      <w:widowControl w:val="0"/>
      <w:numPr>
        <w:ilvl w:val="7"/>
        <w:numId w:val="2"/>
      </w:numPr>
      <w:tabs>
        <w:tab w:val="num" w:pos="360"/>
      </w:tabs>
      <w:suppressAutoHyphens/>
      <w:spacing w:before="240" w:after="60"/>
      <w:ind w:left="0" w:firstLine="0"/>
      <w:outlineLvl w:val="7"/>
    </w:pPr>
    <w:rPr>
      <w:i/>
      <w:sz w:val="26"/>
    </w:rPr>
  </w:style>
  <w:style w:type="paragraph" w:styleId="9">
    <w:name w:val="heading 9"/>
    <w:basedOn w:val="a2"/>
    <w:next w:val="a2"/>
    <w:link w:val="90"/>
    <w:qFormat/>
    <w:rsid w:val="001C57A7"/>
    <w:pPr>
      <w:widowControl w:val="0"/>
      <w:numPr>
        <w:ilvl w:val="8"/>
        <w:numId w:val="2"/>
      </w:numPr>
      <w:tabs>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rsid w:val="001C57A7"/>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2"/>
    <w:link w:val="a9"/>
    <w:rsid w:val="001C57A7"/>
    <w:pPr>
      <w:tabs>
        <w:tab w:val="center" w:pos="4253"/>
        <w:tab w:val="right" w:pos="9356"/>
      </w:tabs>
      <w:spacing w:line="240" w:lineRule="auto"/>
      <w:ind w:firstLine="0"/>
    </w:pPr>
    <w:rPr>
      <w:sz w:val="20"/>
    </w:rPr>
  </w:style>
  <w:style w:type="character" w:styleId="aa">
    <w:name w:val="Hyperlink"/>
    <w:basedOn w:val="a3"/>
    <w:qFormat/>
    <w:rsid w:val="001C57A7"/>
    <w:rPr>
      <w:color w:val="0000FF"/>
      <w:u w:val="single"/>
    </w:rPr>
  </w:style>
  <w:style w:type="character" w:styleId="ab">
    <w:name w:val="footnote reference"/>
    <w:basedOn w:val="a3"/>
    <w:rsid w:val="001C57A7"/>
    <w:rPr>
      <w:vertAlign w:val="superscript"/>
    </w:rPr>
  </w:style>
  <w:style w:type="character" w:styleId="ac">
    <w:name w:val="page number"/>
    <w:basedOn w:val="a3"/>
    <w:rsid w:val="001C57A7"/>
    <w:rPr>
      <w:rFonts w:ascii="Times New Roman" w:hAnsi="Times New Roman"/>
      <w:sz w:val="20"/>
    </w:rPr>
  </w:style>
  <w:style w:type="paragraph" w:styleId="13">
    <w:name w:val="toc 1"/>
    <w:basedOn w:val="a2"/>
    <w:next w:val="a2"/>
    <w:autoRedefine/>
    <w:qFormat/>
    <w:rsid w:val="00AB5079"/>
    <w:pPr>
      <w:keepNext/>
      <w:tabs>
        <w:tab w:val="left" w:pos="1134"/>
      </w:tabs>
      <w:spacing w:before="120" w:after="120" w:line="240" w:lineRule="auto"/>
      <w:ind w:right="-1" w:firstLine="0"/>
      <w:jc w:val="left"/>
    </w:pPr>
    <w:rPr>
      <w:b/>
      <w:bCs/>
      <w:caps/>
      <w:noProof/>
      <w:color w:val="000000"/>
      <w:sz w:val="24"/>
      <w:szCs w:val="24"/>
    </w:rPr>
  </w:style>
  <w:style w:type="paragraph" w:styleId="22">
    <w:name w:val="toc 2"/>
    <w:basedOn w:val="a2"/>
    <w:next w:val="a2"/>
    <w:autoRedefine/>
    <w:uiPriority w:val="39"/>
    <w:qFormat/>
    <w:rsid w:val="00DE0AD6"/>
    <w:pPr>
      <w:tabs>
        <w:tab w:val="left" w:pos="1134"/>
        <w:tab w:val="right" w:leader="dot" w:pos="9356"/>
        <w:tab w:val="left" w:pos="10632"/>
      </w:tabs>
      <w:spacing w:before="120" w:after="120" w:line="240" w:lineRule="auto"/>
      <w:ind w:right="-1" w:firstLine="0"/>
      <w:jc w:val="left"/>
    </w:pPr>
    <w:rPr>
      <w:b/>
      <w:iCs/>
      <w:noProof/>
      <w:snapToGrid/>
      <w:color w:val="000000"/>
      <w:sz w:val="24"/>
      <w:szCs w:val="24"/>
    </w:rPr>
  </w:style>
  <w:style w:type="paragraph" w:styleId="32">
    <w:name w:val="toc 3"/>
    <w:basedOn w:val="a2"/>
    <w:next w:val="a2"/>
    <w:autoRedefine/>
    <w:uiPriority w:val="39"/>
    <w:qFormat/>
    <w:rsid w:val="00364CFB"/>
    <w:pPr>
      <w:tabs>
        <w:tab w:val="left" w:pos="1134"/>
        <w:tab w:val="right" w:leader="dot" w:pos="10490"/>
        <w:tab w:val="left" w:pos="10632"/>
      </w:tabs>
      <w:spacing w:after="120" w:line="240" w:lineRule="auto"/>
      <w:ind w:left="1134" w:right="142" w:hanging="1134"/>
    </w:pPr>
    <w:rPr>
      <w:iCs/>
      <w:noProof/>
      <w:sz w:val="24"/>
      <w:szCs w:val="24"/>
    </w:rPr>
  </w:style>
  <w:style w:type="paragraph" w:styleId="41">
    <w:name w:val="toc 4"/>
    <w:basedOn w:val="a2"/>
    <w:next w:val="a2"/>
    <w:autoRedefine/>
    <w:uiPriority w:val="39"/>
    <w:rsid w:val="001C57A7"/>
    <w:pPr>
      <w:tabs>
        <w:tab w:val="left" w:pos="2268"/>
        <w:tab w:val="right" w:leader="dot" w:pos="10195"/>
      </w:tabs>
      <w:spacing w:after="60" w:line="240" w:lineRule="auto"/>
      <w:ind w:left="2268" w:right="1134" w:hanging="567"/>
      <w:jc w:val="left"/>
    </w:pPr>
    <w:rPr>
      <w:sz w:val="24"/>
      <w:szCs w:val="24"/>
    </w:rPr>
  </w:style>
  <w:style w:type="character" w:styleId="ad">
    <w:name w:val="FollowedHyperlink"/>
    <w:basedOn w:val="a3"/>
    <w:rsid w:val="001C57A7"/>
    <w:rPr>
      <w:color w:val="800080"/>
      <w:u w:val="single"/>
    </w:rPr>
  </w:style>
  <w:style w:type="paragraph" w:styleId="ae">
    <w:name w:val="Document Map"/>
    <w:basedOn w:val="a2"/>
    <w:link w:val="af"/>
    <w:rsid w:val="001C57A7"/>
    <w:pPr>
      <w:shd w:val="clear" w:color="auto" w:fill="000080"/>
    </w:pPr>
    <w:rPr>
      <w:rFonts w:ascii="Tahoma" w:hAnsi="Tahoma"/>
      <w:sz w:val="20"/>
    </w:rPr>
  </w:style>
  <w:style w:type="paragraph" w:customStyle="1" w:styleId="af0">
    <w:name w:val="Таблица шапка"/>
    <w:basedOn w:val="a2"/>
    <w:rsid w:val="001C57A7"/>
    <w:pPr>
      <w:keepNext/>
      <w:spacing w:before="40" w:after="40" w:line="240" w:lineRule="auto"/>
      <w:ind w:left="57" w:right="57" w:firstLine="0"/>
      <w:jc w:val="left"/>
    </w:pPr>
    <w:rPr>
      <w:sz w:val="22"/>
    </w:rPr>
  </w:style>
  <w:style w:type="paragraph" w:styleId="af1">
    <w:name w:val="footnote text"/>
    <w:aliases w:val="Знак3"/>
    <w:basedOn w:val="a2"/>
    <w:link w:val="af2"/>
    <w:uiPriority w:val="99"/>
    <w:rsid w:val="001C57A7"/>
    <w:pPr>
      <w:spacing w:line="240" w:lineRule="auto"/>
    </w:pPr>
    <w:rPr>
      <w:sz w:val="20"/>
    </w:rPr>
  </w:style>
  <w:style w:type="paragraph" w:customStyle="1" w:styleId="af3">
    <w:name w:val="Таблица текст"/>
    <w:basedOn w:val="a2"/>
    <w:rsid w:val="001C57A7"/>
    <w:pPr>
      <w:spacing w:before="40" w:after="40" w:line="240" w:lineRule="auto"/>
      <w:ind w:left="57" w:right="57" w:firstLine="0"/>
      <w:jc w:val="left"/>
    </w:pPr>
    <w:rPr>
      <w:sz w:val="24"/>
    </w:rPr>
  </w:style>
  <w:style w:type="paragraph" w:styleId="af4">
    <w:name w:val="caption"/>
    <w:basedOn w:val="a2"/>
    <w:next w:val="a2"/>
    <w:qFormat/>
    <w:rsid w:val="001C57A7"/>
    <w:pPr>
      <w:pageBreakBefore/>
      <w:suppressAutoHyphens/>
      <w:spacing w:before="120" w:after="120" w:line="240" w:lineRule="auto"/>
      <w:ind w:firstLine="0"/>
    </w:pPr>
    <w:rPr>
      <w:bCs/>
      <w:i/>
      <w:sz w:val="24"/>
    </w:rPr>
  </w:style>
  <w:style w:type="paragraph" w:styleId="50">
    <w:name w:val="toc 5"/>
    <w:basedOn w:val="a2"/>
    <w:next w:val="a2"/>
    <w:autoRedefine/>
    <w:uiPriority w:val="39"/>
    <w:rsid w:val="001C57A7"/>
    <w:pPr>
      <w:ind w:left="1120"/>
      <w:jc w:val="left"/>
    </w:pPr>
    <w:rPr>
      <w:sz w:val="18"/>
      <w:szCs w:val="18"/>
    </w:rPr>
  </w:style>
  <w:style w:type="paragraph" w:styleId="61">
    <w:name w:val="toc 6"/>
    <w:basedOn w:val="a2"/>
    <w:next w:val="a2"/>
    <w:autoRedefine/>
    <w:uiPriority w:val="39"/>
    <w:rsid w:val="001C57A7"/>
    <w:pPr>
      <w:ind w:left="1400"/>
      <w:jc w:val="left"/>
    </w:pPr>
    <w:rPr>
      <w:sz w:val="18"/>
      <w:szCs w:val="18"/>
    </w:rPr>
  </w:style>
  <w:style w:type="paragraph" w:styleId="71">
    <w:name w:val="toc 7"/>
    <w:basedOn w:val="a2"/>
    <w:next w:val="a2"/>
    <w:autoRedefine/>
    <w:uiPriority w:val="39"/>
    <w:rsid w:val="001C57A7"/>
    <w:pPr>
      <w:ind w:left="1680"/>
      <w:jc w:val="left"/>
    </w:pPr>
    <w:rPr>
      <w:sz w:val="18"/>
      <w:szCs w:val="18"/>
    </w:rPr>
  </w:style>
  <w:style w:type="paragraph" w:styleId="81">
    <w:name w:val="toc 8"/>
    <w:basedOn w:val="a2"/>
    <w:next w:val="a2"/>
    <w:autoRedefine/>
    <w:uiPriority w:val="39"/>
    <w:rsid w:val="001C57A7"/>
    <w:pPr>
      <w:ind w:left="1960"/>
      <w:jc w:val="left"/>
    </w:pPr>
    <w:rPr>
      <w:sz w:val="18"/>
      <w:szCs w:val="18"/>
    </w:rPr>
  </w:style>
  <w:style w:type="paragraph" w:styleId="91">
    <w:name w:val="toc 9"/>
    <w:basedOn w:val="a2"/>
    <w:next w:val="a2"/>
    <w:autoRedefine/>
    <w:uiPriority w:val="39"/>
    <w:rsid w:val="001C57A7"/>
    <w:pPr>
      <w:ind w:left="2240"/>
      <w:jc w:val="left"/>
    </w:pPr>
    <w:rPr>
      <w:sz w:val="18"/>
      <w:szCs w:val="18"/>
    </w:rPr>
  </w:style>
  <w:style w:type="paragraph" w:customStyle="1" w:styleId="af5">
    <w:name w:val="Служебный"/>
    <w:basedOn w:val="af6"/>
    <w:rsid w:val="001C57A7"/>
  </w:style>
  <w:style w:type="paragraph" w:customStyle="1" w:styleId="af6">
    <w:name w:val="Главы"/>
    <w:basedOn w:val="af7"/>
    <w:next w:val="a2"/>
    <w:rsid w:val="001C57A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1C57A7"/>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1C57A7"/>
    <w:pPr>
      <w:tabs>
        <w:tab w:val="num" w:pos="1701"/>
      </w:tabs>
      <w:ind w:left="1701" w:hanging="567"/>
    </w:pPr>
  </w:style>
  <w:style w:type="paragraph" w:customStyle="1" w:styleId="af9">
    <w:name w:val="Пункт"/>
    <w:basedOn w:val="a2"/>
    <w:link w:val="14"/>
    <w:rsid w:val="001C57A7"/>
    <w:pPr>
      <w:numPr>
        <w:ilvl w:val="2"/>
        <w:numId w:val="5"/>
      </w:numPr>
    </w:pPr>
    <w:rPr>
      <w:snapToGrid/>
    </w:rPr>
  </w:style>
  <w:style w:type="paragraph" w:customStyle="1" w:styleId="afa">
    <w:name w:val="Подпункт"/>
    <w:basedOn w:val="af9"/>
    <w:rsid w:val="001C57A7"/>
    <w:pPr>
      <w:numPr>
        <w:ilvl w:val="3"/>
      </w:numPr>
    </w:pPr>
  </w:style>
  <w:style w:type="character" w:customStyle="1" w:styleId="afb">
    <w:name w:val="комментарий"/>
    <w:basedOn w:val="a3"/>
    <w:rsid w:val="001C57A7"/>
    <w:rPr>
      <w:b/>
      <w:i/>
      <w:shd w:val="clear" w:color="auto" w:fill="FFFF99"/>
    </w:rPr>
  </w:style>
  <w:style w:type="paragraph" w:customStyle="1" w:styleId="23">
    <w:name w:val="Пункт2"/>
    <w:basedOn w:val="af9"/>
    <w:link w:val="24"/>
    <w:rsid w:val="001C57A7"/>
    <w:pPr>
      <w:keepNext/>
      <w:suppressAutoHyphens/>
      <w:spacing w:before="240" w:after="120" w:line="240" w:lineRule="auto"/>
      <w:jc w:val="left"/>
      <w:outlineLvl w:val="2"/>
    </w:pPr>
    <w:rPr>
      <w:b/>
    </w:rPr>
  </w:style>
  <w:style w:type="paragraph" w:customStyle="1" w:styleId="a1">
    <w:name w:val="Подподпункт"/>
    <w:basedOn w:val="afa"/>
    <w:rsid w:val="001C57A7"/>
    <w:pPr>
      <w:numPr>
        <w:ilvl w:val="4"/>
      </w:numPr>
    </w:pPr>
  </w:style>
  <w:style w:type="paragraph" w:styleId="afc">
    <w:name w:val="List Number"/>
    <w:basedOn w:val="a2"/>
    <w:rsid w:val="001C57A7"/>
    <w:pPr>
      <w:tabs>
        <w:tab w:val="num" w:pos="1134"/>
      </w:tabs>
      <w:autoSpaceDE w:val="0"/>
      <w:autoSpaceDN w:val="0"/>
      <w:spacing w:before="60"/>
    </w:pPr>
    <w:rPr>
      <w:snapToGrid/>
      <w:szCs w:val="24"/>
    </w:rPr>
  </w:style>
  <w:style w:type="paragraph" w:customStyle="1" w:styleId="afd">
    <w:name w:val="Текст таблицы"/>
    <w:basedOn w:val="a2"/>
    <w:semiHidden/>
    <w:rsid w:val="001C57A7"/>
    <w:pPr>
      <w:spacing w:before="40" w:after="40" w:line="240" w:lineRule="auto"/>
      <w:ind w:left="57" w:right="57" w:firstLine="0"/>
      <w:jc w:val="left"/>
    </w:pPr>
    <w:rPr>
      <w:snapToGrid/>
      <w:sz w:val="24"/>
      <w:szCs w:val="24"/>
    </w:rPr>
  </w:style>
  <w:style w:type="paragraph" w:customStyle="1" w:styleId="afe">
    <w:name w:val="Пункт б/н"/>
    <w:basedOn w:val="a2"/>
    <w:rsid w:val="001C57A7"/>
    <w:pPr>
      <w:tabs>
        <w:tab w:val="left" w:pos="1134"/>
      </w:tabs>
    </w:pPr>
  </w:style>
  <w:style w:type="paragraph" w:styleId="aff">
    <w:name w:val="List Bullet"/>
    <w:basedOn w:val="a2"/>
    <w:autoRedefine/>
    <w:rsid w:val="001C57A7"/>
    <w:pPr>
      <w:tabs>
        <w:tab w:val="num" w:pos="360"/>
      </w:tabs>
      <w:ind w:left="360" w:hanging="360"/>
    </w:pPr>
  </w:style>
  <w:style w:type="character" w:customStyle="1" w:styleId="aff0">
    <w:name w:val="Пункт Знак"/>
    <w:basedOn w:val="a3"/>
    <w:rsid w:val="001C57A7"/>
    <w:rPr>
      <w:sz w:val="28"/>
      <w:lang w:val="ru-RU" w:eastAsia="ru-RU" w:bidi="ar-SA"/>
    </w:rPr>
  </w:style>
  <w:style w:type="character" w:customStyle="1" w:styleId="aff1">
    <w:name w:val="Подпункт Знак"/>
    <w:basedOn w:val="aff0"/>
    <w:rsid w:val="001C57A7"/>
    <w:rPr>
      <w:sz w:val="28"/>
      <w:lang w:val="ru-RU" w:eastAsia="ru-RU" w:bidi="ar-SA"/>
    </w:rPr>
  </w:style>
  <w:style w:type="paragraph" w:styleId="aff2">
    <w:name w:val="Balloon Text"/>
    <w:basedOn w:val="a2"/>
    <w:link w:val="aff3"/>
    <w:uiPriority w:val="99"/>
    <w:rsid w:val="001C57A7"/>
    <w:rPr>
      <w:rFonts w:ascii="Tahoma" w:hAnsi="Tahoma" w:cs="Tahoma"/>
      <w:sz w:val="16"/>
      <w:szCs w:val="16"/>
    </w:rPr>
  </w:style>
  <w:style w:type="paragraph" w:styleId="aff4">
    <w:name w:val="Body Text"/>
    <w:aliases w:val="Основной текст таблиц,в таблице,таблицы,в таблицах, в таблице, в таблицах"/>
    <w:basedOn w:val="a2"/>
    <w:link w:val="aff5"/>
    <w:rsid w:val="001C57A7"/>
    <w:pPr>
      <w:tabs>
        <w:tab w:val="right" w:pos="9360"/>
      </w:tabs>
      <w:spacing w:line="240" w:lineRule="auto"/>
      <w:ind w:firstLine="0"/>
      <w:jc w:val="left"/>
    </w:pPr>
    <w:rPr>
      <w:snapToGrid/>
      <w:szCs w:val="24"/>
    </w:rPr>
  </w:style>
  <w:style w:type="paragraph" w:customStyle="1" w:styleId="15">
    <w:name w:val="Обычный1"/>
    <w:rsid w:val="001C57A7"/>
  </w:style>
  <w:style w:type="paragraph" w:customStyle="1" w:styleId="110">
    <w:name w:val="Заголовок 11"/>
    <w:basedOn w:val="15"/>
    <w:next w:val="15"/>
    <w:rsid w:val="001C57A7"/>
    <w:pPr>
      <w:keepNext/>
      <w:jc w:val="center"/>
    </w:pPr>
    <w:rPr>
      <w:b/>
    </w:rPr>
  </w:style>
  <w:style w:type="paragraph" w:customStyle="1" w:styleId="310">
    <w:name w:val="Основной текст с отступом 31"/>
    <w:basedOn w:val="15"/>
    <w:rsid w:val="001C57A7"/>
    <w:pPr>
      <w:spacing w:line="220" w:lineRule="auto"/>
      <w:ind w:firstLine="426"/>
      <w:jc w:val="both"/>
    </w:pPr>
  </w:style>
  <w:style w:type="paragraph" w:customStyle="1" w:styleId="FR1">
    <w:name w:val="FR1"/>
    <w:rsid w:val="001C57A7"/>
    <w:pPr>
      <w:spacing w:line="640" w:lineRule="auto"/>
      <w:jc w:val="both"/>
    </w:pPr>
    <w:rPr>
      <w:rFonts w:ascii="Courier New" w:hAnsi="Courier New"/>
      <w:snapToGrid w:val="0"/>
      <w:sz w:val="18"/>
    </w:rPr>
  </w:style>
  <w:style w:type="paragraph" w:customStyle="1" w:styleId="16">
    <w:name w:val="Цитата1"/>
    <w:basedOn w:val="15"/>
    <w:rsid w:val="001C57A7"/>
    <w:pPr>
      <w:ind w:left="7088" w:right="-23"/>
    </w:pPr>
  </w:style>
  <w:style w:type="paragraph" w:customStyle="1" w:styleId="aff6">
    <w:name w:val="Подподподпункт"/>
    <w:basedOn w:val="a2"/>
    <w:rsid w:val="001C57A7"/>
    <w:pPr>
      <w:tabs>
        <w:tab w:val="left" w:pos="1134"/>
        <w:tab w:val="left" w:pos="1701"/>
        <w:tab w:val="num" w:pos="3560"/>
      </w:tabs>
      <w:ind w:left="3560" w:hanging="1008"/>
    </w:pPr>
  </w:style>
  <w:style w:type="paragraph" w:customStyle="1" w:styleId="17">
    <w:name w:val="Пункт1"/>
    <w:basedOn w:val="a2"/>
    <w:rsid w:val="001C57A7"/>
    <w:pPr>
      <w:tabs>
        <w:tab w:val="num" w:pos="1134"/>
      </w:tabs>
      <w:spacing w:before="240"/>
      <w:ind w:left="1134" w:hanging="1134"/>
      <w:jc w:val="center"/>
    </w:pPr>
    <w:rPr>
      <w:rFonts w:ascii="Arial" w:hAnsi="Arial"/>
      <w:b/>
      <w:szCs w:val="28"/>
    </w:rPr>
  </w:style>
  <w:style w:type="paragraph" w:customStyle="1" w:styleId="ConsNormal">
    <w:name w:val="ConsNormal"/>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7">
    <w:name w:val="Block Text"/>
    <w:basedOn w:val="a2"/>
    <w:rsid w:val="00F64118"/>
    <w:pPr>
      <w:spacing w:line="240" w:lineRule="auto"/>
      <w:ind w:left="-284" w:right="-99" w:firstLine="0"/>
      <w:jc w:val="left"/>
    </w:pPr>
    <w:rPr>
      <w:snapToGrid/>
    </w:rPr>
  </w:style>
  <w:style w:type="table" w:styleId="aff8">
    <w:name w:val="Table Grid"/>
    <w:basedOn w:val="a4"/>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текст,текст + 12 пт,полужирный,не курсив,По центру,Ме..."/>
    <w:basedOn w:val="a2"/>
    <w:link w:val="affa"/>
    <w:rsid w:val="004F339C"/>
    <w:pPr>
      <w:spacing w:after="120"/>
      <w:ind w:left="283"/>
    </w:pPr>
  </w:style>
  <w:style w:type="character" w:customStyle="1" w:styleId="14">
    <w:name w:val="Пункт Знак1"/>
    <w:basedOn w:val="a3"/>
    <w:link w:val="af9"/>
    <w:rsid w:val="00EF077B"/>
    <w:rPr>
      <w:sz w:val="28"/>
    </w:rPr>
  </w:style>
  <w:style w:type="paragraph" w:styleId="affb">
    <w:name w:val="Normal (Web)"/>
    <w:aliases w:val="Обычный (Web)"/>
    <w:basedOn w:val="a2"/>
    <w:rsid w:val="00004638"/>
    <w:pPr>
      <w:spacing w:before="140" w:after="140" w:line="240" w:lineRule="auto"/>
      <w:ind w:firstLine="0"/>
      <w:jc w:val="left"/>
    </w:pPr>
    <w:rPr>
      <w:snapToGrid/>
      <w:sz w:val="24"/>
      <w:szCs w:val="24"/>
    </w:rPr>
  </w:style>
  <w:style w:type="paragraph" w:styleId="33">
    <w:name w:val="Body Text 3"/>
    <w:basedOn w:val="a2"/>
    <w:link w:val="34"/>
    <w:rsid w:val="000E7DE9"/>
    <w:pPr>
      <w:spacing w:after="120"/>
    </w:pPr>
    <w:rPr>
      <w:bCs/>
      <w:sz w:val="16"/>
      <w:szCs w:val="16"/>
    </w:rPr>
  </w:style>
  <w:style w:type="character" w:customStyle="1" w:styleId="34">
    <w:name w:val="Основной текст 3 Знак"/>
    <w:basedOn w:val="a3"/>
    <w:link w:val="33"/>
    <w:rsid w:val="000E7DE9"/>
    <w:rPr>
      <w:bCs/>
      <w:snapToGrid w:val="0"/>
      <w:sz w:val="16"/>
      <w:szCs w:val="16"/>
    </w:rPr>
  </w:style>
  <w:style w:type="paragraph" w:customStyle="1" w:styleId="1">
    <w:name w:val="1 уровень"/>
    <w:basedOn w:val="aff9"/>
    <w:uiPriority w:val="99"/>
    <w:rsid w:val="000E7DE9"/>
    <w:pPr>
      <w:numPr>
        <w:numId w:val="8"/>
      </w:numPr>
      <w:autoSpaceDE w:val="0"/>
      <w:autoSpaceDN w:val="0"/>
      <w:adjustRightInd w:val="0"/>
      <w:spacing w:after="0" w:line="240" w:lineRule="auto"/>
      <w:jc w:val="center"/>
    </w:pPr>
    <w:rPr>
      <w:b/>
      <w:color w:val="000000"/>
      <w:sz w:val="24"/>
      <w:szCs w:val="24"/>
    </w:rPr>
  </w:style>
  <w:style w:type="paragraph" w:styleId="affc">
    <w:name w:val="No Spacing"/>
    <w:link w:val="affd"/>
    <w:uiPriority w:val="1"/>
    <w:qFormat/>
    <w:rsid w:val="000E7DE9"/>
    <w:pPr>
      <w:ind w:firstLine="567"/>
      <w:jc w:val="both"/>
    </w:pPr>
    <w:rPr>
      <w:bCs/>
      <w:snapToGrid w:val="0"/>
      <w:sz w:val="22"/>
      <w:szCs w:val="22"/>
    </w:rPr>
  </w:style>
  <w:style w:type="paragraph" w:customStyle="1" w:styleId="Times12">
    <w:name w:val="Times 12"/>
    <w:basedOn w:val="a2"/>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6">
    <w:name w:val="Пункт_2"/>
    <w:basedOn w:val="a2"/>
    <w:rsid w:val="004B68FD"/>
    <w:pPr>
      <w:numPr>
        <w:ilvl w:val="1"/>
        <w:numId w:val="9"/>
      </w:numPr>
      <w:tabs>
        <w:tab w:val="left" w:pos="1134"/>
      </w:tabs>
    </w:pPr>
  </w:style>
  <w:style w:type="paragraph" w:customStyle="1" w:styleId="35">
    <w:name w:val="Пункт_3"/>
    <w:basedOn w:val="26"/>
    <w:rsid w:val="004B68FD"/>
    <w:pPr>
      <w:numPr>
        <w:ilvl w:val="2"/>
      </w:numPr>
      <w:tabs>
        <w:tab w:val="clear" w:pos="1134"/>
      </w:tabs>
    </w:pPr>
  </w:style>
  <w:style w:type="paragraph" w:customStyle="1" w:styleId="42">
    <w:name w:val="Пункт_4"/>
    <w:basedOn w:val="35"/>
    <w:rsid w:val="004B68FD"/>
    <w:pPr>
      <w:numPr>
        <w:ilvl w:val="3"/>
      </w:numPr>
      <w:tabs>
        <w:tab w:val="left" w:pos="1134"/>
        <w:tab w:val="left" w:pos="1418"/>
      </w:tabs>
    </w:pPr>
    <w:rPr>
      <w:snapToGrid/>
    </w:rPr>
  </w:style>
  <w:style w:type="paragraph" w:customStyle="1" w:styleId="5ABCD">
    <w:name w:val="Пункт_5_ABCD"/>
    <w:basedOn w:val="a2"/>
    <w:rsid w:val="004B68FD"/>
    <w:pPr>
      <w:numPr>
        <w:ilvl w:val="4"/>
        <w:numId w:val="9"/>
      </w:numPr>
      <w:tabs>
        <w:tab w:val="left" w:pos="1134"/>
        <w:tab w:val="left" w:pos="1701"/>
      </w:tabs>
    </w:pPr>
  </w:style>
  <w:style w:type="paragraph" w:customStyle="1" w:styleId="18">
    <w:name w:val="Пункт_1"/>
    <w:basedOn w:val="a2"/>
    <w:rsid w:val="004B68FD"/>
    <w:pPr>
      <w:keepNext/>
      <w:spacing w:before="240"/>
      <w:ind w:hanging="278"/>
      <w:jc w:val="center"/>
    </w:pPr>
    <w:rPr>
      <w:rFonts w:ascii="Arial" w:hAnsi="Arial"/>
      <w:b/>
      <w:szCs w:val="28"/>
    </w:rPr>
  </w:style>
  <w:style w:type="paragraph" w:customStyle="1" w:styleId="Body">
    <w:name w:val="Body"/>
    <w:basedOn w:val="a2"/>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2"/>
    <w:next w:val="a2"/>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e">
    <w:name w:val="Ариал"/>
    <w:basedOn w:val="a2"/>
    <w:rsid w:val="005C4232"/>
    <w:pPr>
      <w:spacing w:before="120" w:after="120"/>
      <w:ind w:firstLine="851"/>
    </w:pPr>
    <w:rPr>
      <w:rFonts w:ascii="Arial" w:hAnsi="Arial" w:cs="Arial"/>
      <w:snapToGrid/>
      <w:sz w:val="24"/>
      <w:szCs w:val="24"/>
    </w:rPr>
  </w:style>
  <w:style w:type="paragraph" w:styleId="afff">
    <w:name w:val="Title"/>
    <w:basedOn w:val="a2"/>
    <w:next w:val="a2"/>
    <w:link w:val="afff0"/>
    <w:qFormat/>
    <w:rsid w:val="00D04A7C"/>
    <w:pPr>
      <w:spacing w:before="240" w:after="60"/>
      <w:jc w:val="center"/>
      <w:outlineLvl w:val="0"/>
    </w:pPr>
    <w:rPr>
      <w:rFonts w:ascii="Cambria" w:hAnsi="Cambria"/>
      <w:b/>
      <w:bCs/>
      <w:kern w:val="28"/>
      <w:sz w:val="32"/>
      <w:szCs w:val="32"/>
    </w:rPr>
  </w:style>
  <w:style w:type="character" w:customStyle="1" w:styleId="afff0">
    <w:name w:val="Заголовок Знак"/>
    <w:basedOn w:val="a3"/>
    <w:link w:val="afff"/>
    <w:rsid w:val="00D04A7C"/>
    <w:rPr>
      <w:rFonts w:ascii="Cambria" w:eastAsia="Times New Roman" w:hAnsi="Cambria" w:cs="Times New Roman"/>
      <w:b/>
      <w:bCs/>
      <w:snapToGrid w:val="0"/>
      <w:kern w:val="28"/>
      <w:sz w:val="32"/>
      <w:szCs w:val="32"/>
    </w:rPr>
  </w:style>
  <w:style w:type="paragraph" w:customStyle="1" w:styleId="xl34">
    <w:name w:val="xl34"/>
    <w:basedOn w:val="a2"/>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f1">
    <w:name w:val="annotation text"/>
    <w:basedOn w:val="a2"/>
    <w:link w:val="afff2"/>
    <w:uiPriority w:val="99"/>
    <w:rsid w:val="00FC5523"/>
    <w:rPr>
      <w:bCs/>
      <w:snapToGrid/>
      <w:sz w:val="20"/>
      <w:szCs w:val="22"/>
    </w:rPr>
  </w:style>
  <w:style w:type="character" w:customStyle="1" w:styleId="afff2">
    <w:name w:val="Текст примечания Знак"/>
    <w:basedOn w:val="a3"/>
    <w:link w:val="afff1"/>
    <w:uiPriority w:val="99"/>
    <w:rsid w:val="00FC5523"/>
    <w:rPr>
      <w:bCs/>
      <w:szCs w:val="22"/>
    </w:rPr>
  </w:style>
  <w:style w:type="paragraph" w:styleId="afff3">
    <w:name w:val="annotation subject"/>
    <w:basedOn w:val="afff1"/>
    <w:next w:val="afff1"/>
    <w:link w:val="afff4"/>
    <w:rsid w:val="00FC5523"/>
    <w:rPr>
      <w:b/>
      <w:bCs w:val="0"/>
    </w:rPr>
  </w:style>
  <w:style w:type="character" w:customStyle="1" w:styleId="afff4">
    <w:name w:val="Тема примечания Знак"/>
    <w:basedOn w:val="afff2"/>
    <w:link w:val="afff3"/>
    <w:rsid w:val="00FC5523"/>
    <w:rPr>
      <w:b/>
      <w:bCs/>
      <w:szCs w:val="22"/>
    </w:rPr>
  </w:style>
  <w:style w:type="paragraph" w:customStyle="1" w:styleId="afff5">
    <w:name w:val="Подподподподпункт"/>
    <w:basedOn w:val="a2"/>
    <w:rsid w:val="00FC5523"/>
    <w:pPr>
      <w:tabs>
        <w:tab w:val="num" w:pos="2835"/>
      </w:tabs>
      <w:ind w:left="2835" w:hanging="567"/>
    </w:pPr>
    <w:rPr>
      <w:bCs/>
      <w:sz w:val="22"/>
      <w:szCs w:val="22"/>
    </w:rPr>
  </w:style>
  <w:style w:type="paragraph" w:customStyle="1" w:styleId="210">
    <w:name w:val="Основной текст 21"/>
    <w:basedOn w:val="a2"/>
    <w:link w:val="211"/>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f9"/>
    <w:uiPriority w:val="99"/>
    <w:rsid w:val="00FC5523"/>
    <w:pPr>
      <w:keepNext/>
      <w:numPr>
        <w:ilvl w:val="0"/>
        <w:numId w:val="0"/>
      </w:numPr>
      <w:tabs>
        <w:tab w:val="num" w:pos="360"/>
      </w:tabs>
      <w:ind w:left="360" w:hanging="360"/>
      <w:outlineLvl w:val="2"/>
    </w:pPr>
    <w:rPr>
      <w:b/>
      <w:bCs/>
      <w:snapToGrid w:val="0"/>
      <w:sz w:val="22"/>
      <w:szCs w:val="22"/>
    </w:rPr>
  </w:style>
  <w:style w:type="paragraph" w:styleId="27">
    <w:name w:val="Body Text Indent 2"/>
    <w:basedOn w:val="a2"/>
    <w:link w:val="28"/>
    <w:rsid w:val="00FC5523"/>
    <w:pPr>
      <w:shd w:val="clear" w:color="auto" w:fill="FFFFFF"/>
      <w:spacing w:line="240" w:lineRule="auto"/>
    </w:pPr>
    <w:rPr>
      <w:bCs/>
      <w:sz w:val="24"/>
      <w:szCs w:val="22"/>
    </w:rPr>
  </w:style>
  <w:style w:type="character" w:customStyle="1" w:styleId="28">
    <w:name w:val="Основной текст с отступом 2 Знак"/>
    <w:basedOn w:val="a3"/>
    <w:link w:val="27"/>
    <w:rsid w:val="00FC5523"/>
    <w:rPr>
      <w:bCs/>
      <w:snapToGrid w:val="0"/>
      <w:sz w:val="24"/>
      <w:szCs w:val="22"/>
      <w:shd w:val="clear" w:color="auto" w:fill="FFFFFF"/>
    </w:rPr>
  </w:style>
  <w:style w:type="paragraph" w:customStyle="1" w:styleId="Aieoiaio">
    <w:name w:val="Aieoiaio"/>
    <w:basedOn w:val="a2"/>
    <w:rsid w:val="00FC5523"/>
    <w:pPr>
      <w:overflowPunct w:val="0"/>
      <w:autoSpaceDE w:val="0"/>
      <w:autoSpaceDN w:val="0"/>
      <w:adjustRightInd w:val="0"/>
      <w:spacing w:line="240" w:lineRule="auto"/>
      <w:ind w:firstLine="720"/>
      <w:textAlignment w:val="baseline"/>
    </w:pPr>
    <w:rPr>
      <w:bCs/>
      <w:snapToGrid/>
      <w:sz w:val="24"/>
      <w:szCs w:val="22"/>
    </w:rPr>
  </w:style>
  <w:style w:type="paragraph" w:styleId="29">
    <w:name w:val="Body Text 2"/>
    <w:basedOn w:val="a2"/>
    <w:link w:val="2a"/>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rPr>
  </w:style>
  <w:style w:type="character" w:customStyle="1" w:styleId="2a">
    <w:name w:val="Основной текст 2 Знак"/>
    <w:basedOn w:val="a3"/>
    <w:link w:val="29"/>
    <w:rsid w:val="00FC5523"/>
    <w:rPr>
      <w:bCs/>
      <w:sz w:val="22"/>
      <w:szCs w:val="22"/>
      <w:shd w:val="clear" w:color="auto" w:fill="FFFFFF"/>
    </w:rPr>
  </w:style>
  <w:style w:type="paragraph" w:styleId="2b">
    <w:name w:val="List Bullet 2"/>
    <w:basedOn w:val="a2"/>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2"/>
    <w:link w:val="37"/>
    <w:uiPriority w:val="99"/>
    <w:rsid w:val="00FC5523"/>
    <w:pPr>
      <w:overflowPunct w:val="0"/>
      <w:autoSpaceDE w:val="0"/>
      <w:autoSpaceDN w:val="0"/>
      <w:adjustRightInd w:val="0"/>
      <w:spacing w:line="240" w:lineRule="auto"/>
      <w:ind w:firstLine="708"/>
      <w:textAlignment w:val="baseline"/>
    </w:pPr>
    <w:rPr>
      <w:rFonts w:ascii="Arial" w:hAnsi="Arial" w:cs="Arial"/>
      <w:bCs/>
      <w:snapToGrid/>
      <w:sz w:val="24"/>
      <w:szCs w:val="24"/>
    </w:rPr>
  </w:style>
  <w:style w:type="character" w:customStyle="1" w:styleId="37">
    <w:name w:val="Основной текст с отступом 3 Знак"/>
    <w:basedOn w:val="a3"/>
    <w:link w:val="36"/>
    <w:uiPriority w:val="99"/>
    <w:rsid w:val="00FC5523"/>
    <w:rPr>
      <w:rFonts w:ascii="Arial" w:hAnsi="Arial" w:cs="Arial"/>
      <w:bCs/>
      <w:sz w:val="24"/>
      <w:szCs w:val="24"/>
    </w:rPr>
  </w:style>
  <w:style w:type="paragraph" w:customStyle="1" w:styleId="19">
    <w:name w:val="Обычный1"/>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2"/>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2">
    <w:name w:val="Основной текст с отступом 21"/>
    <w:basedOn w:val="a2"/>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0">
    <w:name w:val="АриалНум"/>
    <w:basedOn w:val="a2"/>
    <w:rsid w:val="00FC5523"/>
    <w:pPr>
      <w:numPr>
        <w:numId w:val="13"/>
      </w:numPr>
      <w:spacing w:line="240" w:lineRule="auto"/>
    </w:pPr>
    <w:rPr>
      <w:rFonts w:ascii="Arial" w:hAnsi="Arial" w:cs="Arial"/>
      <w:snapToGrid/>
      <w:sz w:val="24"/>
      <w:szCs w:val="24"/>
    </w:rPr>
  </w:style>
  <w:style w:type="paragraph" w:customStyle="1" w:styleId="a">
    <w:name w:val="АриалСписок"/>
    <w:basedOn w:val="a2"/>
    <w:rsid w:val="00FC5523"/>
    <w:pPr>
      <w:numPr>
        <w:numId w:val="14"/>
      </w:numPr>
      <w:spacing w:line="240" w:lineRule="auto"/>
    </w:pPr>
    <w:rPr>
      <w:rFonts w:ascii="Arial" w:hAnsi="Arial" w:cs="Arial"/>
      <w:snapToGrid/>
      <w:sz w:val="24"/>
      <w:szCs w:val="24"/>
    </w:rPr>
  </w:style>
  <w:style w:type="paragraph" w:customStyle="1" w:styleId="BodyText24">
    <w:name w:val="Body Text 24"/>
    <w:basedOn w:val="a2"/>
    <w:rsid w:val="00FC5523"/>
    <w:pPr>
      <w:spacing w:before="80" w:line="240" w:lineRule="auto"/>
      <w:ind w:left="113" w:firstLine="0"/>
      <w:jc w:val="left"/>
    </w:pPr>
    <w:rPr>
      <w:snapToGrid/>
    </w:rPr>
  </w:style>
  <w:style w:type="paragraph" w:customStyle="1" w:styleId="BodyText22">
    <w:name w:val="Body Text 22"/>
    <w:basedOn w:val="a2"/>
    <w:rsid w:val="00FC5523"/>
    <w:pPr>
      <w:spacing w:line="240" w:lineRule="auto"/>
      <w:ind w:firstLine="0"/>
    </w:pPr>
    <w:rPr>
      <w:snapToGrid/>
      <w:sz w:val="24"/>
    </w:rPr>
  </w:style>
  <w:style w:type="paragraph" w:customStyle="1" w:styleId="BodyText25">
    <w:name w:val="Body Text 25"/>
    <w:basedOn w:val="a2"/>
    <w:rsid w:val="00FC5523"/>
    <w:pPr>
      <w:spacing w:line="240" w:lineRule="auto"/>
      <w:ind w:firstLine="0"/>
      <w:jc w:val="left"/>
    </w:pPr>
    <w:rPr>
      <w:snapToGrid/>
      <w:sz w:val="24"/>
    </w:rPr>
  </w:style>
  <w:style w:type="paragraph" w:customStyle="1" w:styleId="BodyText213">
    <w:name w:val="Body Text 213"/>
    <w:basedOn w:val="a2"/>
    <w:rsid w:val="00FC5523"/>
    <w:pPr>
      <w:spacing w:line="240" w:lineRule="auto"/>
      <w:ind w:firstLine="0"/>
    </w:pPr>
    <w:rPr>
      <w:snapToGrid/>
      <w:sz w:val="24"/>
    </w:rPr>
  </w:style>
  <w:style w:type="paragraph" w:customStyle="1" w:styleId="BodyText28">
    <w:name w:val="Body Text 28"/>
    <w:basedOn w:val="a2"/>
    <w:rsid w:val="00FC5523"/>
    <w:pPr>
      <w:spacing w:line="240" w:lineRule="auto"/>
      <w:ind w:firstLine="0"/>
      <w:jc w:val="left"/>
    </w:pPr>
    <w:rPr>
      <w:snapToGrid/>
      <w:sz w:val="24"/>
    </w:rPr>
  </w:style>
  <w:style w:type="paragraph" w:customStyle="1" w:styleId="caaieiaie51">
    <w:name w:val="caaieiaie 51"/>
    <w:basedOn w:val="a2"/>
    <w:next w:val="a2"/>
    <w:rsid w:val="00FC5523"/>
    <w:pPr>
      <w:keepNext/>
      <w:spacing w:line="240" w:lineRule="auto"/>
      <w:ind w:firstLine="0"/>
      <w:jc w:val="center"/>
    </w:pPr>
    <w:rPr>
      <w:b/>
      <w:snapToGrid/>
    </w:rPr>
  </w:style>
  <w:style w:type="paragraph" w:styleId="3">
    <w:name w:val="List Bullet 3"/>
    <w:basedOn w:val="a2"/>
    <w:autoRedefine/>
    <w:rsid w:val="00FC5523"/>
    <w:pPr>
      <w:numPr>
        <w:numId w:val="15"/>
      </w:numPr>
      <w:tabs>
        <w:tab w:val="num" w:pos="1080"/>
      </w:tabs>
      <w:autoSpaceDE w:val="0"/>
      <w:autoSpaceDN w:val="0"/>
      <w:spacing w:line="240" w:lineRule="auto"/>
      <w:ind w:left="1080" w:hanging="720"/>
    </w:pPr>
    <w:rPr>
      <w:i/>
      <w:iCs/>
      <w:snapToGrid/>
      <w:sz w:val="24"/>
      <w:szCs w:val="24"/>
    </w:rPr>
  </w:style>
  <w:style w:type="paragraph" w:styleId="2c">
    <w:name w:val="List Number 2"/>
    <w:basedOn w:val="afc"/>
    <w:uiPriority w:val="9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6">
    <w:name w:val="текст сноски"/>
    <w:basedOn w:val="a2"/>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2"/>
    <w:next w:val="a2"/>
    <w:rsid w:val="00FC5523"/>
    <w:pPr>
      <w:keepNext/>
      <w:autoSpaceDE w:val="0"/>
      <w:autoSpaceDN w:val="0"/>
      <w:spacing w:line="240" w:lineRule="auto"/>
      <w:ind w:firstLine="0"/>
      <w:jc w:val="center"/>
    </w:pPr>
    <w:rPr>
      <w:snapToGrid/>
      <w:sz w:val="20"/>
      <w:szCs w:val="24"/>
    </w:rPr>
  </w:style>
  <w:style w:type="paragraph" w:customStyle="1" w:styleId="xl39">
    <w:name w:val="xl39"/>
    <w:basedOn w:val="a2"/>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2"/>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7">
    <w:name w:val="Salutation"/>
    <w:basedOn w:val="a2"/>
    <w:next w:val="a2"/>
    <w:link w:val="afff8"/>
    <w:rsid w:val="00FC5523"/>
    <w:pPr>
      <w:spacing w:line="240" w:lineRule="auto"/>
      <w:ind w:firstLine="0"/>
      <w:jc w:val="left"/>
    </w:pPr>
    <w:rPr>
      <w:snapToGrid/>
      <w:sz w:val="24"/>
      <w:szCs w:val="24"/>
    </w:rPr>
  </w:style>
  <w:style w:type="character" w:customStyle="1" w:styleId="afff8">
    <w:name w:val="Приветствие Знак"/>
    <w:basedOn w:val="a3"/>
    <w:link w:val="afff7"/>
    <w:rsid w:val="00FC5523"/>
    <w:rPr>
      <w:sz w:val="24"/>
      <w:szCs w:val="24"/>
    </w:rPr>
  </w:style>
  <w:style w:type="paragraph" w:customStyle="1" w:styleId="xl25">
    <w:name w:val="xl25"/>
    <w:basedOn w:val="a2"/>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2"/>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2"/>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a">
    <w:name w:val="Текст1"/>
    <w:basedOn w:val="a2"/>
    <w:rsid w:val="00FC5523"/>
    <w:pPr>
      <w:overflowPunct w:val="0"/>
      <w:autoSpaceDE w:val="0"/>
      <w:autoSpaceDN w:val="0"/>
      <w:adjustRightInd w:val="0"/>
      <w:spacing w:line="240" w:lineRule="auto"/>
      <w:ind w:right="-851" w:firstLine="0"/>
      <w:textAlignment w:val="baseline"/>
    </w:pPr>
    <w:rPr>
      <w:rFonts w:ascii="Courier New" w:hAnsi="Courier New"/>
      <w:snapToGrid/>
      <w:sz w:val="20"/>
    </w:rPr>
  </w:style>
  <w:style w:type="paragraph" w:customStyle="1" w:styleId="doc">
    <w:name w:val="doc"/>
    <w:basedOn w:val="a2"/>
    <w:rsid w:val="00FC5523"/>
    <w:pPr>
      <w:spacing w:before="100" w:beforeAutospacing="1" w:after="100" w:afterAutospacing="1" w:line="240" w:lineRule="auto"/>
      <w:ind w:firstLine="0"/>
    </w:pPr>
    <w:rPr>
      <w:snapToGrid/>
      <w:sz w:val="24"/>
      <w:szCs w:val="24"/>
    </w:rPr>
  </w:style>
  <w:style w:type="paragraph" w:customStyle="1" w:styleId="xl35">
    <w:name w:val="xl35"/>
    <w:basedOn w:val="a2"/>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2"/>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2"/>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9">
    <w:name w:val="АриалТабл"/>
    <w:basedOn w:val="affe"/>
    <w:rsid w:val="00FC5523"/>
    <w:pPr>
      <w:widowControl w:val="0"/>
      <w:adjustRightInd w:val="0"/>
      <w:spacing w:before="0" w:after="0" w:line="240" w:lineRule="auto"/>
      <w:ind w:firstLine="0"/>
      <w:textAlignment w:val="baseline"/>
    </w:pPr>
  </w:style>
  <w:style w:type="paragraph" w:customStyle="1" w:styleId="afffa">
    <w:name w:val="a"/>
    <w:basedOn w:val="a2"/>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2"/>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b">
    <w:name w:val="Пункт Знак Знак"/>
    <w:basedOn w:val="a3"/>
    <w:rsid w:val="00FC5523"/>
    <w:rPr>
      <w:sz w:val="28"/>
      <w:lang w:val="ru-RU" w:eastAsia="ru-RU" w:bidi="ar-SA"/>
    </w:rPr>
  </w:style>
  <w:style w:type="paragraph" w:customStyle="1" w:styleId="consnormal0">
    <w:name w:val="consnormal"/>
    <w:basedOn w:val="a2"/>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2"/>
    <w:rsid w:val="00FC5523"/>
    <w:pPr>
      <w:autoSpaceDE w:val="0"/>
      <w:autoSpaceDN w:val="0"/>
      <w:spacing w:line="240" w:lineRule="auto"/>
      <w:ind w:right="19772" w:firstLine="0"/>
      <w:jc w:val="left"/>
    </w:pPr>
    <w:rPr>
      <w:rFonts w:ascii="Courier New" w:hAnsi="Courier New" w:cs="Courier New"/>
      <w:snapToGrid/>
      <w:sz w:val="20"/>
    </w:rPr>
  </w:style>
  <w:style w:type="paragraph" w:styleId="afffc">
    <w:name w:val="Plain Text"/>
    <w:aliases w:val=" Знак,Текст Знак1 Знак,Текст Знак Знак Знак,Текст Знак2 Знак Знак Знак,Текст Знак3 Знак Знак Знак Знак,Текст Знак2 Знак Знак1 Знак Знак Знак,Текст Знак Знак Знак Знак Знак Знак Знак,Текст Знак1 Знак Знак Знак Знак Знак1 Знак Знак"/>
    <w:basedOn w:val="a2"/>
    <w:link w:val="afffd"/>
    <w:rsid w:val="00FC5523"/>
    <w:pPr>
      <w:spacing w:line="240" w:lineRule="auto"/>
      <w:ind w:left="567" w:right="397"/>
    </w:pPr>
    <w:rPr>
      <w:rFonts w:ascii="Courier New" w:hAnsi="Courier New"/>
      <w:snapToGrid/>
      <w:sz w:val="20"/>
    </w:rPr>
  </w:style>
  <w:style w:type="character" w:customStyle="1" w:styleId="afffd">
    <w:name w:val="Текст Знак"/>
    <w:aliases w:val=" Знак Знак,Текст Знак1 Знак Знак,Текст Знак Знак Знак Знак,Текст Знак2 Знак Знак Знак Знак,Текст Знак3 Знак Знак Знак Знак Знак,Текст Знак2 Знак Знак1 Знак Знак Знак Знак,Текст Знак Знак Знак Знак Знак Знак Знак Знак"/>
    <w:basedOn w:val="a3"/>
    <w:link w:val="afffc"/>
    <w:rsid w:val="00FC5523"/>
    <w:rPr>
      <w:rFonts w:ascii="Courier New" w:hAnsi="Courier New"/>
    </w:rPr>
  </w:style>
  <w:style w:type="paragraph" w:customStyle="1" w:styleId="afffe">
    <w:name w:val="Знак Знак Знак Знак Знак Знак Знак"/>
    <w:basedOn w:val="a2"/>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f">
    <w:name w:val="Знак"/>
    <w:basedOn w:val="a2"/>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f0">
    <w:name w:val="annotation reference"/>
    <w:basedOn w:val="a3"/>
    <w:uiPriority w:val="99"/>
    <w:rsid w:val="00FC5523"/>
    <w:rPr>
      <w:sz w:val="16"/>
      <w:szCs w:val="16"/>
    </w:rPr>
  </w:style>
  <w:style w:type="paragraph" w:customStyle="1" w:styleId="tztxtlist">
    <w:name w:val="tz_txt_list"/>
    <w:basedOn w:val="a2"/>
    <w:rsid w:val="00FC5523"/>
  </w:style>
  <w:style w:type="character" w:customStyle="1" w:styleId="24">
    <w:name w:val="Пункт2 Знак"/>
    <w:basedOn w:val="14"/>
    <w:link w:val="23"/>
    <w:rsid w:val="00FC5523"/>
    <w:rPr>
      <w:b/>
      <w:sz w:val="28"/>
    </w:rPr>
  </w:style>
  <w:style w:type="paragraph" w:customStyle="1" w:styleId="1b">
    <w:name w:val="Стиль1"/>
    <w:basedOn w:val="afa"/>
    <w:rsid w:val="00FC5523"/>
    <w:pPr>
      <w:numPr>
        <w:ilvl w:val="0"/>
        <w:numId w:val="0"/>
      </w:numPr>
      <w:spacing w:line="240" w:lineRule="auto"/>
    </w:pPr>
    <w:rPr>
      <w:snapToGrid w:val="0"/>
      <w:szCs w:val="28"/>
    </w:rPr>
  </w:style>
  <w:style w:type="paragraph" w:styleId="affff1">
    <w:name w:val="List"/>
    <w:basedOn w:val="a2"/>
    <w:rsid w:val="00FC5523"/>
    <w:pPr>
      <w:ind w:left="283" w:hanging="283"/>
    </w:pPr>
    <w:rPr>
      <w:bCs/>
      <w:sz w:val="22"/>
      <w:szCs w:val="22"/>
    </w:rPr>
  </w:style>
  <w:style w:type="character" w:customStyle="1" w:styleId="31">
    <w:name w:val="Заголовок 3 Знак"/>
    <w:aliases w:val="H3 Знак,o Знак"/>
    <w:basedOn w:val="a3"/>
    <w:link w:val="30"/>
    <w:uiPriority w:val="9"/>
    <w:rsid w:val="00FC5523"/>
    <w:rPr>
      <w:b/>
      <w:snapToGrid w:val="0"/>
      <w:sz w:val="28"/>
    </w:rPr>
  </w:style>
  <w:style w:type="character" w:customStyle="1" w:styleId="a9">
    <w:name w:val="Нижний колонтитул Знак"/>
    <w:basedOn w:val="a3"/>
    <w:link w:val="a8"/>
    <w:rsid w:val="00FC5523"/>
    <w:rPr>
      <w:snapToGrid w:val="0"/>
    </w:rPr>
  </w:style>
  <w:style w:type="paragraph" w:styleId="2d">
    <w:name w:val="List 2"/>
    <w:basedOn w:val="a2"/>
    <w:uiPriority w:val="99"/>
    <w:rsid w:val="00FC5523"/>
    <w:pPr>
      <w:ind w:left="566" w:hanging="283"/>
    </w:pPr>
    <w:rPr>
      <w:bCs/>
      <w:sz w:val="22"/>
      <w:szCs w:val="22"/>
    </w:rPr>
  </w:style>
  <w:style w:type="paragraph" w:customStyle="1" w:styleId="Iiaioieo">
    <w:name w:val="Iiaioieo"/>
    <w:basedOn w:val="a2"/>
    <w:rsid w:val="00FC5523"/>
    <w:pPr>
      <w:tabs>
        <w:tab w:val="left" w:pos="1134"/>
      </w:tabs>
      <w:overflowPunct w:val="0"/>
      <w:autoSpaceDE w:val="0"/>
      <w:autoSpaceDN w:val="0"/>
      <w:adjustRightInd w:val="0"/>
      <w:ind w:left="1134" w:hanging="1134"/>
      <w:textAlignment w:val="baseline"/>
    </w:pPr>
    <w:rPr>
      <w:snapToGrid/>
    </w:rPr>
  </w:style>
  <w:style w:type="paragraph" w:customStyle="1" w:styleId="affff2">
    <w:name w:val="Обычный + По ширине"/>
    <w:aliases w:val="Первая строка:  0,95 см"/>
    <w:basedOn w:val="a2"/>
    <w:rsid w:val="00FC5523"/>
    <w:pPr>
      <w:spacing w:line="240" w:lineRule="auto"/>
      <w:ind w:firstLine="540"/>
    </w:pPr>
    <w:rPr>
      <w:bCs/>
      <w:snapToGrid/>
      <w:sz w:val="24"/>
      <w:szCs w:val="24"/>
    </w:rPr>
  </w:style>
  <w:style w:type="paragraph" w:customStyle="1" w:styleId="Style2">
    <w:name w:val="Style2"/>
    <w:basedOn w:val="a2"/>
    <w:uiPriority w:val="99"/>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2"/>
    <w:uiPriority w:val="99"/>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2"/>
    <w:uiPriority w:val="99"/>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2"/>
    <w:uiPriority w:val="99"/>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2"/>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2"/>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2"/>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basedOn w:val="a3"/>
    <w:rsid w:val="00FC5523"/>
    <w:rPr>
      <w:rFonts w:ascii="Times New Roman" w:hAnsi="Times New Roman" w:cs="Times New Roman"/>
      <w:b/>
      <w:bCs/>
      <w:sz w:val="22"/>
      <w:szCs w:val="22"/>
    </w:rPr>
  </w:style>
  <w:style w:type="character" w:customStyle="1" w:styleId="FontStyle13">
    <w:name w:val="Font Style13"/>
    <w:basedOn w:val="a3"/>
    <w:rsid w:val="00FC5523"/>
    <w:rPr>
      <w:rFonts w:ascii="Times New Roman" w:hAnsi="Times New Roman" w:cs="Times New Roman"/>
      <w:sz w:val="22"/>
      <w:szCs w:val="22"/>
    </w:rPr>
  </w:style>
  <w:style w:type="character" w:customStyle="1" w:styleId="FontStyle15">
    <w:name w:val="Font Style15"/>
    <w:basedOn w:val="a3"/>
    <w:rsid w:val="00FC5523"/>
    <w:rPr>
      <w:rFonts w:ascii="Times New Roman" w:hAnsi="Times New Roman" w:cs="Times New Roman"/>
      <w:i/>
      <w:iCs/>
      <w:spacing w:val="20"/>
      <w:sz w:val="40"/>
      <w:szCs w:val="40"/>
    </w:rPr>
  </w:style>
  <w:style w:type="character" w:customStyle="1" w:styleId="FontStyle21">
    <w:name w:val="Font Style21"/>
    <w:basedOn w:val="a3"/>
    <w:rsid w:val="00FC5523"/>
    <w:rPr>
      <w:rFonts w:ascii="Times New Roman" w:hAnsi="Times New Roman" w:cs="Times New Roman"/>
      <w:b/>
      <w:bCs/>
      <w:sz w:val="22"/>
      <w:szCs w:val="22"/>
    </w:rPr>
  </w:style>
  <w:style w:type="character" w:customStyle="1" w:styleId="FontStyle22">
    <w:name w:val="Font Style22"/>
    <w:basedOn w:val="a3"/>
    <w:rsid w:val="00FC5523"/>
    <w:rPr>
      <w:rFonts w:ascii="Times New Roman" w:hAnsi="Times New Roman" w:cs="Times New Roman"/>
      <w:sz w:val="22"/>
      <w:szCs w:val="22"/>
    </w:rPr>
  </w:style>
  <w:style w:type="character" w:customStyle="1" w:styleId="FontStyle23">
    <w:name w:val="Font Style23"/>
    <w:basedOn w:val="a3"/>
    <w:rsid w:val="00FC5523"/>
    <w:rPr>
      <w:rFonts w:ascii="Times New Roman" w:hAnsi="Times New Roman" w:cs="Times New Roman"/>
      <w:b/>
      <w:bCs/>
      <w:i/>
      <w:iCs/>
      <w:sz w:val="22"/>
      <w:szCs w:val="22"/>
    </w:rPr>
  </w:style>
  <w:style w:type="paragraph" w:styleId="affff3">
    <w:name w:val="List Paragraph"/>
    <w:basedOn w:val="a2"/>
    <w:link w:val="affff4"/>
    <w:uiPriority w:val="34"/>
    <w:qFormat/>
    <w:rsid w:val="00FC5523"/>
    <w:pPr>
      <w:widowControl w:val="0"/>
      <w:autoSpaceDE w:val="0"/>
      <w:autoSpaceDN w:val="0"/>
      <w:adjustRightInd w:val="0"/>
      <w:spacing w:line="240" w:lineRule="auto"/>
      <w:ind w:left="720" w:firstLine="0"/>
      <w:contextualSpacing/>
      <w:jc w:val="left"/>
    </w:pPr>
    <w:rPr>
      <w:snapToGrid/>
      <w:sz w:val="24"/>
      <w:szCs w:val="24"/>
    </w:rPr>
  </w:style>
  <w:style w:type="paragraph" w:styleId="affff5">
    <w:name w:val="TOC Heading"/>
    <w:basedOn w:val="11"/>
    <w:next w:val="a2"/>
    <w:uiPriority w:val="39"/>
    <w:unhideWhenUsed/>
    <w:qFormat/>
    <w:rsid w:val="007D3863"/>
    <w:pPr>
      <w:pageBreakBefore w:val="0"/>
      <w:suppressAutoHyphens w:val="0"/>
      <w:spacing w:after="0" w:line="276" w:lineRule="auto"/>
      <w:ind w:left="0" w:firstLine="0"/>
      <w:outlineLvl w:val="9"/>
    </w:pPr>
    <w:rPr>
      <w:rFonts w:ascii="Cambria" w:hAnsi="Cambria"/>
      <w:bCs/>
      <w:color w:val="365F91"/>
      <w:kern w:val="0"/>
      <w:sz w:val="28"/>
      <w:szCs w:val="28"/>
      <w:lang w:eastAsia="en-US"/>
    </w:rPr>
  </w:style>
  <w:style w:type="paragraph" w:customStyle="1" w:styleId="DefaultParagraphFontParaCharChar">
    <w:name w:val="Default Paragraph Font Para Char Char Знак"/>
    <w:basedOn w:val="a2"/>
    <w:rsid w:val="002062EA"/>
    <w:pPr>
      <w:spacing w:after="160" w:line="240" w:lineRule="exact"/>
      <w:ind w:firstLine="0"/>
      <w:jc w:val="left"/>
    </w:pPr>
    <w:rPr>
      <w:rFonts w:ascii="Verdana" w:hAnsi="Verdana" w:cs="Verdana"/>
      <w:snapToGrid/>
      <w:sz w:val="20"/>
      <w:lang w:val="en-US" w:eastAsia="en-US"/>
    </w:rPr>
  </w:style>
  <w:style w:type="character" w:styleId="affff6">
    <w:name w:val="Strong"/>
    <w:uiPriority w:val="22"/>
    <w:qFormat/>
    <w:rsid w:val="002062EA"/>
    <w:rPr>
      <w:b/>
      <w:bCs/>
    </w:rPr>
  </w:style>
  <w:style w:type="paragraph" w:customStyle="1" w:styleId="1TimesNewRoman0">
    <w:name w:val="Стиль Заголовок 1 + Times New Roman"/>
    <w:basedOn w:val="11"/>
    <w:rsid w:val="00234A2E"/>
    <w:pPr>
      <w:numPr>
        <w:numId w:val="18"/>
      </w:numPr>
      <w:spacing w:before="720"/>
      <w:jc w:val="center"/>
    </w:pPr>
    <w:rPr>
      <w:rFonts w:ascii="Calibri" w:eastAsia="Calibri" w:hAnsi="Calibri" w:cs="Arial"/>
      <w:bCs/>
      <w:caps/>
      <w:sz w:val="36"/>
      <w:szCs w:val="36"/>
      <w:lang w:eastAsia="en-US"/>
    </w:rPr>
  </w:style>
  <w:style w:type="character" w:customStyle="1" w:styleId="affff7">
    <w:name w:val="коммент"/>
    <w:rsid w:val="00234A2E"/>
    <w:rPr>
      <w:i/>
      <w:iCs w:val="0"/>
      <w:sz w:val="24"/>
      <w:u w:val="single"/>
      <w:shd w:val="clear" w:color="auto" w:fill="FFFF99"/>
    </w:rPr>
  </w:style>
  <w:style w:type="paragraph" w:customStyle="1" w:styleId="Iniiaiieoaeno2">
    <w:name w:val="!Iniiaiie oaeno2"/>
    <w:basedOn w:val="a2"/>
    <w:rsid w:val="00147E1F"/>
    <w:pPr>
      <w:spacing w:line="240" w:lineRule="auto"/>
      <w:ind w:firstLine="709"/>
    </w:pPr>
    <w:rPr>
      <w:snapToGrid/>
      <w:sz w:val="24"/>
    </w:rPr>
  </w:style>
  <w:style w:type="paragraph" w:customStyle="1" w:styleId="affff8">
    <w:name w:val="абзац"/>
    <w:basedOn w:val="a2"/>
    <w:rsid w:val="002068D9"/>
    <w:pPr>
      <w:spacing w:line="240" w:lineRule="auto"/>
    </w:pPr>
    <w:rPr>
      <w:snapToGrid/>
      <w:sz w:val="22"/>
    </w:rPr>
  </w:style>
  <w:style w:type="paragraph" w:customStyle="1" w:styleId="ConsCell">
    <w:name w:val="ConsCell"/>
    <w:rsid w:val="002068D9"/>
    <w:pPr>
      <w:overflowPunct w:val="0"/>
      <w:autoSpaceDE w:val="0"/>
      <w:autoSpaceDN w:val="0"/>
      <w:adjustRightInd w:val="0"/>
      <w:jc w:val="center"/>
      <w:textAlignment w:val="baseline"/>
    </w:pPr>
    <w:rPr>
      <w:b/>
      <w:sz w:val="22"/>
    </w:rPr>
  </w:style>
  <w:style w:type="character" w:customStyle="1" w:styleId="affa">
    <w:name w:val="Основной текст с отступом Знак"/>
    <w:aliases w:val="текст Знак,текст + 12 пт Знак,полужирный Знак,не курсив Знак,По центру Знак,Ме... Знак"/>
    <w:basedOn w:val="a3"/>
    <w:link w:val="aff9"/>
    <w:rsid w:val="006B60C2"/>
    <w:rPr>
      <w:snapToGrid w:val="0"/>
      <w:sz w:val="28"/>
    </w:rPr>
  </w:style>
  <w:style w:type="paragraph" w:customStyle="1" w:styleId="ConsPlusNormal">
    <w:name w:val="ConsPlusNormal"/>
    <w:link w:val="ConsPlusNormal0"/>
    <w:rsid w:val="00280284"/>
    <w:pPr>
      <w:autoSpaceDE w:val="0"/>
      <w:autoSpaceDN w:val="0"/>
      <w:adjustRightInd w:val="0"/>
    </w:pPr>
    <w:rPr>
      <w:rFonts w:ascii="Arial" w:hAnsi="Arial" w:cs="Arial"/>
    </w:rPr>
  </w:style>
  <w:style w:type="paragraph" w:customStyle="1" w:styleId="ConsPlusNonformat">
    <w:name w:val="ConsPlusNonformat"/>
    <w:rsid w:val="00280284"/>
    <w:pPr>
      <w:widowControl w:val="0"/>
      <w:autoSpaceDE w:val="0"/>
      <w:autoSpaceDN w:val="0"/>
      <w:adjustRightInd w:val="0"/>
    </w:pPr>
    <w:rPr>
      <w:rFonts w:ascii="Courier New" w:hAnsi="Courier New" w:cs="Courier New"/>
    </w:rPr>
  </w:style>
  <w:style w:type="paragraph" w:styleId="affff9">
    <w:name w:val="endnote text"/>
    <w:basedOn w:val="a2"/>
    <w:link w:val="affffa"/>
    <w:uiPriority w:val="99"/>
    <w:unhideWhenUsed/>
    <w:rsid w:val="00991772"/>
    <w:pPr>
      <w:spacing w:line="240" w:lineRule="auto"/>
      <w:ind w:firstLine="0"/>
      <w:jc w:val="left"/>
    </w:pPr>
    <w:rPr>
      <w:snapToGrid/>
      <w:sz w:val="20"/>
    </w:rPr>
  </w:style>
  <w:style w:type="character" w:customStyle="1" w:styleId="affffa">
    <w:name w:val="Текст концевой сноски Знак"/>
    <w:basedOn w:val="a3"/>
    <w:link w:val="affff9"/>
    <w:uiPriority w:val="99"/>
    <w:rsid w:val="00991772"/>
  </w:style>
  <w:style w:type="character" w:styleId="affffb">
    <w:name w:val="endnote reference"/>
    <w:uiPriority w:val="99"/>
    <w:unhideWhenUsed/>
    <w:rsid w:val="00991772"/>
    <w:rPr>
      <w:rFonts w:cs="Times New Roman"/>
      <w:vertAlign w:val="superscript"/>
    </w:rPr>
  </w:style>
  <w:style w:type="character" w:customStyle="1" w:styleId="af">
    <w:name w:val="Схема документа Знак"/>
    <w:link w:val="ae"/>
    <w:rsid w:val="00CD03B9"/>
    <w:rPr>
      <w:rFonts w:ascii="Tahoma" w:hAnsi="Tahoma"/>
      <w:snapToGrid w:val="0"/>
      <w:shd w:val="clear" w:color="auto" w:fill="000080"/>
    </w:rPr>
  </w:style>
  <w:style w:type="character" w:customStyle="1" w:styleId="a7">
    <w:name w:val="Верхний колонтитул Знак"/>
    <w:link w:val="a6"/>
    <w:rsid w:val="00CD03B9"/>
    <w:rPr>
      <w:i/>
      <w:snapToGrid w:val="0"/>
    </w:rPr>
  </w:style>
  <w:style w:type="paragraph" w:customStyle="1" w:styleId="Default">
    <w:name w:val="Default"/>
    <w:rsid w:val="00CD03B9"/>
    <w:pPr>
      <w:autoSpaceDE w:val="0"/>
      <w:autoSpaceDN w:val="0"/>
      <w:adjustRightInd w:val="0"/>
    </w:pPr>
    <w:rPr>
      <w:rFonts w:ascii="Tahoma" w:hAnsi="Tahoma" w:cs="Tahoma"/>
      <w:color w:val="000000"/>
      <w:sz w:val="24"/>
      <w:szCs w:val="24"/>
    </w:rPr>
  </w:style>
  <w:style w:type="paragraph" w:styleId="affffc">
    <w:name w:val="Revision"/>
    <w:hidden/>
    <w:uiPriority w:val="99"/>
    <w:rsid w:val="00CD03B9"/>
    <w:rPr>
      <w:sz w:val="24"/>
      <w:szCs w:val="24"/>
    </w:rPr>
  </w:style>
  <w:style w:type="character" w:customStyle="1" w:styleId="aff5">
    <w:name w:val="Основной текст Знак"/>
    <w:aliases w:val="Основной текст таблиц Знак,в таблице Знак,таблицы Знак,в таблицах Знак, в таблице Знак, в таблицах Знак"/>
    <w:basedOn w:val="a3"/>
    <w:link w:val="aff4"/>
    <w:rsid w:val="00CD03B9"/>
    <w:rPr>
      <w:sz w:val="28"/>
      <w:szCs w:val="24"/>
    </w:rPr>
  </w:style>
  <w:style w:type="character" w:customStyle="1" w:styleId="affff4">
    <w:name w:val="Абзац списка Знак"/>
    <w:link w:val="affff3"/>
    <w:uiPriority w:val="34"/>
    <w:rsid w:val="00CD03B9"/>
    <w:rPr>
      <w:sz w:val="24"/>
      <w:szCs w:val="24"/>
    </w:rPr>
  </w:style>
  <w:style w:type="character" w:customStyle="1" w:styleId="af2">
    <w:name w:val="Текст сноски Знак"/>
    <w:aliases w:val="Знак3 Знак"/>
    <w:basedOn w:val="a3"/>
    <w:link w:val="af1"/>
    <w:uiPriority w:val="99"/>
    <w:rsid w:val="00CD03B9"/>
    <w:rPr>
      <w:snapToGrid w:val="0"/>
    </w:rPr>
  </w:style>
  <w:style w:type="character" w:customStyle="1" w:styleId="40">
    <w:name w:val="Заголовок 4 Знак"/>
    <w:aliases w:val="H4 Знак"/>
    <w:basedOn w:val="a3"/>
    <w:link w:val="4"/>
    <w:rsid w:val="00CD03B9"/>
    <w:rPr>
      <w:b/>
      <w:i/>
      <w:snapToGrid w:val="0"/>
      <w:sz w:val="28"/>
    </w:rPr>
  </w:style>
  <w:style w:type="character" w:customStyle="1" w:styleId="60">
    <w:name w:val="Заголовок 6 Знак"/>
    <w:basedOn w:val="a3"/>
    <w:link w:val="6"/>
    <w:rsid w:val="00CD03B9"/>
    <w:rPr>
      <w:b/>
      <w:snapToGrid w:val="0"/>
      <w:sz w:val="22"/>
    </w:rPr>
  </w:style>
  <w:style w:type="character" w:customStyle="1" w:styleId="70">
    <w:name w:val="Заголовок 7 Знак"/>
    <w:basedOn w:val="a3"/>
    <w:link w:val="7"/>
    <w:rsid w:val="00CD03B9"/>
    <w:rPr>
      <w:snapToGrid w:val="0"/>
      <w:sz w:val="26"/>
    </w:rPr>
  </w:style>
  <w:style w:type="character" w:customStyle="1" w:styleId="80">
    <w:name w:val="Заголовок 8 Знак"/>
    <w:basedOn w:val="a3"/>
    <w:link w:val="8"/>
    <w:uiPriority w:val="9"/>
    <w:rsid w:val="00CD03B9"/>
    <w:rPr>
      <w:i/>
      <w:snapToGrid w:val="0"/>
      <w:sz w:val="26"/>
    </w:rPr>
  </w:style>
  <w:style w:type="character" w:customStyle="1" w:styleId="90">
    <w:name w:val="Заголовок 9 Знак"/>
    <w:basedOn w:val="a3"/>
    <w:link w:val="9"/>
    <w:rsid w:val="00CD03B9"/>
    <w:rPr>
      <w:rFonts w:ascii="Arial" w:hAnsi="Arial"/>
      <w:snapToGrid w:val="0"/>
      <w:sz w:val="22"/>
    </w:rPr>
  </w:style>
  <w:style w:type="numbering" w:customStyle="1" w:styleId="1c">
    <w:name w:val="Нет списка1"/>
    <w:next w:val="a5"/>
    <w:uiPriority w:val="99"/>
    <w:semiHidden/>
    <w:unhideWhenUsed/>
    <w:rsid w:val="00CD03B9"/>
  </w:style>
  <w:style w:type="character" w:customStyle="1" w:styleId="12">
    <w:name w:val="Заголовок 1 Знак"/>
    <w:aliases w:val="Document Header1 Знак,H1 Знак,Введение... Знак,Б1 Знак,Heading 1iz Знак,Б11 Знак,Заголовок параграфа (1.) Знак,Headi... Знак,h1 Знак,Heading 1 Char1 Знак,Заголов Знак,Заголовок 1 Знак1 Знак,Заголовок 1 Знак Знак Знак,1 Знак,ITT t1 Знак"/>
    <w:basedOn w:val="a3"/>
    <w:link w:val="11"/>
    <w:rsid w:val="00CD03B9"/>
    <w:rPr>
      <w:rFonts w:ascii="Arial" w:hAnsi="Arial"/>
      <w:b/>
      <w:kern w:val="28"/>
      <w:sz w:val="40"/>
    </w:rPr>
  </w:style>
  <w:style w:type="paragraph" w:customStyle="1" w:styleId="TableDef">
    <w:name w:val="TableDef"/>
    <w:basedOn w:val="a2"/>
    <w:uiPriority w:val="99"/>
    <w:rsid w:val="00CD03B9"/>
    <w:pPr>
      <w:autoSpaceDE w:val="0"/>
      <w:autoSpaceDN w:val="0"/>
      <w:adjustRightInd w:val="0"/>
      <w:spacing w:line="240" w:lineRule="auto"/>
      <w:ind w:firstLine="0"/>
      <w:jc w:val="left"/>
    </w:pPr>
    <w:rPr>
      <w:rFonts w:ascii="Verdana" w:hAnsi="Verdana" w:cs="Verdana"/>
      <w:b/>
      <w:bCs/>
      <w:snapToGrid/>
      <w:sz w:val="18"/>
      <w:szCs w:val="18"/>
      <w:lang w:eastAsia="en-US"/>
    </w:rPr>
  </w:style>
  <w:style w:type="paragraph" w:customStyle="1" w:styleId="TableHeader">
    <w:name w:val="TableHeader"/>
    <w:basedOn w:val="a2"/>
    <w:uiPriority w:val="99"/>
    <w:rsid w:val="00CD03B9"/>
    <w:pPr>
      <w:autoSpaceDE w:val="0"/>
      <w:autoSpaceDN w:val="0"/>
      <w:adjustRightInd w:val="0"/>
      <w:spacing w:line="240" w:lineRule="auto"/>
      <w:ind w:firstLine="0"/>
      <w:jc w:val="left"/>
    </w:pPr>
    <w:rPr>
      <w:rFonts w:ascii="Verdana" w:hAnsi="Verdana" w:cs="Verdana"/>
      <w:snapToGrid/>
      <w:sz w:val="16"/>
      <w:szCs w:val="16"/>
      <w:lang w:eastAsia="en-US"/>
    </w:rPr>
  </w:style>
  <w:style w:type="paragraph" w:customStyle="1" w:styleId="TableContent">
    <w:name w:val="TableContent"/>
    <w:basedOn w:val="a2"/>
    <w:uiPriority w:val="99"/>
    <w:rsid w:val="00CD03B9"/>
    <w:pPr>
      <w:autoSpaceDE w:val="0"/>
      <w:autoSpaceDN w:val="0"/>
      <w:adjustRightInd w:val="0"/>
      <w:spacing w:line="240" w:lineRule="auto"/>
      <w:ind w:firstLine="0"/>
      <w:jc w:val="left"/>
    </w:pPr>
    <w:rPr>
      <w:rFonts w:ascii="Verdana" w:hAnsi="Verdana" w:cs="Verdana"/>
      <w:snapToGrid/>
      <w:sz w:val="16"/>
      <w:szCs w:val="16"/>
      <w:lang w:eastAsia="en-US"/>
    </w:rPr>
  </w:style>
  <w:style w:type="paragraph" w:customStyle="1" w:styleId="213">
    <w:name w:val="Оглавление 21"/>
    <w:basedOn w:val="a2"/>
    <w:next w:val="a2"/>
    <w:autoRedefine/>
    <w:uiPriority w:val="39"/>
    <w:rsid w:val="00CD03B9"/>
    <w:pPr>
      <w:tabs>
        <w:tab w:val="left" w:pos="-142"/>
        <w:tab w:val="left" w:pos="0"/>
        <w:tab w:val="right" w:leader="dot" w:pos="9639"/>
      </w:tabs>
      <w:autoSpaceDE w:val="0"/>
      <w:autoSpaceDN w:val="0"/>
      <w:adjustRightInd w:val="0"/>
      <w:spacing w:line="276" w:lineRule="auto"/>
      <w:ind w:firstLine="0"/>
      <w:jc w:val="left"/>
    </w:pPr>
    <w:rPr>
      <w:noProof/>
      <w:snapToGrid/>
      <w:color w:val="000000"/>
      <w:sz w:val="24"/>
      <w:szCs w:val="24"/>
      <w:lang w:eastAsia="en-US"/>
    </w:rPr>
  </w:style>
  <w:style w:type="paragraph" w:customStyle="1" w:styleId="DatesNotes">
    <w:name w:val="Dates/Notes"/>
    <w:basedOn w:val="a2"/>
    <w:uiPriority w:val="99"/>
    <w:rsid w:val="00CD03B9"/>
    <w:pPr>
      <w:spacing w:line="240" w:lineRule="auto"/>
      <w:ind w:firstLine="0"/>
    </w:pPr>
    <w:rPr>
      <w:rFonts w:ascii="Arial" w:hAnsi="Arial" w:cs="Arial"/>
      <w:b/>
      <w:bCs/>
      <w:snapToGrid/>
      <w:sz w:val="20"/>
      <w:lang w:val="en-US" w:eastAsia="en-US"/>
    </w:rPr>
  </w:style>
  <w:style w:type="paragraph" w:customStyle="1" w:styleId="affffd">
    <w:name w:val="Обычный +"/>
    <w:basedOn w:val="a2"/>
    <w:uiPriority w:val="99"/>
    <w:rsid w:val="00CD03B9"/>
    <w:pPr>
      <w:spacing w:before="100" w:beforeAutospacing="1" w:after="100" w:afterAutospacing="1" w:line="240" w:lineRule="auto"/>
      <w:ind w:firstLine="0"/>
      <w:jc w:val="left"/>
    </w:pPr>
    <w:rPr>
      <w:snapToGrid/>
      <w:sz w:val="24"/>
      <w:szCs w:val="24"/>
      <w:lang w:eastAsia="en-US"/>
    </w:rPr>
  </w:style>
  <w:style w:type="paragraph" w:customStyle="1" w:styleId="syntaxblock">
    <w:name w:val="syntaxblock"/>
    <w:basedOn w:val="a2"/>
    <w:uiPriority w:val="99"/>
    <w:rsid w:val="00CD03B9"/>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ffe">
    <w:name w:val="Normal Indent"/>
    <w:basedOn w:val="a2"/>
    <w:uiPriority w:val="99"/>
    <w:rsid w:val="00CD03B9"/>
    <w:pPr>
      <w:spacing w:line="240" w:lineRule="auto"/>
      <w:ind w:firstLine="709"/>
    </w:pPr>
    <w:rPr>
      <w:snapToGrid/>
      <w:sz w:val="24"/>
      <w:szCs w:val="24"/>
    </w:rPr>
  </w:style>
  <w:style w:type="paragraph" w:customStyle="1" w:styleId="afffff">
    <w:name w:val="виза"/>
    <w:basedOn w:val="a2"/>
    <w:uiPriority w:val="99"/>
    <w:rsid w:val="00CD03B9"/>
    <w:pPr>
      <w:keepLines/>
      <w:tabs>
        <w:tab w:val="left" w:leader="underscore" w:pos="1843"/>
        <w:tab w:val="left" w:pos="3969"/>
        <w:tab w:val="left" w:leader="underscore" w:pos="6521"/>
        <w:tab w:val="left" w:pos="7371"/>
      </w:tabs>
      <w:spacing w:before="360" w:line="240" w:lineRule="auto"/>
      <w:ind w:firstLine="0"/>
      <w:jc w:val="left"/>
    </w:pPr>
    <w:rPr>
      <w:snapToGrid/>
      <w:sz w:val="24"/>
      <w:szCs w:val="24"/>
    </w:rPr>
  </w:style>
  <w:style w:type="paragraph" w:customStyle="1" w:styleId="2e">
    <w:name w:val="Стиль Заголовок 2 + Авто"/>
    <w:basedOn w:val="20"/>
    <w:uiPriority w:val="99"/>
    <w:rsid w:val="00CD03B9"/>
    <w:pPr>
      <w:numPr>
        <w:numId w:val="0"/>
      </w:numPr>
      <w:tabs>
        <w:tab w:val="left" w:pos="1440"/>
      </w:tabs>
      <w:suppressAutoHyphens w:val="0"/>
      <w:spacing w:before="240" w:after="60"/>
      <w:ind w:firstLine="709"/>
    </w:pPr>
    <w:rPr>
      <w:bCs/>
      <w:i/>
      <w:iCs/>
      <w:snapToGrid/>
      <w:sz w:val="24"/>
      <w:szCs w:val="24"/>
    </w:rPr>
  </w:style>
  <w:style w:type="paragraph" w:customStyle="1" w:styleId="afffff0">
    <w:name w:val="Приложение"/>
    <w:basedOn w:val="20"/>
    <w:next w:val="a2"/>
    <w:autoRedefine/>
    <w:uiPriority w:val="99"/>
    <w:rsid w:val="00CD03B9"/>
    <w:pPr>
      <w:numPr>
        <w:ilvl w:val="0"/>
        <w:numId w:val="0"/>
      </w:numPr>
      <w:suppressAutoHyphens w:val="0"/>
      <w:spacing w:before="0"/>
      <w:jc w:val="center"/>
    </w:pPr>
    <w:rPr>
      <w:bCs/>
      <w:i/>
      <w:iCs/>
      <w:snapToGrid/>
      <w:sz w:val="24"/>
      <w:szCs w:val="24"/>
    </w:rPr>
  </w:style>
  <w:style w:type="paragraph" w:customStyle="1" w:styleId="Text">
    <w:name w:val="Text"/>
    <w:basedOn w:val="a2"/>
    <w:uiPriority w:val="99"/>
    <w:rsid w:val="00CD03B9"/>
    <w:pPr>
      <w:spacing w:after="240" w:line="240" w:lineRule="auto"/>
      <w:ind w:firstLine="720"/>
    </w:pPr>
    <w:rPr>
      <w:snapToGrid/>
      <w:sz w:val="24"/>
      <w:szCs w:val="24"/>
      <w:lang w:val="en-US" w:eastAsia="en-US"/>
    </w:rPr>
  </w:style>
  <w:style w:type="paragraph" w:customStyle="1" w:styleId="1TimesNewRoman">
    <w:name w:val="Стиль список мой 1 + Times New Roman"/>
    <w:basedOn w:val="a2"/>
    <w:uiPriority w:val="99"/>
    <w:rsid w:val="00CD03B9"/>
    <w:pPr>
      <w:numPr>
        <w:numId w:val="19"/>
      </w:numPr>
      <w:autoSpaceDE w:val="0"/>
      <w:autoSpaceDN w:val="0"/>
      <w:adjustRightInd w:val="0"/>
      <w:spacing w:line="240" w:lineRule="auto"/>
      <w:jc w:val="left"/>
    </w:pPr>
    <w:rPr>
      <w:b/>
      <w:bCs/>
      <w:snapToGrid/>
      <w:sz w:val="22"/>
      <w:szCs w:val="22"/>
      <w:lang w:eastAsia="en-US"/>
    </w:rPr>
  </w:style>
  <w:style w:type="character" w:customStyle="1" w:styleId="aff3">
    <w:name w:val="Текст выноски Знак"/>
    <w:basedOn w:val="a3"/>
    <w:link w:val="aff2"/>
    <w:uiPriority w:val="99"/>
    <w:rsid w:val="00CD03B9"/>
    <w:rPr>
      <w:rFonts w:ascii="Tahoma" w:hAnsi="Tahoma" w:cs="Tahoma"/>
      <w:snapToGrid w:val="0"/>
      <w:sz w:val="16"/>
      <w:szCs w:val="16"/>
    </w:rPr>
  </w:style>
  <w:style w:type="paragraph" w:customStyle="1" w:styleId="FWSL6">
    <w:name w:val="FWS_L6"/>
    <w:basedOn w:val="a2"/>
    <w:uiPriority w:val="99"/>
    <w:rsid w:val="00CD03B9"/>
    <w:pPr>
      <w:tabs>
        <w:tab w:val="num" w:pos="720"/>
        <w:tab w:val="num" w:pos="1440"/>
      </w:tabs>
      <w:spacing w:after="240" w:line="240" w:lineRule="auto"/>
      <w:ind w:left="720" w:hanging="720"/>
    </w:pPr>
    <w:rPr>
      <w:snapToGrid/>
      <w:sz w:val="24"/>
      <w:szCs w:val="24"/>
      <w:lang w:val="en-GB" w:eastAsia="en-US"/>
    </w:rPr>
  </w:style>
  <w:style w:type="paragraph" w:styleId="2f">
    <w:name w:val="envelope return"/>
    <w:basedOn w:val="a2"/>
    <w:uiPriority w:val="99"/>
    <w:rsid w:val="00CD03B9"/>
    <w:pPr>
      <w:spacing w:line="240" w:lineRule="auto"/>
      <w:ind w:firstLine="0"/>
      <w:jc w:val="left"/>
    </w:pPr>
    <w:rPr>
      <w:rFonts w:ascii="Arial" w:hAnsi="Arial" w:cs="Arial"/>
      <w:snapToGrid/>
      <w:sz w:val="20"/>
    </w:rPr>
  </w:style>
  <w:style w:type="table" w:customStyle="1" w:styleId="1d">
    <w:name w:val="Сетка таблицы1"/>
    <w:basedOn w:val="a4"/>
    <w:next w:val="aff8"/>
    <w:uiPriority w:val="59"/>
    <w:rsid w:val="00CD03B9"/>
    <w:rPr>
      <w:rFonts w:ascii="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5"/>
    <w:uiPriority w:val="99"/>
    <w:semiHidden/>
    <w:unhideWhenUsed/>
    <w:rsid w:val="00CD03B9"/>
  </w:style>
  <w:style w:type="table" w:customStyle="1" w:styleId="113">
    <w:name w:val="Сетка таблицы11"/>
    <w:basedOn w:val="a4"/>
    <w:next w:val="aff8"/>
    <w:rsid w:val="00CD0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Ñòèëü1"/>
    <w:basedOn w:val="a2"/>
    <w:rsid w:val="00CD03B9"/>
    <w:pPr>
      <w:overflowPunct w:val="0"/>
      <w:autoSpaceDE w:val="0"/>
      <w:autoSpaceDN w:val="0"/>
      <w:adjustRightInd w:val="0"/>
      <w:ind w:firstLine="0"/>
      <w:textAlignment w:val="baseline"/>
    </w:pPr>
    <w:rPr>
      <w:snapToGrid/>
      <w:sz w:val="20"/>
    </w:rPr>
  </w:style>
  <w:style w:type="paragraph" w:customStyle="1" w:styleId="afffff1">
    <w:name w:val="Нормал. Кр."/>
    <w:rsid w:val="00CD03B9"/>
    <w:pPr>
      <w:autoSpaceDE w:val="0"/>
      <w:autoSpaceDN w:val="0"/>
      <w:spacing w:line="360" w:lineRule="auto"/>
      <w:ind w:firstLine="709"/>
      <w:jc w:val="both"/>
    </w:pPr>
    <w:rPr>
      <w:rFonts w:ascii="Baltica" w:hAnsi="Baltica" w:cs="Baltica"/>
      <w:sz w:val="24"/>
      <w:szCs w:val="24"/>
    </w:rPr>
  </w:style>
  <w:style w:type="character" w:customStyle="1" w:styleId="EmailStyle29">
    <w:name w:val="EmailStyle29"/>
    <w:semiHidden/>
    <w:rsid w:val="00CD03B9"/>
    <w:rPr>
      <w:rFonts w:ascii="Arial" w:hAnsi="Arial" w:cs="Arial"/>
      <w:color w:val="000080"/>
      <w:sz w:val="20"/>
      <w:szCs w:val="20"/>
    </w:rPr>
  </w:style>
  <w:style w:type="paragraph" w:customStyle="1" w:styleId="afffff2">
    <w:name w:val="Текст приложения"/>
    <w:basedOn w:val="a2"/>
    <w:rsid w:val="00CD03B9"/>
    <w:pPr>
      <w:spacing w:before="60" w:after="60" w:line="240" w:lineRule="auto"/>
      <w:ind w:firstLine="0"/>
    </w:pPr>
    <w:rPr>
      <w:snapToGrid/>
      <w:sz w:val="20"/>
    </w:rPr>
  </w:style>
  <w:style w:type="paragraph" w:customStyle="1" w:styleId="10">
    <w:name w:val="Текст прил список 1"/>
    <w:basedOn w:val="afffff2"/>
    <w:next w:val="afffff2"/>
    <w:rsid w:val="00CD03B9"/>
    <w:pPr>
      <w:numPr>
        <w:numId w:val="20"/>
      </w:numPr>
      <w:ind w:left="1446" w:hanging="312"/>
    </w:pPr>
    <w:rPr>
      <w:lang w:eastAsia="en-US"/>
    </w:rPr>
  </w:style>
  <w:style w:type="numbering" w:customStyle="1" w:styleId="2f0">
    <w:name w:val="Нет списка2"/>
    <w:next w:val="a5"/>
    <w:semiHidden/>
    <w:rsid w:val="00CD03B9"/>
  </w:style>
  <w:style w:type="paragraph" w:customStyle="1" w:styleId="NormalCentered0cm">
    <w:name w:val="Normal + Centered:  0 cm"/>
    <w:basedOn w:val="a2"/>
    <w:rsid w:val="00CD03B9"/>
    <w:pPr>
      <w:framePr w:hSpace="180" w:wrap="around" w:vAnchor="text" w:hAnchor="margin" w:y="185"/>
      <w:spacing w:line="240" w:lineRule="auto"/>
      <w:ind w:firstLine="0"/>
      <w:suppressOverlap/>
      <w:jc w:val="center"/>
    </w:pPr>
    <w:rPr>
      <w:rFonts w:ascii="Arial" w:hAnsi="Arial" w:cs="Arial"/>
      <w:snapToGrid/>
      <w:sz w:val="20"/>
      <w:lang w:eastAsia="en-US"/>
    </w:rPr>
  </w:style>
  <w:style w:type="paragraph" w:customStyle="1" w:styleId="1f">
    <w:name w:val="заголовок 1"/>
    <w:basedOn w:val="a2"/>
    <w:next w:val="a2"/>
    <w:rsid w:val="00CD03B9"/>
    <w:pPr>
      <w:keepNext/>
      <w:spacing w:before="240" w:after="60" w:line="240" w:lineRule="auto"/>
      <w:ind w:firstLine="0"/>
      <w:jc w:val="left"/>
    </w:pPr>
    <w:rPr>
      <w:rFonts w:ascii="Arial" w:hAnsi="Arial"/>
      <w:b/>
      <w:snapToGrid/>
      <w:kern w:val="28"/>
    </w:rPr>
  </w:style>
  <w:style w:type="table" w:customStyle="1" w:styleId="2f1">
    <w:name w:val="Сетка таблицы2"/>
    <w:basedOn w:val="a4"/>
    <w:next w:val="aff8"/>
    <w:rsid w:val="00CD0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уровень ВНТД"/>
    <w:basedOn w:val="a2"/>
    <w:qFormat/>
    <w:rsid w:val="00CD03B9"/>
    <w:pPr>
      <w:numPr>
        <w:ilvl w:val="1"/>
        <w:numId w:val="21"/>
      </w:numPr>
      <w:spacing w:after="200" w:line="240" w:lineRule="auto"/>
      <w:ind w:left="1050" w:hanging="480"/>
    </w:pPr>
    <w:rPr>
      <w:snapToGrid/>
      <w:sz w:val="24"/>
      <w:szCs w:val="22"/>
      <w:lang w:val="en-US" w:eastAsia="en-US" w:bidi="en-US"/>
    </w:rPr>
  </w:style>
  <w:style w:type="paragraph" w:customStyle="1" w:styleId="Doctext">
    <w:name w:val="Doc text"/>
    <w:basedOn w:val="a2"/>
    <w:rsid w:val="00CD03B9"/>
    <w:pPr>
      <w:spacing w:before="120" w:line="240" w:lineRule="auto"/>
      <w:ind w:left="709" w:firstLine="0"/>
    </w:pPr>
    <w:rPr>
      <w:snapToGrid/>
      <w:sz w:val="24"/>
    </w:rPr>
  </w:style>
  <w:style w:type="character" w:customStyle="1" w:styleId="apple-converted-space">
    <w:name w:val="apple-converted-space"/>
    <w:basedOn w:val="a3"/>
    <w:rsid w:val="00CD03B9"/>
  </w:style>
  <w:style w:type="character" w:customStyle="1" w:styleId="value">
    <w:name w:val="value"/>
    <w:basedOn w:val="a3"/>
    <w:rsid w:val="00CD03B9"/>
    <w:rPr>
      <w:b/>
      <w:bCs/>
      <w:sz w:val="26"/>
      <w:szCs w:val="26"/>
    </w:rPr>
  </w:style>
  <w:style w:type="character" w:customStyle="1" w:styleId="defaultbreadcrumbstyle">
    <w:name w:val="defaultbreadcrumbstyle"/>
    <w:basedOn w:val="a3"/>
    <w:rsid w:val="00CD03B9"/>
  </w:style>
  <w:style w:type="character" w:customStyle="1" w:styleId="breadcrumbdestination">
    <w:name w:val="breadcrumbdestination"/>
    <w:basedOn w:val="a3"/>
    <w:rsid w:val="00CD03B9"/>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0"/>
    <w:rsid w:val="00B00545"/>
    <w:rPr>
      <w:b/>
      <w:snapToGrid w:val="0"/>
      <w:sz w:val="32"/>
    </w:rPr>
  </w:style>
  <w:style w:type="character" w:customStyle="1" w:styleId="1f0">
    <w:name w:val="Неразрешенное упоминание1"/>
    <w:basedOn w:val="a3"/>
    <w:uiPriority w:val="99"/>
    <w:semiHidden/>
    <w:unhideWhenUsed/>
    <w:rsid w:val="002C3EAE"/>
    <w:rPr>
      <w:color w:val="605E5C"/>
      <w:shd w:val="clear" w:color="auto" w:fill="E1DFDD"/>
    </w:rPr>
  </w:style>
  <w:style w:type="paragraph" w:customStyle="1" w:styleId="afffff3">
    <w:name w:val="Табличный_по ширине"/>
    <w:basedOn w:val="a2"/>
    <w:uiPriority w:val="99"/>
    <w:rsid w:val="006234CA"/>
    <w:pPr>
      <w:spacing w:line="240" w:lineRule="auto"/>
      <w:ind w:firstLine="0"/>
    </w:pPr>
    <w:rPr>
      <w:snapToGrid/>
      <w:sz w:val="22"/>
      <w:szCs w:val="22"/>
    </w:rPr>
  </w:style>
  <w:style w:type="table" w:customStyle="1" w:styleId="38">
    <w:name w:val="Сетка таблицы3"/>
    <w:basedOn w:val="a4"/>
    <w:next w:val="aff8"/>
    <w:uiPriority w:val="59"/>
    <w:rsid w:val="00CE52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actcardinfoposition">
    <w:name w:val="contact_card_info_position"/>
    <w:basedOn w:val="a3"/>
    <w:rsid w:val="009E1A45"/>
  </w:style>
  <w:style w:type="character" w:customStyle="1" w:styleId="contactcardinfoemail">
    <w:name w:val="contact_card_info_email"/>
    <w:basedOn w:val="a3"/>
    <w:rsid w:val="009E1A45"/>
  </w:style>
  <w:style w:type="numbering" w:customStyle="1" w:styleId="39">
    <w:name w:val="Нет списка3"/>
    <w:next w:val="a5"/>
    <w:uiPriority w:val="99"/>
    <w:semiHidden/>
    <w:unhideWhenUsed/>
    <w:rsid w:val="007A6FB2"/>
  </w:style>
  <w:style w:type="numbering" w:customStyle="1" w:styleId="120">
    <w:name w:val="Нет списка12"/>
    <w:next w:val="a5"/>
    <w:uiPriority w:val="99"/>
    <w:semiHidden/>
    <w:unhideWhenUsed/>
    <w:rsid w:val="007A6FB2"/>
  </w:style>
  <w:style w:type="paragraph" w:customStyle="1" w:styleId="1f1">
    <w:name w:val="Абзац списка1"/>
    <w:basedOn w:val="a2"/>
    <w:rsid w:val="007A6FB2"/>
    <w:pPr>
      <w:spacing w:after="200" w:line="276" w:lineRule="auto"/>
      <w:ind w:left="720" w:firstLine="0"/>
      <w:contextualSpacing/>
    </w:pPr>
    <w:rPr>
      <w:rFonts w:ascii="Calibri" w:hAnsi="Calibri"/>
      <w:snapToGrid/>
      <w:sz w:val="22"/>
      <w:szCs w:val="22"/>
      <w:lang w:eastAsia="en-US"/>
    </w:rPr>
  </w:style>
  <w:style w:type="paragraph" w:customStyle="1" w:styleId="1f2">
    <w:name w:val="Без интервала1"/>
    <w:rsid w:val="007A6FB2"/>
    <w:pPr>
      <w:jc w:val="both"/>
    </w:pPr>
    <w:rPr>
      <w:rFonts w:ascii="Calibri" w:hAnsi="Calibri"/>
      <w:sz w:val="22"/>
      <w:szCs w:val="22"/>
      <w:lang w:eastAsia="en-US"/>
    </w:rPr>
  </w:style>
  <w:style w:type="paragraph" w:customStyle="1" w:styleId="2f2">
    <w:name w:val="Абзац списка2"/>
    <w:basedOn w:val="a2"/>
    <w:rsid w:val="007A6FB2"/>
    <w:pPr>
      <w:spacing w:after="200" w:line="276" w:lineRule="auto"/>
      <w:ind w:left="720" w:firstLine="0"/>
      <w:contextualSpacing/>
    </w:pPr>
    <w:rPr>
      <w:rFonts w:ascii="Calibri" w:hAnsi="Calibri"/>
      <w:snapToGrid/>
      <w:sz w:val="22"/>
      <w:szCs w:val="22"/>
      <w:lang w:eastAsia="en-US"/>
    </w:rPr>
  </w:style>
  <w:style w:type="paragraph" w:customStyle="1" w:styleId="Standard">
    <w:name w:val="Standard"/>
    <w:rsid w:val="007A6FB2"/>
    <w:pPr>
      <w:suppressAutoHyphens/>
      <w:autoSpaceDN w:val="0"/>
      <w:jc w:val="both"/>
    </w:pPr>
    <w:rPr>
      <w:kern w:val="3"/>
      <w:sz w:val="24"/>
      <w:szCs w:val="24"/>
    </w:rPr>
  </w:style>
  <w:style w:type="paragraph" w:customStyle="1" w:styleId="Textbodyindent">
    <w:name w:val="Text body indent"/>
    <w:basedOn w:val="Standard"/>
    <w:rsid w:val="007A6FB2"/>
    <w:pPr>
      <w:spacing w:after="120"/>
      <w:ind w:left="283"/>
    </w:pPr>
  </w:style>
  <w:style w:type="character" w:customStyle="1" w:styleId="Internetlink">
    <w:name w:val="Internet link"/>
    <w:rsid w:val="007A6FB2"/>
    <w:rPr>
      <w:color w:val="0000FF"/>
      <w:u w:val="single" w:color="000000"/>
    </w:rPr>
  </w:style>
  <w:style w:type="character" w:customStyle="1" w:styleId="1f3">
    <w:name w:val="Текст сноски Знак1"/>
    <w:basedOn w:val="a3"/>
    <w:uiPriority w:val="99"/>
    <w:rsid w:val="007A6FB2"/>
    <w:rPr>
      <w:sz w:val="20"/>
      <w:szCs w:val="20"/>
    </w:rPr>
  </w:style>
  <w:style w:type="paragraph" w:customStyle="1" w:styleId="Style14">
    <w:name w:val="Style14"/>
    <w:basedOn w:val="a2"/>
    <w:rsid w:val="007A6FB2"/>
    <w:pPr>
      <w:widowControl w:val="0"/>
      <w:autoSpaceDE w:val="0"/>
      <w:autoSpaceDN w:val="0"/>
      <w:adjustRightInd w:val="0"/>
      <w:spacing w:line="278" w:lineRule="exact"/>
      <w:ind w:hanging="355"/>
    </w:pPr>
    <w:rPr>
      <w:rFonts w:ascii="Arial" w:hAnsi="Arial"/>
      <w:snapToGrid/>
      <w:sz w:val="24"/>
      <w:szCs w:val="24"/>
    </w:rPr>
  </w:style>
  <w:style w:type="character" w:customStyle="1" w:styleId="FontStyle20">
    <w:name w:val="Font Style20"/>
    <w:rsid w:val="007A6FB2"/>
    <w:rPr>
      <w:rFonts w:ascii="Times New Roman" w:hAnsi="Times New Roman" w:cs="Times New Roman" w:hint="default"/>
      <w:sz w:val="26"/>
      <w:szCs w:val="26"/>
    </w:rPr>
  </w:style>
  <w:style w:type="character" w:customStyle="1" w:styleId="affd">
    <w:name w:val="Без интервала Знак"/>
    <w:link w:val="affc"/>
    <w:uiPriority w:val="1"/>
    <w:locked/>
    <w:rsid w:val="007A6FB2"/>
    <w:rPr>
      <w:bCs/>
      <w:snapToGrid w:val="0"/>
      <w:sz w:val="22"/>
      <w:szCs w:val="22"/>
    </w:rPr>
  </w:style>
  <w:style w:type="character" w:customStyle="1" w:styleId="ConsPlusNormal0">
    <w:name w:val="ConsPlusNormal Знак"/>
    <w:link w:val="ConsPlusNormal"/>
    <w:locked/>
    <w:rsid w:val="007A6FB2"/>
    <w:rPr>
      <w:rFonts w:ascii="Arial" w:hAnsi="Arial" w:cs="Arial"/>
    </w:rPr>
  </w:style>
  <w:style w:type="table" w:customStyle="1" w:styleId="43">
    <w:name w:val="Сетка таблицы4"/>
    <w:basedOn w:val="a4"/>
    <w:next w:val="aff8"/>
    <w:rsid w:val="007A6F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f3">
    <w:name w:val="Стиль2"/>
    <w:basedOn w:val="2c"/>
    <w:rsid w:val="007A6FB2"/>
    <w:pPr>
      <w:keepNext/>
      <w:keepLines/>
      <w:suppressLineNumbers/>
      <w:tabs>
        <w:tab w:val="clear" w:pos="1080"/>
        <w:tab w:val="clear" w:pos="1620"/>
        <w:tab w:val="clear" w:pos="1800"/>
        <w:tab w:val="clear" w:pos="2214"/>
        <w:tab w:val="num" w:pos="756"/>
      </w:tabs>
      <w:suppressAutoHyphens/>
      <w:autoSpaceDE/>
      <w:autoSpaceDN/>
      <w:spacing w:before="0" w:after="60"/>
      <w:ind w:left="756" w:hanging="576"/>
      <w:outlineLvl w:val="9"/>
    </w:pPr>
    <w:rPr>
      <w:b/>
      <w:bCs/>
      <w:sz w:val="24"/>
    </w:rPr>
  </w:style>
  <w:style w:type="paragraph" w:customStyle="1" w:styleId="ConsPlusTitle">
    <w:name w:val="ConsPlusTitle"/>
    <w:rsid w:val="007A6FB2"/>
    <w:pPr>
      <w:widowControl w:val="0"/>
      <w:autoSpaceDE w:val="0"/>
      <w:autoSpaceDN w:val="0"/>
      <w:adjustRightInd w:val="0"/>
      <w:jc w:val="both"/>
    </w:pPr>
    <w:rPr>
      <w:rFonts w:ascii="Calibri" w:hAnsi="Calibri" w:cs="Calibri"/>
      <w:b/>
      <w:bCs/>
      <w:sz w:val="22"/>
      <w:szCs w:val="22"/>
    </w:rPr>
  </w:style>
  <w:style w:type="paragraph" w:customStyle="1" w:styleId="ConsPlusCell">
    <w:name w:val="ConsPlusCell"/>
    <w:uiPriority w:val="99"/>
    <w:rsid w:val="007A6FB2"/>
    <w:pPr>
      <w:widowControl w:val="0"/>
      <w:autoSpaceDE w:val="0"/>
      <w:autoSpaceDN w:val="0"/>
      <w:adjustRightInd w:val="0"/>
      <w:jc w:val="both"/>
    </w:pPr>
    <w:rPr>
      <w:rFonts w:ascii="Arial" w:hAnsi="Arial" w:cs="Arial"/>
    </w:rPr>
  </w:style>
  <w:style w:type="paragraph" w:customStyle="1" w:styleId="tekstob">
    <w:name w:val="tekstob"/>
    <w:basedOn w:val="a2"/>
    <w:rsid w:val="007A6FB2"/>
    <w:pPr>
      <w:spacing w:before="100" w:beforeAutospacing="1" w:after="100" w:afterAutospacing="1" w:line="240" w:lineRule="auto"/>
      <w:ind w:firstLine="0"/>
    </w:pPr>
    <w:rPr>
      <w:snapToGrid/>
      <w:sz w:val="24"/>
      <w:szCs w:val="24"/>
    </w:rPr>
  </w:style>
  <w:style w:type="paragraph" w:customStyle="1" w:styleId="Style23">
    <w:name w:val="Style23"/>
    <w:basedOn w:val="a2"/>
    <w:uiPriority w:val="99"/>
    <w:rsid w:val="007A6FB2"/>
    <w:pPr>
      <w:widowControl w:val="0"/>
      <w:autoSpaceDE w:val="0"/>
      <w:autoSpaceDN w:val="0"/>
      <w:adjustRightInd w:val="0"/>
      <w:spacing w:line="134" w:lineRule="exact"/>
      <w:ind w:firstLine="0"/>
      <w:jc w:val="center"/>
    </w:pPr>
    <w:rPr>
      <w:rFonts w:ascii="Segoe UI" w:hAnsi="Segoe UI" w:cs="Segoe UI"/>
      <w:snapToGrid/>
      <w:sz w:val="24"/>
      <w:szCs w:val="24"/>
    </w:rPr>
  </w:style>
  <w:style w:type="character" w:customStyle="1" w:styleId="FontStyle68">
    <w:name w:val="Font Style68"/>
    <w:uiPriority w:val="99"/>
    <w:rsid w:val="007A6FB2"/>
    <w:rPr>
      <w:rFonts w:ascii="Times New Roman" w:hAnsi="Times New Roman" w:cs="Times New Roman"/>
      <w:b/>
      <w:bCs/>
      <w:sz w:val="12"/>
      <w:szCs w:val="12"/>
    </w:rPr>
  </w:style>
  <w:style w:type="paragraph" w:customStyle="1" w:styleId="formattext">
    <w:name w:val="formattext"/>
    <w:basedOn w:val="a2"/>
    <w:rsid w:val="007A6FB2"/>
    <w:pPr>
      <w:spacing w:before="100" w:beforeAutospacing="1" w:after="100" w:afterAutospacing="1" w:line="240" w:lineRule="auto"/>
      <w:ind w:firstLine="0"/>
    </w:pPr>
    <w:rPr>
      <w:snapToGrid/>
      <w:sz w:val="24"/>
      <w:szCs w:val="24"/>
    </w:rPr>
  </w:style>
  <w:style w:type="character" w:customStyle="1" w:styleId="FontStyle85">
    <w:name w:val="Font Style85"/>
    <w:uiPriority w:val="99"/>
    <w:rsid w:val="007A6FB2"/>
    <w:rPr>
      <w:rFonts w:ascii="Arial" w:hAnsi="Arial" w:cs="Arial"/>
      <w:spacing w:val="-10"/>
      <w:sz w:val="20"/>
      <w:szCs w:val="20"/>
    </w:rPr>
  </w:style>
  <w:style w:type="paragraph" w:customStyle="1" w:styleId="Style21">
    <w:name w:val="Style21"/>
    <w:basedOn w:val="a2"/>
    <w:uiPriority w:val="99"/>
    <w:rsid w:val="007A6FB2"/>
    <w:pPr>
      <w:widowControl w:val="0"/>
      <w:autoSpaceDE w:val="0"/>
      <w:autoSpaceDN w:val="0"/>
      <w:adjustRightInd w:val="0"/>
      <w:spacing w:line="203" w:lineRule="exact"/>
      <w:ind w:firstLine="0"/>
    </w:pPr>
    <w:rPr>
      <w:rFonts w:ascii="Arial" w:hAnsi="Arial" w:cs="Arial"/>
      <w:snapToGrid/>
      <w:sz w:val="24"/>
      <w:szCs w:val="24"/>
    </w:rPr>
  </w:style>
  <w:style w:type="paragraph" w:customStyle="1" w:styleId="Style22">
    <w:name w:val="Style22"/>
    <w:basedOn w:val="a2"/>
    <w:uiPriority w:val="99"/>
    <w:rsid w:val="007A6FB2"/>
    <w:pPr>
      <w:widowControl w:val="0"/>
      <w:autoSpaceDE w:val="0"/>
      <w:autoSpaceDN w:val="0"/>
      <w:adjustRightInd w:val="0"/>
      <w:spacing w:line="216" w:lineRule="exact"/>
      <w:ind w:firstLine="0"/>
    </w:pPr>
    <w:rPr>
      <w:rFonts w:ascii="Arial" w:hAnsi="Arial" w:cs="Arial"/>
      <w:snapToGrid/>
      <w:sz w:val="24"/>
      <w:szCs w:val="24"/>
    </w:rPr>
  </w:style>
  <w:style w:type="paragraph" w:customStyle="1" w:styleId="Style29">
    <w:name w:val="Style29"/>
    <w:basedOn w:val="a2"/>
    <w:uiPriority w:val="99"/>
    <w:rsid w:val="007A6FB2"/>
    <w:pPr>
      <w:widowControl w:val="0"/>
      <w:autoSpaceDE w:val="0"/>
      <w:autoSpaceDN w:val="0"/>
      <w:adjustRightInd w:val="0"/>
      <w:spacing w:line="198" w:lineRule="exact"/>
      <w:ind w:firstLine="72"/>
    </w:pPr>
    <w:rPr>
      <w:rFonts w:ascii="Arial" w:hAnsi="Arial" w:cs="Arial"/>
      <w:snapToGrid/>
      <w:sz w:val="24"/>
      <w:szCs w:val="24"/>
    </w:rPr>
  </w:style>
  <w:style w:type="paragraph" w:customStyle="1" w:styleId="Style33">
    <w:name w:val="Style33"/>
    <w:basedOn w:val="a2"/>
    <w:uiPriority w:val="99"/>
    <w:rsid w:val="007A6FB2"/>
    <w:pPr>
      <w:widowControl w:val="0"/>
      <w:autoSpaceDE w:val="0"/>
      <w:autoSpaceDN w:val="0"/>
      <w:adjustRightInd w:val="0"/>
      <w:spacing w:line="240" w:lineRule="auto"/>
      <w:ind w:firstLine="0"/>
    </w:pPr>
    <w:rPr>
      <w:rFonts w:ascii="Arial" w:hAnsi="Arial" w:cs="Arial"/>
      <w:snapToGrid/>
      <w:sz w:val="24"/>
      <w:szCs w:val="24"/>
    </w:rPr>
  </w:style>
  <w:style w:type="character" w:customStyle="1" w:styleId="FontStyle83">
    <w:name w:val="Font Style83"/>
    <w:uiPriority w:val="99"/>
    <w:rsid w:val="007A6FB2"/>
    <w:rPr>
      <w:rFonts w:ascii="Arial" w:hAnsi="Arial" w:cs="Arial"/>
      <w:b/>
      <w:bCs/>
      <w:sz w:val="16"/>
      <w:szCs w:val="16"/>
    </w:rPr>
  </w:style>
  <w:style w:type="character" w:customStyle="1" w:styleId="FontStyle107">
    <w:name w:val="Font Style107"/>
    <w:uiPriority w:val="99"/>
    <w:rsid w:val="007A6FB2"/>
    <w:rPr>
      <w:rFonts w:ascii="Arial" w:hAnsi="Arial" w:cs="Arial"/>
      <w:b/>
      <w:bCs/>
      <w:sz w:val="14"/>
      <w:szCs w:val="14"/>
    </w:rPr>
  </w:style>
  <w:style w:type="paragraph" w:customStyle="1" w:styleId="Style19">
    <w:name w:val="Style19"/>
    <w:basedOn w:val="a2"/>
    <w:uiPriority w:val="99"/>
    <w:rsid w:val="007A6FB2"/>
    <w:pPr>
      <w:widowControl w:val="0"/>
      <w:autoSpaceDE w:val="0"/>
      <w:autoSpaceDN w:val="0"/>
      <w:adjustRightInd w:val="0"/>
      <w:spacing w:line="252" w:lineRule="exact"/>
      <w:ind w:firstLine="522"/>
    </w:pPr>
    <w:rPr>
      <w:rFonts w:ascii="Arial" w:hAnsi="Arial" w:cs="Arial"/>
      <w:snapToGrid/>
      <w:sz w:val="24"/>
      <w:szCs w:val="24"/>
    </w:rPr>
  </w:style>
  <w:style w:type="paragraph" w:customStyle="1" w:styleId="Style11">
    <w:name w:val="Style11"/>
    <w:basedOn w:val="a2"/>
    <w:uiPriority w:val="99"/>
    <w:rsid w:val="007A6FB2"/>
    <w:pPr>
      <w:widowControl w:val="0"/>
      <w:autoSpaceDE w:val="0"/>
      <w:autoSpaceDN w:val="0"/>
      <w:adjustRightInd w:val="0"/>
      <w:spacing w:line="234" w:lineRule="exact"/>
      <w:ind w:firstLine="0"/>
    </w:pPr>
    <w:rPr>
      <w:rFonts w:ascii="Arial" w:hAnsi="Arial" w:cs="Arial"/>
      <w:snapToGrid/>
      <w:sz w:val="24"/>
      <w:szCs w:val="24"/>
    </w:rPr>
  </w:style>
  <w:style w:type="paragraph" w:customStyle="1" w:styleId="Style27">
    <w:name w:val="Style27"/>
    <w:basedOn w:val="a2"/>
    <w:uiPriority w:val="99"/>
    <w:rsid w:val="007A6FB2"/>
    <w:pPr>
      <w:widowControl w:val="0"/>
      <w:autoSpaceDE w:val="0"/>
      <w:autoSpaceDN w:val="0"/>
      <w:adjustRightInd w:val="0"/>
      <w:spacing w:line="252" w:lineRule="exact"/>
      <w:ind w:firstLine="504"/>
    </w:pPr>
    <w:rPr>
      <w:rFonts w:ascii="Arial" w:hAnsi="Arial" w:cs="Arial"/>
      <w:snapToGrid/>
      <w:sz w:val="24"/>
      <w:szCs w:val="24"/>
    </w:rPr>
  </w:style>
  <w:style w:type="character" w:customStyle="1" w:styleId="FontStyle82">
    <w:name w:val="Font Style82"/>
    <w:uiPriority w:val="99"/>
    <w:rsid w:val="007A6FB2"/>
    <w:rPr>
      <w:rFonts w:ascii="Candara" w:hAnsi="Candara" w:cs="Candara"/>
      <w:b/>
      <w:bCs/>
      <w:sz w:val="20"/>
      <w:szCs w:val="20"/>
    </w:rPr>
  </w:style>
  <w:style w:type="paragraph" w:customStyle="1" w:styleId="afffff4">
    <w:name w:val="Обычный.Нормальный абзац"/>
    <w:rsid w:val="007A6FB2"/>
    <w:pPr>
      <w:widowControl w:val="0"/>
      <w:suppressAutoHyphens/>
      <w:autoSpaceDE w:val="0"/>
      <w:ind w:firstLine="709"/>
      <w:jc w:val="both"/>
    </w:pPr>
    <w:rPr>
      <w:rFonts w:cs="Calibri"/>
      <w:sz w:val="24"/>
      <w:szCs w:val="24"/>
      <w:lang w:eastAsia="ar-SA"/>
    </w:rPr>
  </w:style>
  <w:style w:type="paragraph" w:customStyle="1" w:styleId="2f4">
    <w:name w:val="Без интервала2"/>
    <w:rsid w:val="007A6FB2"/>
    <w:pPr>
      <w:suppressAutoHyphens/>
      <w:jc w:val="both"/>
    </w:pPr>
    <w:rPr>
      <w:rFonts w:ascii="Calibri" w:hAnsi="Calibri" w:cs="Calibri"/>
      <w:sz w:val="22"/>
      <w:szCs w:val="22"/>
      <w:lang w:eastAsia="ar-SA"/>
    </w:rPr>
  </w:style>
  <w:style w:type="paragraph" w:customStyle="1" w:styleId="afffff5">
    <w:name w:val="Заголовок таблицы"/>
    <w:basedOn w:val="a2"/>
    <w:rsid w:val="007A6FB2"/>
    <w:pPr>
      <w:suppressLineNumbers/>
      <w:suppressAutoHyphens/>
      <w:autoSpaceDE w:val="0"/>
      <w:spacing w:line="240" w:lineRule="auto"/>
      <w:ind w:firstLine="0"/>
      <w:jc w:val="center"/>
    </w:pPr>
    <w:rPr>
      <w:rFonts w:ascii="Times New Roman CYR" w:hAnsi="Times New Roman CYR" w:cs="Calibri"/>
      <w:b/>
      <w:bCs/>
      <w:snapToGrid/>
      <w:sz w:val="24"/>
      <w:szCs w:val="24"/>
      <w:lang w:eastAsia="ar-SA"/>
    </w:rPr>
  </w:style>
  <w:style w:type="paragraph" w:customStyle="1" w:styleId="Style32">
    <w:name w:val="Style32"/>
    <w:basedOn w:val="a2"/>
    <w:uiPriority w:val="99"/>
    <w:rsid w:val="007A6FB2"/>
    <w:pPr>
      <w:widowControl w:val="0"/>
      <w:autoSpaceDE w:val="0"/>
      <w:autoSpaceDN w:val="0"/>
      <w:adjustRightInd w:val="0"/>
      <w:spacing w:line="240" w:lineRule="auto"/>
      <w:ind w:firstLine="0"/>
    </w:pPr>
    <w:rPr>
      <w:rFonts w:ascii="Arial" w:hAnsi="Arial" w:cs="Arial"/>
      <w:snapToGrid/>
      <w:sz w:val="24"/>
      <w:szCs w:val="24"/>
    </w:rPr>
  </w:style>
  <w:style w:type="paragraph" w:customStyle="1" w:styleId="Style35">
    <w:name w:val="Style35"/>
    <w:basedOn w:val="a2"/>
    <w:uiPriority w:val="99"/>
    <w:rsid w:val="007A6FB2"/>
    <w:pPr>
      <w:widowControl w:val="0"/>
      <w:autoSpaceDE w:val="0"/>
      <w:autoSpaceDN w:val="0"/>
      <w:adjustRightInd w:val="0"/>
      <w:spacing w:line="240" w:lineRule="auto"/>
      <w:ind w:firstLine="0"/>
    </w:pPr>
    <w:rPr>
      <w:rFonts w:ascii="Arial" w:hAnsi="Arial" w:cs="Arial"/>
      <w:snapToGrid/>
      <w:sz w:val="24"/>
      <w:szCs w:val="24"/>
    </w:rPr>
  </w:style>
  <w:style w:type="paragraph" w:customStyle="1" w:styleId="Style37">
    <w:name w:val="Style37"/>
    <w:basedOn w:val="a2"/>
    <w:uiPriority w:val="99"/>
    <w:rsid w:val="007A6FB2"/>
    <w:pPr>
      <w:widowControl w:val="0"/>
      <w:autoSpaceDE w:val="0"/>
      <w:autoSpaceDN w:val="0"/>
      <w:adjustRightInd w:val="0"/>
      <w:spacing w:line="240" w:lineRule="auto"/>
      <w:ind w:firstLine="0"/>
      <w:jc w:val="center"/>
    </w:pPr>
    <w:rPr>
      <w:rFonts w:ascii="Arial" w:hAnsi="Arial" w:cs="Arial"/>
      <w:snapToGrid/>
      <w:sz w:val="24"/>
      <w:szCs w:val="24"/>
    </w:rPr>
  </w:style>
  <w:style w:type="character" w:customStyle="1" w:styleId="FontStyle87">
    <w:name w:val="Font Style87"/>
    <w:uiPriority w:val="99"/>
    <w:rsid w:val="007A6FB2"/>
    <w:rPr>
      <w:rFonts w:ascii="Arial" w:hAnsi="Arial" w:cs="Arial"/>
      <w:b/>
      <w:bCs/>
      <w:spacing w:val="10"/>
      <w:sz w:val="8"/>
      <w:szCs w:val="8"/>
    </w:rPr>
  </w:style>
  <w:style w:type="character" w:customStyle="1" w:styleId="FontStyle111">
    <w:name w:val="Font Style111"/>
    <w:uiPriority w:val="99"/>
    <w:rsid w:val="007A6FB2"/>
    <w:rPr>
      <w:rFonts w:ascii="Arial" w:hAnsi="Arial" w:cs="Arial"/>
      <w:b/>
      <w:bCs/>
      <w:i/>
      <w:iCs/>
      <w:sz w:val="16"/>
      <w:szCs w:val="16"/>
    </w:rPr>
  </w:style>
  <w:style w:type="paragraph" w:customStyle="1" w:styleId="Style17">
    <w:name w:val="Style17"/>
    <w:basedOn w:val="a2"/>
    <w:rsid w:val="007A6FB2"/>
    <w:pPr>
      <w:widowControl w:val="0"/>
      <w:autoSpaceDE w:val="0"/>
      <w:autoSpaceDN w:val="0"/>
      <w:adjustRightInd w:val="0"/>
      <w:spacing w:line="216" w:lineRule="exact"/>
      <w:ind w:firstLine="504"/>
    </w:pPr>
    <w:rPr>
      <w:rFonts w:ascii="Arial" w:hAnsi="Arial" w:cs="Arial"/>
      <w:snapToGrid/>
      <w:sz w:val="24"/>
      <w:szCs w:val="24"/>
    </w:rPr>
  </w:style>
  <w:style w:type="character" w:customStyle="1" w:styleId="FontStyle106">
    <w:name w:val="Font Style106"/>
    <w:uiPriority w:val="99"/>
    <w:rsid w:val="007A6FB2"/>
    <w:rPr>
      <w:rFonts w:ascii="Arial" w:hAnsi="Arial" w:cs="Arial"/>
      <w:b/>
      <w:bCs/>
      <w:sz w:val="16"/>
      <w:szCs w:val="16"/>
    </w:rPr>
  </w:style>
  <w:style w:type="paragraph" w:customStyle="1" w:styleId="Style46">
    <w:name w:val="Style46"/>
    <w:basedOn w:val="a2"/>
    <w:uiPriority w:val="99"/>
    <w:rsid w:val="007A6FB2"/>
    <w:pPr>
      <w:widowControl w:val="0"/>
      <w:autoSpaceDE w:val="0"/>
      <w:autoSpaceDN w:val="0"/>
      <w:adjustRightInd w:val="0"/>
      <w:spacing w:line="216" w:lineRule="exact"/>
      <w:ind w:firstLine="522"/>
    </w:pPr>
    <w:rPr>
      <w:rFonts w:ascii="Arial" w:hAnsi="Arial" w:cs="Arial"/>
      <w:snapToGrid/>
      <w:sz w:val="24"/>
      <w:szCs w:val="24"/>
    </w:rPr>
  </w:style>
  <w:style w:type="character" w:customStyle="1" w:styleId="afffff6">
    <w:name w:val="Основной текст_"/>
    <w:link w:val="2f5"/>
    <w:rsid w:val="007A6FB2"/>
    <w:rPr>
      <w:spacing w:val="4"/>
      <w:shd w:val="clear" w:color="auto" w:fill="FFFFFF"/>
    </w:rPr>
  </w:style>
  <w:style w:type="paragraph" w:customStyle="1" w:styleId="2f5">
    <w:name w:val="Основной текст2"/>
    <w:basedOn w:val="a2"/>
    <w:link w:val="afffff6"/>
    <w:rsid w:val="007A6FB2"/>
    <w:pPr>
      <w:widowControl w:val="0"/>
      <w:shd w:val="clear" w:color="auto" w:fill="FFFFFF"/>
      <w:spacing w:line="278" w:lineRule="exact"/>
      <w:ind w:firstLine="0"/>
    </w:pPr>
    <w:rPr>
      <w:snapToGrid/>
      <w:spacing w:val="4"/>
      <w:sz w:val="20"/>
    </w:rPr>
  </w:style>
  <w:style w:type="character" w:customStyle="1" w:styleId="105pt">
    <w:name w:val="Основной текст + 10;5 pt"/>
    <w:rsid w:val="007A6FB2"/>
    <w:rPr>
      <w:rFonts w:ascii="Times New Roman" w:eastAsia="Times New Roman" w:hAnsi="Times New Roman" w:cs="Times New Roman"/>
      <w:color w:val="000000"/>
      <w:spacing w:val="4"/>
      <w:w w:val="100"/>
      <w:position w:val="0"/>
      <w:sz w:val="21"/>
      <w:szCs w:val="21"/>
      <w:shd w:val="clear" w:color="auto" w:fill="FFFFFF"/>
      <w:lang w:val="ru-RU"/>
    </w:rPr>
  </w:style>
  <w:style w:type="character" w:customStyle="1" w:styleId="3a">
    <w:name w:val="Основной текст (3)_"/>
    <w:link w:val="3b"/>
    <w:rsid w:val="007A6FB2"/>
    <w:rPr>
      <w:i/>
      <w:iCs/>
      <w:spacing w:val="4"/>
      <w:shd w:val="clear" w:color="auto" w:fill="FFFFFF"/>
    </w:rPr>
  </w:style>
  <w:style w:type="paragraph" w:customStyle="1" w:styleId="3b">
    <w:name w:val="Основной текст (3)"/>
    <w:basedOn w:val="a2"/>
    <w:link w:val="3a"/>
    <w:rsid w:val="007A6FB2"/>
    <w:pPr>
      <w:widowControl w:val="0"/>
      <w:shd w:val="clear" w:color="auto" w:fill="FFFFFF"/>
      <w:spacing w:line="271" w:lineRule="exact"/>
      <w:ind w:firstLine="0"/>
    </w:pPr>
    <w:rPr>
      <w:i/>
      <w:iCs/>
      <w:snapToGrid/>
      <w:spacing w:val="4"/>
      <w:sz w:val="20"/>
    </w:rPr>
  </w:style>
  <w:style w:type="character" w:customStyle="1" w:styleId="3105pt0pt">
    <w:name w:val="Основной текст (3) + 10;5 pt;Интервал 0 pt"/>
    <w:rsid w:val="007A6FB2"/>
    <w:rPr>
      <w:rFonts w:ascii="Times New Roman" w:eastAsia="Times New Roman" w:hAnsi="Times New Roman" w:cs="Times New Roman"/>
      <w:i/>
      <w:iCs/>
      <w:color w:val="000000"/>
      <w:spacing w:val="3"/>
      <w:w w:val="100"/>
      <w:position w:val="0"/>
      <w:sz w:val="21"/>
      <w:szCs w:val="21"/>
      <w:shd w:val="clear" w:color="auto" w:fill="FFFFFF"/>
      <w:lang w:val="ru-RU"/>
    </w:rPr>
  </w:style>
  <w:style w:type="character" w:customStyle="1" w:styleId="100">
    <w:name w:val="Основной текст + 10"/>
    <w:aliases w:val="5 pt,Основной текст + 7,Не полужирный,Интервал 0 pt"/>
    <w:rsid w:val="007A6FB2"/>
    <w:rPr>
      <w:rFonts w:ascii="Times New Roman" w:eastAsia="Times New Roman" w:hAnsi="Times New Roman" w:cs="Times New Roman" w:hint="default"/>
      <w:color w:val="000000"/>
      <w:spacing w:val="4"/>
      <w:w w:val="100"/>
      <w:position w:val="0"/>
      <w:sz w:val="21"/>
      <w:szCs w:val="21"/>
      <w:shd w:val="clear" w:color="auto" w:fill="FFFFFF"/>
      <w:lang w:val="ru-RU"/>
    </w:rPr>
  </w:style>
  <w:style w:type="paragraph" w:customStyle="1" w:styleId="3c">
    <w:name w:val="Основной текст3"/>
    <w:basedOn w:val="a2"/>
    <w:rsid w:val="007A6FB2"/>
    <w:pPr>
      <w:widowControl w:val="0"/>
      <w:shd w:val="clear" w:color="auto" w:fill="FFFFFF"/>
      <w:spacing w:before="300" w:after="240" w:line="274" w:lineRule="exact"/>
      <w:ind w:firstLine="0"/>
    </w:pPr>
    <w:rPr>
      <w:snapToGrid/>
      <w:spacing w:val="1"/>
      <w:sz w:val="21"/>
      <w:szCs w:val="21"/>
    </w:rPr>
  </w:style>
  <w:style w:type="paragraph" w:customStyle="1" w:styleId="121">
    <w:name w:val="Основной текст12"/>
    <w:basedOn w:val="a2"/>
    <w:rsid w:val="007A6FB2"/>
    <w:pPr>
      <w:widowControl w:val="0"/>
      <w:shd w:val="clear" w:color="auto" w:fill="FFFFFF"/>
      <w:spacing w:before="300" w:after="300" w:line="0" w:lineRule="atLeast"/>
      <w:ind w:hanging="360"/>
      <w:jc w:val="right"/>
    </w:pPr>
    <w:rPr>
      <w:snapToGrid/>
      <w:sz w:val="23"/>
      <w:szCs w:val="23"/>
      <w:lang w:eastAsia="en-US"/>
    </w:rPr>
  </w:style>
  <w:style w:type="character" w:customStyle="1" w:styleId="afffff7">
    <w:name w:val="Основной текст + Курсив"/>
    <w:rsid w:val="007A6FB2"/>
    <w:rPr>
      <w:rFonts w:ascii="Times New Roman" w:eastAsia="Times New Roman" w:hAnsi="Times New Roman" w:cs="Times New Roman"/>
      <w:i/>
      <w:iCs/>
      <w:color w:val="000000"/>
      <w:spacing w:val="0"/>
      <w:w w:val="100"/>
      <w:position w:val="0"/>
      <w:sz w:val="23"/>
      <w:szCs w:val="23"/>
      <w:shd w:val="clear" w:color="auto" w:fill="FFFFFF"/>
      <w:lang w:val="ru-RU"/>
    </w:rPr>
  </w:style>
  <w:style w:type="paragraph" w:customStyle="1" w:styleId="51">
    <w:name w:val="Без интервала5"/>
    <w:rsid w:val="007A6FB2"/>
    <w:pPr>
      <w:suppressAutoHyphens/>
      <w:jc w:val="both"/>
    </w:pPr>
    <w:rPr>
      <w:rFonts w:ascii="Calibri" w:hAnsi="Calibri" w:cs="Calibri"/>
      <w:sz w:val="22"/>
      <w:szCs w:val="22"/>
      <w:lang w:eastAsia="ar-SA"/>
    </w:rPr>
  </w:style>
  <w:style w:type="paragraph" w:customStyle="1" w:styleId="Style1">
    <w:name w:val="Style1"/>
    <w:basedOn w:val="a2"/>
    <w:uiPriority w:val="99"/>
    <w:rsid w:val="007A6FB2"/>
    <w:pPr>
      <w:widowControl w:val="0"/>
      <w:autoSpaceDE w:val="0"/>
      <w:autoSpaceDN w:val="0"/>
      <w:adjustRightInd w:val="0"/>
      <w:spacing w:line="240" w:lineRule="auto"/>
      <w:ind w:firstLine="0"/>
    </w:pPr>
    <w:rPr>
      <w:snapToGrid/>
      <w:sz w:val="24"/>
      <w:szCs w:val="24"/>
    </w:rPr>
  </w:style>
  <w:style w:type="paragraph" w:customStyle="1" w:styleId="Style12">
    <w:name w:val="Style12"/>
    <w:basedOn w:val="a2"/>
    <w:uiPriority w:val="99"/>
    <w:rsid w:val="007A6FB2"/>
    <w:pPr>
      <w:widowControl w:val="0"/>
      <w:autoSpaceDE w:val="0"/>
      <w:autoSpaceDN w:val="0"/>
      <w:adjustRightInd w:val="0"/>
      <w:spacing w:line="240" w:lineRule="auto"/>
      <w:ind w:firstLine="0"/>
    </w:pPr>
    <w:rPr>
      <w:snapToGrid/>
      <w:sz w:val="24"/>
      <w:szCs w:val="24"/>
    </w:rPr>
  </w:style>
  <w:style w:type="paragraph" w:customStyle="1" w:styleId="Style16">
    <w:name w:val="Style16"/>
    <w:basedOn w:val="a2"/>
    <w:uiPriority w:val="99"/>
    <w:rsid w:val="007A6FB2"/>
    <w:pPr>
      <w:widowControl w:val="0"/>
      <w:autoSpaceDE w:val="0"/>
      <w:autoSpaceDN w:val="0"/>
      <w:adjustRightInd w:val="0"/>
      <w:spacing w:line="276" w:lineRule="exact"/>
      <w:ind w:firstLine="600"/>
    </w:pPr>
    <w:rPr>
      <w:snapToGrid/>
      <w:sz w:val="24"/>
      <w:szCs w:val="24"/>
    </w:rPr>
  </w:style>
  <w:style w:type="paragraph" w:customStyle="1" w:styleId="Style18">
    <w:name w:val="Style18"/>
    <w:basedOn w:val="a2"/>
    <w:uiPriority w:val="99"/>
    <w:rsid w:val="007A6FB2"/>
    <w:pPr>
      <w:widowControl w:val="0"/>
      <w:autoSpaceDE w:val="0"/>
      <w:autoSpaceDN w:val="0"/>
      <w:adjustRightInd w:val="0"/>
      <w:spacing w:line="276" w:lineRule="exact"/>
      <w:ind w:firstLine="581"/>
    </w:pPr>
    <w:rPr>
      <w:snapToGrid/>
      <w:sz w:val="24"/>
      <w:szCs w:val="24"/>
    </w:rPr>
  </w:style>
  <w:style w:type="paragraph" w:customStyle="1" w:styleId="Style26">
    <w:name w:val="Style26"/>
    <w:basedOn w:val="a2"/>
    <w:uiPriority w:val="99"/>
    <w:rsid w:val="007A6FB2"/>
    <w:pPr>
      <w:widowControl w:val="0"/>
      <w:autoSpaceDE w:val="0"/>
      <w:autoSpaceDN w:val="0"/>
      <w:adjustRightInd w:val="0"/>
      <w:spacing w:line="276" w:lineRule="exact"/>
      <w:ind w:firstLine="576"/>
    </w:pPr>
    <w:rPr>
      <w:snapToGrid/>
      <w:sz w:val="24"/>
      <w:szCs w:val="24"/>
    </w:rPr>
  </w:style>
  <w:style w:type="character" w:customStyle="1" w:styleId="FontStyle28">
    <w:name w:val="Font Style28"/>
    <w:uiPriority w:val="99"/>
    <w:rsid w:val="007A6FB2"/>
    <w:rPr>
      <w:rFonts w:ascii="Times New Roman" w:hAnsi="Times New Roman" w:cs="Times New Roman"/>
      <w:b/>
      <w:bCs/>
      <w:sz w:val="20"/>
      <w:szCs w:val="20"/>
    </w:rPr>
  </w:style>
  <w:style w:type="character" w:customStyle="1" w:styleId="FontStyle29">
    <w:name w:val="Font Style29"/>
    <w:uiPriority w:val="99"/>
    <w:rsid w:val="007A6FB2"/>
    <w:rPr>
      <w:rFonts w:ascii="Times New Roman" w:hAnsi="Times New Roman" w:cs="Times New Roman"/>
      <w:b/>
      <w:bCs/>
      <w:sz w:val="20"/>
      <w:szCs w:val="20"/>
    </w:rPr>
  </w:style>
  <w:style w:type="character" w:customStyle="1" w:styleId="FontStyle31">
    <w:name w:val="Font Style31"/>
    <w:uiPriority w:val="99"/>
    <w:rsid w:val="007A6FB2"/>
    <w:rPr>
      <w:rFonts w:ascii="Times New Roman" w:hAnsi="Times New Roman" w:cs="Times New Roman"/>
      <w:sz w:val="20"/>
      <w:szCs w:val="20"/>
    </w:rPr>
  </w:style>
  <w:style w:type="paragraph" w:customStyle="1" w:styleId="Style8">
    <w:name w:val="Style8"/>
    <w:basedOn w:val="a2"/>
    <w:uiPriority w:val="99"/>
    <w:rsid w:val="007A6FB2"/>
    <w:pPr>
      <w:widowControl w:val="0"/>
      <w:autoSpaceDE w:val="0"/>
      <w:autoSpaceDN w:val="0"/>
      <w:adjustRightInd w:val="0"/>
      <w:spacing w:line="322" w:lineRule="exact"/>
      <w:ind w:firstLine="0"/>
    </w:pPr>
    <w:rPr>
      <w:snapToGrid/>
      <w:sz w:val="24"/>
      <w:szCs w:val="24"/>
    </w:rPr>
  </w:style>
  <w:style w:type="character" w:customStyle="1" w:styleId="FontStyle53">
    <w:name w:val="Font Style53"/>
    <w:uiPriority w:val="99"/>
    <w:rsid w:val="007A6FB2"/>
    <w:rPr>
      <w:rFonts w:ascii="Times New Roman" w:hAnsi="Times New Roman" w:cs="Times New Roman"/>
      <w:b/>
      <w:bCs/>
      <w:sz w:val="22"/>
      <w:szCs w:val="22"/>
    </w:rPr>
  </w:style>
  <w:style w:type="paragraph" w:customStyle="1" w:styleId="Style34">
    <w:name w:val="Style34"/>
    <w:basedOn w:val="a2"/>
    <w:uiPriority w:val="99"/>
    <w:rsid w:val="007A6FB2"/>
    <w:pPr>
      <w:widowControl w:val="0"/>
      <w:autoSpaceDE w:val="0"/>
      <w:autoSpaceDN w:val="0"/>
      <w:adjustRightInd w:val="0"/>
      <w:spacing w:line="278" w:lineRule="exact"/>
      <w:ind w:firstLine="0"/>
    </w:pPr>
    <w:rPr>
      <w:snapToGrid/>
      <w:sz w:val="24"/>
      <w:szCs w:val="24"/>
    </w:rPr>
  </w:style>
  <w:style w:type="character" w:customStyle="1" w:styleId="FontStyle54">
    <w:name w:val="Font Style54"/>
    <w:uiPriority w:val="99"/>
    <w:rsid w:val="007A6FB2"/>
    <w:rPr>
      <w:rFonts w:ascii="Times New Roman" w:hAnsi="Times New Roman" w:cs="Times New Roman"/>
      <w:sz w:val="22"/>
      <w:szCs w:val="22"/>
    </w:rPr>
  </w:style>
  <w:style w:type="character" w:customStyle="1" w:styleId="311pt">
    <w:name w:val="Основной текст (3) + 11 pt;Не курсив"/>
    <w:rsid w:val="007A6FB2"/>
    <w:rPr>
      <w:rFonts w:ascii="Times New Roman" w:eastAsia="Times New Roman" w:hAnsi="Times New Roman" w:cs="Times New Roman"/>
      <w:b w:val="0"/>
      <w:bCs w:val="0"/>
      <w:i/>
      <w:iCs/>
      <w:smallCaps w:val="0"/>
      <w:strike w:val="0"/>
      <w:spacing w:val="-10"/>
      <w:sz w:val="22"/>
      <w:szCs w:val="22"/>
    </w:rPr>
  </w:style>
  <w:style w:type="character" w:customStyle="1" w:styleId="85pt">
    <w:name w:val="Основной текст + 8;5 pt;Полужирный"/>
    <w:rsid w:val="007A6FB2"/>
    <w:rPr>
      <w:rFonts w:ascii="Times New Roman" w:eastAsia="Times New Roman" w:hAnsi="Times New Roman"/>
      <w:b/>
      <w:bCs/>
      <w:spacing w:val="-10"/>
      <w:sz w:val="17"/>
      <w:szCs w:val="17"/>
      <w:shd w:val="clear" w:color="auto" w:fill="FFFFFF"/>
    </w:rPr>
  </w:style>
  <w:style w:type="character" w:customStyle="1" w:styleId="14pt75">
    <w:name w:val="Основной текст + 14 pt;Полужирный;Масштаб 75%"/>
    <w:rsid w:val="007A6FB2"/>
    <w:rPr>
      <w:rFonts w:ascii="Times New Roman" w:eastAsia="Times New Roman" w:hAnsi="Times New Roman"/>
      <w:b/>
      <w:bCs/>
      <w:spacing w:val="-10"/>
      <w:w w:val="75"/>
      <w:sz w:val="28"/>
      <w:szCs w:val="28"/>
      <w:shd w:val="clear" w:color="auto" w:fill="FFFFFF"/>
    </w:rPr>
  </w:style>
  <w:style w:type="character" w:customStyle="1" w:styleId="9pt0pt">
    <w:name w:val="Основной текст + 9 pt;Интервал 0 pt"/>
    <w:rsid w:val="007A6FB2"/>
    <w:rPr>
      <w:rFonts w:ascii="Times New Roman" w:eastAsia="Times New Roman" w:hAnsi="Times New Roman"/>
      <w:spacing w:val="0"/>
      <w:sz w:val="18"/>
      <w:szCs w:val="18"/>
      <w:shd w:val="clear" w:color="auto" w:fill="FFFFFF"/>
    </w:rPr>
  </w:style>
  <w:style w:type="character" w:customStyle="1" w:styleId="2f6">
    <w:name w:val="Основной текст (2)_"/>
    <w:link w:val="2f7"/>
    <w:rsid w:val="007A6FB2"/>
    <w:rPr>
      <w:spacing w:val="-10"/>
      <w:shd w:val="clear" w:color="auto" w:fill="FFFFFF"/>
    </w:rPr>
  </w:style>
  <w:style w:type="paragraph" w:customStyle="1" w:styleId="2f7">
    <w:name w:val="Основной текст (2)"/>
    <w:basedOn w:val="a2"/>
    <w:link w:val="2f6"/>
    <w:rsid w:val="007A6FB2"/>
    <w:pPr>
      <w:shd w:val="clear" w:color="auto" w:fill="FFFFFF"/>
      <w:spacing w:after="300" w:line="0" w:lineRule="atLeast"/>
      <w:ind w:firstLine="0"/>
    </w:pPr>
    <w:rPr>
      <w:snapToGrid/>
      <w:spacing w:val="-10"/>
      <w:sz w:val="20"/>
    </w:rPr>
  </w:style>
  <w:style w:type="character" w:customStyle="1" w:styleId="FontStyle32">
    <w:name w:val="Font Style32"/>
    <w:uiPriority w:val="99"/>
    <w:rsid w:val="007A6FB2"/>
    <w:rPr>
      <w:rFonts w:ascii="Times New Roman" w:hAnsi="Times New Roman" w:cs="Times New Roman"/>
      <w:sz w:val="22"/>
      <w:szCs w:val="22"/>
    </w:rPr>
  </w:style>
  <w:style w:type="paragraph" w:customStyle="1" w:styleId="Style25">
    <w:name w:val="Style25"/>
    <w:basedOn w:val="a2"/>
    <w:uiPriority w:val="99"/>
    <w:rsid w:val="007A6FB2"/>
    <w:pPr>
      <w:widowControl w:val="0"/>
      <w:autoSpaceDE w:val="0"/>
      <w:autoSpaceDN w:val="0"/>
      <w:adjustRightInd w:val="0"/>
      <w:spacing w:line="274" w:lineRule="exact"/>
      <w:ind w:firstLine="0"/>
      <w:jc w:val="center"/>
    </w:pPr>
    <w:rPr>
      <w:snapToGrid/>
      <w:sz w:val="24"/>
      <w:szCs w:val="24"/>
    </w:rPr>
  </w:style>
  <w:style w:type="character" w:customStyle="1" w:styleId="FontStyle33">
    <w:name w:val="Font Style33"/>
    <w:uiPriority w:val="99"/>
    <w:rsid w:val="007A6FB2"/>
    <w:rPr>
      <w:rFonts w:ascii="Times New Roman" w:hAnsi="Times New Roman" w:cs="Times New Roman"/>
      <w:b/>
      <w:bCs/>
      <w:sz w:val="22"/>
      <w:szCs w:val="22"/>
    </w:rPr>
  </w:style>
  <w:style w:type="character" w:customStyle="1" w:styleId="FontStyle34">
    <w:name w:val="Font Style34"/>
    <w:uiPriority w:val="99"/>
    <w:rsid w:val="007A6FB2"/>
    <w:rPr>
      <w:rFonts w:ascii="Times New Roman" w:hAnsi="Times New Roman" w:cs="Times New Roman"/>
      <w:sz w:val="22"/>
      <w:szCs w:val="22"/>
    </w:rPr>
  </w:style>
  <w:style w:type="character" w:customStyle="1" w:styleId="FontStyle35">
    <w:name w:val="Font Style35"/>
    <w:uiPriority w:val="99"/>
    <w:rsid w:val="007A6FB2"/>
    <w:rPr>
      <w:rFonts w:ascii="Times New Roman" w:hAnsi="Times New Roman" w:cs="Times New Roman"/>
      <w:b/>
      <w:bCs/>
      <w:sz w:val="22"/>
      <w:szCs w:val="22"/>
    </w:rPr>
  </w:style>
  <w:style w:type="character" w:customStyle="1" w:styleId="1f4">
    <w:name w:val="Основной текст1"/>
    <w:rsid w:val="007A6FB2"/>
    <w:rPr>
      <w:color w:val="000000"/>
      <w:spacing w:val="2"/>
      <w:w w:val="100"/>
      <w:position w:val="0"/>
      <w:shd w:val="clear" w:color="auto" w:fill="FFFFFF"/>
      <w:lang w:val="ru-RU"/>
    </w:rPr>
  </w:style>
  <w:style w:type="character" w:customStyle="1" w:styleId="hps">
    <w:name w:val="hps"/>
    <w:basedOn w:val="a3"/>
    <w:rsid w:val="007A6FB2"/>
  </w:style>
  <w:style w:type="paragraph" w:customStyle="1" w:styleId="230">
    <w:name w:val="Основной текст с отступом 23"/>
    <w:basedOn w:val="a2"/>
    <w:rsid w:val="007A6FB2"/>
    <w:pPr>
      <w:suppressAutoHyphens/>
      <w:ind w:firstLine="284"/>
    </w:pPr>
    <w:rPr>
      <w:snapToGrid/>
      <w:lang w:eastAsia="ar-SA"/>
    </w:rPr>
  </w:style>
  <w:style w:type="character" w:customStyle="1" w:styleId="211">
    <w:name w:val="Основной текст 21 Знак"/>
    <w:link w:val="210"/>
    <w:locked/>
    <w:rsid w:val="007A6FB2"/>
    <w:rPr>
      <w:rFonts w:ascii="Arial" w:hAnsi="Arial"/>
      <w:bCs/>
      <w:color w:val="000000"/>
      <w:sz w:val="24"/>
      <w:szCs w:val="22"/>
    </w:rPr>
  </w:style>
  <w:style w:type="paragraph" w:customStyle="1" w:styleId="tekstvpr">
    <w:name w:val="tekstvpr"/>
    <w:basedOn w:val="a2"/>
    <w:rsid w:val="007A6FB2"/>
    <w:pPr>
      <w:spacing w:before="100" w:beforeAutospacing="1" w:after="100" w:afterAutospacing="1" w:line="240" w:lineRule="auto"/>
      <w:ind w:firstLine="0"/>
    </w:pPr>
    <w:rPr>
      <w:snapToGrid/>
      <w:sz w:val="24"/>
      <w:szCs w:val="24"/>
    </w:rPr>
  </w:style>
  <w:style w:type="character" w:customStyle="1" w:styleId="HTML">
    <w:name w:val="Стандартный HTML Знак"/>
    <w:link w:val="HTML0"/>
    <w:uiPriority w:val="99"/>
    <w:semiHidden/>
    <w:rsid w:val="007A6FB2"/>
    <w:rPr>
      <w:rFonts w:ascii="Courier New" w:hAnsi="Courier New" w:cs="Courier New"/>
    </w:rPr>
  </w:style>
  <w:style w:type="paragraph" w:styleId="HTML0">
    <w:name w:val="HTML Preformatted"/>
    <w:basedOn w:val="a2"/>
    <w:link w:val="HTML"/>
    <w:uiPriority w:val="99"/>
    <w:semiHidden/>
    <w:unhideWhenUsed/>
    <w:rsid w:val="007A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Pr>
      <w:rFonts w:ascii="Courier New" w:hAnsi="Courier New" w:cs="Courier New"/>
      <w:snapToGrid/>
      <w:sz w:val="20"/>
    </w:rPr>
  </w:style>
  <w:style w:type="character" w:customStyle="1" w:styleId="HTML1">
    <w:name w:val="Стандартный HTML Знак1"/>
    <w:basedOn w:val="a3"/>
    <w:uiPriority w:val="99"/>
    <w:semiHidden/>
    <w:rsid w:val="007A6FB2"/>
    <w:rPr>
      <w:rFonts w:ascii="Consolas" w:hAnsi="Consolas"/>
      <w:snapToGrid w:val="0"/>
    </w:rPr>
  </w:style>
  <w:style w:type="paragraph" w:customStyle="1" w:styleId="afffff8">
    <w:name w:val="."/>
    <w:uiPriority w:val="99"/>
    <w:rsid w:val="007A6FB2"/>
    <w:pPr>
      <w:widowControl w:val="0"/>
      <w:autoSpaceDE w:val="0"/>
      <w:autoSpaceDN w:val="0"/>
      <w:adjustRightInd w:val="0"/>
      <w:jc w:val="both"/>
    </w:pPr>
    <w:rPr>
      <w:sz w:val="24"/>
      <w:szCs w:val="24"/>
    </w:rPr>
  </w:style>
  <w:style w:type="paragraph" w:customStyle="1" w:styleId="WW-2">
    <w:name w:val="WW-Основной текст 2"/>
    <w:basedOn w:val="a2"/>
    <w:rsid w:val="007A6FB2"/>
    <w:pPr>
      <w:spacing w:line="240" w:lineRule="auto"/>
      <w:ind w:firstLine="0"/>
      <w:jc w:val="center"/>
    </w:pPr>
    <w:rPr>
      <w:snapToGrid/>
      <w:kern w:val="1"/>
      <w:sz w:val="16"/>
      <w:lang w:eastAsia="ar-SA"/>
    </w:rPr>
  </w:style>
  <w:style w:type="character" w:customStyle="1" w:styleId="serp-urlitem1">
    <w:name w:val="serp-url__item1"/>
    <w:basedOn w:val="a3"/>
    <w:rsid w:val="007A6FB2"/>
  </w:style>
  <w:style w:type="paragraph" w:customStyle="1" w:styleId="headertext">
    <w:name w:val="headertext"/>
    <w:basedOn w:val="a2"/>
    <w:rsid w:val="007A6FB2"/>
    <w:pPr>
      <w:spacing w:before="100" w:beforeAutospacing="1" w:after="100" w:afterAutospacing="1" w:line="240" w:lineRule="auto"/>
      <w:ind w:firstLine="0"/>
    </w:pPr>
    <w:rPr>
      <w:snapToGrid/>
      <w:sz w:val="24"/>
      <w:szCs w:val="24"/>
    </w:rPr>
  </w:style>
  <w:style w:type="paragraph" w:customStyle="1" w:styleId="topleveltext">
    <w:name w:val="topleveltext"/>
    <w:basedOn w:val="a2"/>
    <w:rsid w:val="007A6FB2"/>
    <w:pPr>
      <w:spacing w:before="100" w:beforeAutospacing="1" w:after="100" w:afterAutospacing="1" w:line="240" w:lineRule="auto"/>
      <w:ind w:firstLine="0"/>
    </w:pPr>
    <w:rPr>
      <w:snapToGrid/>
      <w:sz w:val="24"/>
      <w:szCs w:val="24"/>
    </w:rPr>
  </w:style>
  <w:style w:type="character" w:styleId="HTML2">
    <w:name w:val="HTML Cite"/>
    <w:uiPriority w:val="99"/>
    <w:unhideWhenUsed/>
    <w:rsid w:val="007A6FB2"/>
    <w:rPr>
      <w:i/>
      <w:iCs/>
    </w:rPr>
  </w:style>
  <w:style w:type="character" w:customStyle="1" w:styleId="text0">
    <w:name w:val="text"/>
    <w:basedOn w:val="a3"/>
    <w:rsid w:val="007A6FB2"/>
  </w:style>
  <w:style w:type="character" w:customStyle="1" w:styleId="greytext">
    <w:name w:val="greytext"/>
    <w:basedOn w:val="a3"/>
    <w:rsid w:val="007A6FB2"/>
  </w:style>
  <w:style w:type="character" w:customStyle="1" w:styleId="313">
    <w:name w:val="Основной текст 3 Знак1"/>
    <w:basedOn w:val="a3"/>
    <w:uiPriority w:val="99"/>
    <w:semiHidden/>
    <w:rsid w:val="007A6FB2"/>
    <w:rPr>
      <w:sz w:val="16"/>
      <w:szCs w:val="16"/>
    </w:rPr>
  </w:style>
  <w:style w:type="character" w:customStyle="1" w:styleId="44">
    <w:name w:val="Основной текст4"/>
    <w:rsid w:val="007A6FB2"/>
    <w:rPr>
      <w:color w:val="000000"/>
      <w:spacing w:val="0"/>
      <w:w w:val="100"/>
      <w:position w:val="0"/>
      <w:sz w:val="23"/>
      <w:shd w:val="clear" w:color="auto" w:fill="FFFFFF"/>
      <w:lang w:val="ru-RU" w:eastAsia="x-none"/>
    </w:rPr>
  </w:style>
  <w:style w:type="paragraph" w:customStyle="1" w:styleId="72">
    <w:name w:val="Основной текст7"/>
    <w:basedOn w:val="a2"/>
    <w:rsid w:val="007A6FB2"/>
    <w:pPr>
      <w:widowControl w:val="0"/>
      <w:shd w:val="clear" w:color="auto" w:fill="FFFFFF"/>
      <w:spacing w:before="360" w:after="360" w:line="240" w:lineRule="atLeast"/>
      <w:ind w:hanging="360"/>
      <w:jc w:val="right"/>
    </w:pPr>
    <w:rPr>
      <w:rFonts w:eastAsia="Calibri"/>
      <w:snapToGrid/>
      <w:sz w:val="23"/>
      <w:szCs w:val="23"/>
    </w:rPr>
  </w:style>
  <w:style w:type="paragraph" w:customStyle="1" w:styleId="afffff9">
    <w:name w:val="Содержимое таблицы"/>
    <w:basedOn w:val="a2"/>
    <w:rsid w:val="007A6FB2"/>
    <w:pPr>
      <w:suppressLineNumbers/>
      <w:suppressAutoHyphens/>
      <w:spacing w:line="240" w:lineRule="auto"/>
      <w:ind w:firstLine="0"/>
      <w:jc w:val="left"/>
    </w:pPr>
    <w:rPr>
      <w:snapToGrid/>
      <w:sz w:val="24"/>
      <w:szCs w:val="24"/>
      <w:lang w:eastAsia="ar-SA"/>
    </w:rPr>
  </w:style>
  <w:style w:type="character" w:customStyle="1" w:styleId="WW8Num3z0">
    <w:name w:val="WW8Num3z0"/>
    <w:rsid w:val="007A6FB2"/>
    <w:rPr>
      <w:rFonts w:ascii="Times New Roman" w:hAnsi="Times New Roman"/>
    </w:rPr>
  </w:style>
  <w:style w:type="character" w:customStyle="1" w:styleId="WW8Num5z0">
    <w:name w:val="WW8Num5z0"/>
    <w:rsid w:val="007A6FB2"/>
    <w:rPr>
      <w:rFonts w:ascii="Symbol" w:hAnsi="Symbol"/>
    </w:rPr>
  </w:style>
  <w:style w:type="character" w:customStyle="1" w:styleId="WW8Num6z0">
    <w:name w:val="WW8Num6z0"/>
    <w:rsid w:val="007A6FB2"/>
    <w:rPr>
      <w:rFonts w:ascii="Symbol" w:hAnsi="Symbol"/>
    </w:rPr>
  </w:style>
  <w:style w:type="character" w:customStyle="1" w:styleId="WW8Num6z2">
    <w:name w:val="WW8Num6z2"/>
    <w:rsid w:val="007A6FB2"/>
  </w:style>
  <w:style w:type="character" w:customStyle="1" w:styleId="WW8Num8z0">
    <w:name w:val="WW8Num8z0"/>
    <w:rsid w:val="007A6FB2"/>
    <w:rPr>
      <w:rFonts w:ascii="Symbol" w:hAnsi="Symbol"/>
    </w:rPr>
  </w:style>
  <w:style w:type="character" w:customStyle="1" w:styleId="WW8Num9z5">
    <w:name w:val="WW8Num9z5"/>
    <w:rsid w:val="007A6FB2"/>
    <w:rPr>
      <w:rFonts w:ascii="Times New Roman" w:hAnsi="Times New Roman"/>
    </w:rPr>
  </w:style>
  <w:style w:type="character" w:customStyle="1" w:styleId="Absatz-Standardschriftart">
    <w:name w:val="Absatz-Standardschriftart"/>
    <w:rsid w:val="007A6FB2"/>
  </w:style>
  <w:style w:type="character" w:customStyle="1" w:styleId="WW-Absatz-Standardschriftart">
    <w:name w:val="WW-Absatz-Standardschriftart"/>
    <w:rsid w:val="007A6FB2"/>
  </w:style>
  <w:style w:type="character" w:customStyle="1" w:styleId="WW8Num7z0">
    <w:name w:val="WW8Num7z0"/>
    <w:rsid w:val="007A6FB2"/>
    <w:rPr>
      <w:rFonts w:ascii="Symbol" w:hAnsi="Symbol"/>
    </w:rPr>
  </w:style>
  <w:style w:type="character" w:customStyle="1" w:styleId="WW8Num7z2">
    <w:name w:val="WW8Num7z2"/>
    <w:rsid w:val="007A6FB2"/>
  </w:style>
  <w:style w:type="character" w:customStyle="1" w:styleId="WW8Num9z0">
    <w:name w:val="WW8Num9z0"/>
    <w:rsid w:val="007A6FB2"/>
    <w:rPr>
      <w:rFonts w:ascii="Symbol" w:hAnsi="Symbol"/>
    </w:rPr>
  </w:style>
  <w:style w:type="character" w:customStyle="1" w:styleId="WW8Num10z5">
    <w:name w:val="WW8Num10z5"/>
    <w:rsid w:val="007A6FB2"/>
    <w:rPr>
      <w:rFonts w:ascii="Times New Roman" w:hAnsi="Times New Roman"/>
    </w:rPr>
  </w:style>
  <w:style w:type="character" w:customStyle="1" w:styleId="WW-Absatz-Standardschriftart1">
    <w:name w:val="WW-Absatz-Standardschriftart1"/>
    <w:rsid w:val="007A6FB2"/>
  </w:style>
  <w:style w:type="character" w:customStyle="1" w:styleId="WW8Num10z0">
    <w:name w:val="WW8Num10z0"/>
    <w:rsid w:val="007A6FB2"/>
    <w:rPr>
      <w:rFonts w:ascii="Times New Roman" w:hAnsi="Times New Roman"/>
    </w:rPr>
  </w:style>
  <w:style w:type="character" w:customStyle="1" w:styleId="WW8Num10z1">
    <w:name w:val="WW8Num10z1"/>
    <w:rsid w:val="007A6FB2"/>
    <w:rPr>
      <w:rFonts w:ascii="Courier New" w:hAnsi="Courier New"/>
    </w:rPr>
  </w:style>
  <w:style w:type="character" w:customStyle="1" w:styleId="WW8Num10z2">
    <w:name w:val="WW8Num10z2"/>
    <w:rsid w:val="007A6FB2"/>
    <w:rPr>
      <w:rFonts w:ascii="Wingdings" w:hAnsi="Wingdings"/>
    </w:rPr>
  </w:style>
  <w:style w:type="character" w:customStyle="1" w:styleId="WW8Num10z3">
    <w:name w:val="WW8Num10z3"/>
    <w:rsid w:val="007A6FB2"/>
    <w:rPr>
      <w:rFonts w:ascii="Symbol" w:hAnsi="Symbol"/>
    </w:rPr>
  </w:style>
  <w:style w:type="character" w:customStyle="1" w:styleId="WW8Num13z0">
    <w:name w:val="WW8Num13z0"/>
    <w:rsid w:val="007A6FB2"/>
    <w:rPr>
      <w:b/>
    </w:rPr>
  </w:style>
  <w:style w:type="character" w:customStyle="1" w:styleId="WW8Num21z0">
    <w:name w:val="WW8Num21z0"/>
    <w:rsid w:val="007A6FB2"/>
    <w:rPr>
      <w:rFonts w:ascii="Times New Roman" w:hAnsi="Times New Roman"/>
    </w:rPr>
  </w:style>
  <w:style w:type="character" w:customStyle="1" w:styleId="WW8Num21z1">
    <w:name w:val="WW8Num21z1"/>
    <w:rsid w:val="007A6FB2"/>
    <w:rPr>
      <w:rFonts w:ascii="Courier New" w:hAnsi="Courier New"/>
    </w:rPr>
  </w:style>
  <w:style w:type="character" w:customStyle="1" w:styleId="WW8Num26z0">
    <w:name w:val="WW8Num26z0"/>
    <w:rsid w:val="007A6FB2"/>
    <w:rPr>
      <w:sz w:val="28"/>
    </w:rPr>
  </w:style>
  <w:style w:type="character" w:customStyle="1" w:styleId="WW8Num27z0">
    <w:name w:val="WW8Num27z0"/>
    <w:rsid w:val="007A6FB2"/>
    <w:rPr>
      <w:rFonts w:ascii="Times New Roman" w:hAnsi="Times New Roman"/>
    </w:rPr>
  </w:style>
  <w:style w:type="character" w:customStyle="1" w:styleId="WW8Num28z5">
    <w:name w:val="WW8Num28z5"/>
    <w:rsid w:val="007A6FB2"/>
    <w:rPr>
      <w:rFonts w:ascii="Times New Roman" w:hAnsi="Times New Roman"/>
    </w:rPr>
  </w:style>
  <w:style w:type="character" w:customStyle="1" w:styleId="WW8Num29z0">
    <w:name w:val="WW8Num29z0"/>
    <w:rsid w:val="007A6FB2"/>
    <w:rPr>
      <w:b/>
    </w:rPr>
  </w:style>
  <w:style w:type="character" w:customStyle="1" w:styleId="WW8Num29z2">
    <w:name w:val="WW8Num29z2"/>
    <w:rsid w:val="007A6FB2"/>
  </w:style>
  <w:style w:type="character" w:customStyle="1" w:styleId="WW8Num30z0">
    <w:name w:val="WW8Num30z0"/>
    <w:rsid w:val="007A6FB2"/>
    <w:rPr>
      <w:sz w:val="40"/>
    </w:rPr>
  </w:style>
  <w:style w:type="character" w:customStyle="1" w:styleId="1f5">
    <w:name w:val="Основной шрифт абзаца1"/>
    <w:rsid w:val="007A6FB2"/>
  </w:style>
  <w:style w:type="character" w:customStyle="1" w:styleId="postbody1">
    <w:name w:val="postbody1"/>
    <w:rsid w:val="007A6FB2"/>
    <w:rPr>
      <w:spacing w:val="270"/>
      <w:sz w:val="18"/>
    </w:rPr>
  </w:style>
  <w:style w:type="character" w:customStyle="1" w:styleId="afffffa">
    <w:name w:val="Основной шрифт"/>
    <w:rsid w:val="007A6FB2"/>
  </w:style>
  <w:style w:type="character" w:customStyle="1" w:styleId="postbody">
    <w:name w:val="postbody"/>
    <w:rsid w:val="007A6FB2"/>
    <w:rPr>
      <w:rFonts w:cs="Times New Roman"/>
    </w:rPr>
  </w:style>
  <w:style w:type="character" w:customStyle="1" w:styleId="afffffb">
    <w:name w:val="Символ нумерации"/>
    <w:rsid w:val="007A6FB2"/>
  </w:style>
  <w:style w:type="character" w:customStyle="1" w:styleId="afffffc">
    <w:name w:val="Маркеры списка"/>
    <w:rsid w:val="007A6FB2"/>
    <w:rPr>
      <w:rFonts w:ascii="StarSymbol" w:eastAsia="StarSymbol" w:hAnsi="StarSymbol"/>
      <w:sz w:val="18"/>
    </w:rPr>
  </w:style>
  <w:style w:type="paragraph" w:customStyle="1" w:styleId="1f6">
    <w:name w:val="Название1"/>
    <w:basedOn w:val="a2"/>
    <w:rsid w:val="007A6FB2"/>
    <w:pPr>
      <w:suppressLineNumbers/>
      <w:suppressAutoHyphens/>
      <w:spacing w:before="120" w:after="120" w:line="240" w:lineRule="auto"/>
      <w:ind w:firstLine="0"/>
      <w:jc w:val="left"/>
    </w:pPr>
    <w:rPr>
      <w:rFonts w:ascii="Arial" w:hAnsi="Arial" w:cs="Tahoma"/>
      <w:i/>
      <w:iCs/>
      <w:snapToGrid/>
      <w:sz w:val="20"/>
      <w:szCs w:val="24"/>
      <w:lang w:eastAsia="ar-SA"/>
    </w:rPr>
  </w:style>
  <w:style w:type="paragraph" w:customStyle="1" w:styleId="1f7">
    <w:name w:val="Указатель1"/>
    <w:basedOn w:val="a2"/>
    <w:rsid w:val="007A6FB2"/>
    <w:pPr>
      <w:suppressLineNumbers/>
      <w:suppressAutoHyphens/>
      <w:spacing w:line="240" w:lineRule="auto"/>
      <w:ind w:firstLine="0"/>
      <w:jc w:val="left"/>
    </w:pPr>
    <w:rPr>
      <w:rFonts w:ascii="Arial" w:hAnsi="Arial" w:cs="Tahoma"/>
      <w:snapToGrid/>
      <w:sz w:val="24"/>
      <w:szCs w:val="24"/>
      <w:lang w:eastAsia="ar-SA"/>
    </w:rPr>
  </w:style>
  <w:style w:type="paragraph" w:styleId="HTML3">
    <w:name w:val="HTML Address"/>
    <w:basedOn w:val="a2"/>
    <w:link w:val="HTML4"/>
    <w:rsid w:val="007A6FB2"/>
    <w:pPr>
      <w:suppressAutoHyphens/>
      <w:spacing w:after="60" w:line="240" w:lineRule="auto"/>
      <w:ind w:firstLine="0"/>
    </w:pPr>
    <w:rPr>
      <w:i/>
      <w:iCs/>
      <w:snapToGrid/>
      <w:sz w:val="24"/>
      <w:szCs w:val="24"/>
      <w:lang w:val="x-none" w:eastAsia="ar-SA"/>
    </w:rPr>
  </w:style>
  <w:style w:type="character" w:customStyle="1" w:styleId="HTML4">
    <w:name w:val="Адрес HTML Знак"/>
    <w:basedOn w:val="a3"/>
    <w:link w:val="HTML3"/>
    <w:rsid w:val="007A6FB2"/>
    <w:rPr>
      <w:i/>
      <w:iCs/>
      <w:sz w:val="24"/>
      <w:szCs w:val="24"/>
      <w:lang w:val="x-none" w:eastAsia="ar-SA"/>
    </w:rPr>
  </w:style>
  <w:style w:type="paragraph" w:customStyle="1" w:styleId="1f8">
    <w:name w:val="Дата1"/>
    <w:basedOn w:val="a2"/>
    <w:next w:val="a2"/>
    <w:rsid w:val="007A6FB2"/>
    <w:pPr>
      <w:suppressAutoHyphens/>
      <w:spacing w:after="60" w:line="240" w:lineRule="auto"/>
      <w:ind w:firstLine="0"/>
    </w:pPr>
    <w:rPr>
      <w:snapToGrid/>
      <w:sz w:val="24"/>
      <w:lang w:eastAsia="ar-SA"/>
    </w:rPr>
  </w:style>
  <w:style w:type="paragraph" w:customStyle="1" w:styleId="1f9">
    <w:name w:val="Заголовок записки1"/>
    <w:basedOn w:val="a2"/>
    <w:next w:val="a2"/>
    <w:rsid w:val="007A6FB2"/>
    <w:pPr>
      <w:suppressAutoHyphens/>
      <w:spacing w:after="60" w:line="240" w:lineRule="auto"/>
      <w:ind w:firstLine="0"/>
    </w:pPr>
    <w:rPr>
      <w:snapToGrid/>
      <w:sz w:val="24"/>
      <w:szCs w:val="24"/>
      <w:lang w:eastAsia="ar-SA"/>
    </w:rPr>
  </w:style>
  <w:style w:type="paragraph" w:customStyle="1" w:styleId="afffffd">
    <w:name w:val="Условия контракта"/>
    <w:basedOn w:val="a2"/>
    <w:rsid w:val="007A6FB2"/>
    <w:pPr>
      <w:tabs>
        <w:tab w:val="num" w:pos="567"/>
      </w:tabs>
      <w:suppressAutoHyphens/>
      <w:spacing w:before="240" w:after="120" w:line="240" w:lineRule="auto"/>
      <w:ind w:firstLine="0"/>
    </w:pPr>
    <w:rPr>
      <w:b/>
      <w:snapToGrid/>
      <w:sz w:val="24"/>
      <w:lang w:eastAsia="ar-SA"/>
    </w:rPr>
  </w:style>
  <w:style w:type="paragraph" w:customStyle="1" w:styleId="1fa">
    <w:name w:val="Нумерованный список1"/>
    <w:basedOn w:val="a2"/>
    <w:rsid w:val="007A6FB2"/>
    <w:pPr>
      <w:suppressAutoHyphens/>
      <w:spacing w:after="60" w:line="240" w:lineRule="auto"/>
      <w:ind w:firstLine="0"/>
    </w:pPr>
    <w:rPr>
      <w:snapToGrid/>
      <w:sz w:val="24"/>
      <w:lang w:eastAsia="ar-SA"/>
    </w:rPr>
  </w:style>
  <w:style w:type="paragraph" w:customStyle="1" w:styleId="214">
    <w:name w:val="Маркированный список 21"/>
    <w:basedOn w:val="a2"/>
    <w:rsid w:val="007A6FB2"/>
    <w:pPr>
      <w:tabs>
        <w:tab w:val="num" w:pos="643"/>
      </w:tabs>
      <w:suppressAutoHyphens/>
      <w:spacing w:after="60" w:line="240" w:lineRule="auto"/>
      <w:ind w:left="-849" w:firstLine="0"/>
    </w:pPr>
    <w:rPr>
      <w:snapToGrid/>
      <w:sz w:val="24"/>
      <w:lang w:eastAsia="ar-SA"/>
    </w:rPr>
  </w:style>
  <w:style w:type="paragraph" w:customStyle="1" w:styleId="314">
    <w:name w:val="Маркированный список 31"/>
    <w:basedOn w:val="a2"/>
    <w:rsid w:val="007A6FB2"/>
    <w:pPr>
      <w:suppressAutoHyphens/>
      <w:spacing w:after="60" w:line="240" w:lineRule="auto"/>
      <w:ind w:firstLine="0"/>
    </w:pPr>
    <w:rPr>
      <w:snapToGrid/>
      <w:sz w:val="24"/>
      <w:lang w:eastAsia="ar-SA"/>
    </w:rPr>
  </w:style>
  <w:style w:type="paragraph" w:customStyle="1" w:styleId="410">
    <w:name w:val="Маркированный список 41"/>
    <w:basedOn w:val="a2"/>
    <w:rsid w:val="007A6FB2"/>
    <w:pPr>
      <w:suppressAutoHyphens/>
      <w:spacing w:after="60" w:line="240" w:lineRule="auto"/>
      <w:ind w:firstLine="0"/>
    </w:pPr>
    <w:rPr>
      <w:snapToGrid/>
      <w:sz w:val="24"/>
      <w:lang w:eastAsia="ar-SA"/>
    </w:rPr>
  </w:style>
  <w:style w:type="paragraph" w:customStyle="1" w:styleId="510">
    <w:name w:val="Маркированный список 51"/>
    <w:basedOn w:val="a2"/>
    <w:rsid w:val="007A6FB2"/>
    <w:pPr>
      <w:suppressAutoHyphens/>
      <w:spacing w:after="60" w:line="240" w:lineRule="auto"/>
      <w:ind w:firstLine="0"/>
    </w:pPr>
    <w:rPr>
      <w:snapToGrid/>
      <w:sz w:val="24"/>
      <w:lang w:eastAsia="ar-SA"/>
    </w:rPr>
  </w:style>
  <w:style w:type="paragraph" w:customStyle="1" w:styleId="215">
    <w:name w:val="Нумерованный список 21"/>
    <w:basedOn w:val="a2"/>
    <w:rsid w:val="007A6FB2"/>
    <w:pPr>
      <w:tabs>
        <w:tab w:val="num" w:pos="643"/>
      </w:tabs>
      <w:suppressAutoHyphens/>
      <w:spacing w:after="60" w:line="240" w:lineRule="auto"/>
      <w:ind w:left="-849" w:firstLine="0"/>
    </w:pPr>
    <w:rPr>
      <w:snapToGrid/>
      <w:sz w:val="24"/>
      <w:lang w:eastAsia="ar-SA"/>
    </w:rPr>
  </w:style>
  <w:style w:type="paragraph" w:customStyle="1" w:styleId="315">
    <w:name w:val="Нумерованный список 31"/>
    <w:basedOn w:val="a2"/>
    <w:rsid w:val="007A6FB2"/>
    <w:pPr>
      <w:suppressAutoHyphens/>
      <w:spacing w:after="60" w:line="240" w:lineRule="auto"/>
      <w:ind w:firstLine="0"/>
    </w:pPr>
    <w:rPr>
      <w:snapToGrid/>
      <w:sz w:val="24"/>
      <w:lang w:eastAsia="ar-SA"/>
    </w:rPr>
  </w:style>
  <w:style w:type="paragraph" w:customStyle="1" w:styleId="411">
    <w:name w:val="Нумерованный список 41"/>
    <w:basedOn w:val="a2"/>
    <w:rsid w:val="007A6FB2"/>
    <w:pPr>
      <w:suppressAutoHyphens/>
      <w:spacing w:after="60" w:line="240" w:lineRule="auto"/>
      <w:ind w:firstLine="0"/>
    </w:pPr>
    <w:rPr>
      <w:snapToGrid/>
      <w:sz w:val="24"/>
      <w:lang w:eastAsia="ar-SA"/>
    </w:rPr>
  </w:style>
  <w:style w:type="paragraph" w:customStyle="1" w:styleId="511">
    <w:name w:val="Нумерованный список 51"/>
    <w:basedOn w:val="a2"/>
    <w:rsid w:val="007A6FB2"/>
    <w:pPr>
      <w:tabs>
        <w:tab w:val="left" w:pos="1440"/>
      </w:tabs>
      <w:suppressAutoHyphens/>
      <w:spacing w:after="60" w:line="240" w:lineRule="auto"/>
      <w:ind w:left="-52" w:firstLine="0"/>
    </w:pPr>
    <w:rPr>
      <w:snapToGrid/>
      <w:sz w:val="24"/>
      <w:lang w:eastAsia="ar-SA"/>
    </w:rPr>
  </w:style>
  <w:style w:type="paragraph" w:customStyle="1" w:styleId="afffffe">
    <w:name w:val="Раздел"/>
    <w:basedOn w:val="a2"/>
    <w:rsid w:val="007A6FB2"/>
    <w:pPr>
      <w:suppressAutoHyphens/>
      <w:spacing w:before="120" w:after="120" w:line="240" w:lineRule="auto"/>
      <w:ind w:firstLine="0"/>
      <w:jc w:val="center"/>
    </w:pPr>
    <w:rPr>
      <w:rFonts w:ascii="Arial Narrow" w:hAnsi="Arial Narrow"/>
      <w:b/>
      <w:snapToGrid/>
      <w:lang w:eastAsia="ar-SA"/>
    </w:rPr>
  </w:style>
  <w:style w:type="paragraph" w:customStyle="1" w:styleId="3d">
    <w:name w:val="Раздел 3"/>
    <w:basedOn w:val="a2"/>
    <w:rsid w:val="007A6FB2"/>
    <w:pPr>
      <w:suppressAutoHyphens/>
      <w:spacing w:before="120" w:after="120" w:line="240" w:lineRule="auto"/>
      <w:ind w:firstLine="0"/>
      <w:jc w:val="center"/>
    </w:pPr>
    <w:rPr>
      <w:b/>
      <w:snapToGrid/>
      <w:sz w:val="24"/>
      <w:lang w:eastAsia="ar-SA"/>
    </w:rPr>
  </w:style>
  <w:style w:type="paragraph" w:customStyle="1" w:styleId="3e">
    <w:name w:val="Стиль3"/>
    <w:basedOn w:val="212"/>
    <w:rsid w:val="007A6FB2"/>
    <w:pPr>
      <w:widowControl w:val="0"/>
      <w:tabs>
        <w:tab w:val="num" w:pos="643"/>
      </w:tabs>
      <w:suppressAutoHyphens/>
      <w:overflowPunct/>
      <w:autoSpaceDE/>
      <w:autoSpaceDN/>
      <w:adjustRightInd/>
      <w:ind w:left="-849" w:firstLine="0"/>
      <w:jc w:val="both"/>
      <w:textAlignment w:val="auto"/>
    </w:pPr>
    <w:rPr>
      <w:rFonts w:ascii="Times New Roman" w:hAnsi="Times New Roman"/>
      <w:sz w:val="24"/>
      <w:szCs w:val="24"/>
      <w:lang w:eastAsia="ar-SA"/>
    </w:rPr>
  </w:style>
  <w:style w:type="paragraph" w:customStyle="1" w:styleId="xl40">
    <w:name w:val="xl40"/>
    <w:basedOn w:val="a2"/>
    <w:rsid w:val="007A6FB2"/>
    <w:pPr>
      <w:pBdr>
        <w:top w:val="single" w:sz="4" w:space="0" w:color="000000"/>
        <w:left w:val="single" w:sz="4" w:space="0" w:color="000000"/>
        <w:bottom w:val="single" w:sz="4" w:space="0" w:color="000000"/>
        <w:right w:val="single" w:sz="4" w:space="0" w:color="000000"/>
      </w:pBdr>
      <w:tabs>
        <w:tab w:val="num" w:pos="612"/>
      </w:tabs>
      <w:suppressAutoHyphens/>
      <w:spacing w:before="280" w:after="280" w:line="240" w:lineRule="auto"/>
      <w:ind w:left="-720" w:firstLine="0"/>
      <w:jc w:val="center"/>
    </w:pPr>
    <w:rPr>
      <w:b/>
      <w:bCs/>
      <w:snapToGrid/>
      <w:sz w:val="21"/>
      <w:szCs w:val="21"/>
      <w:lang w:eastAsia="ar-SA"/>
    </w:rPr>
  </w:style>
  <w:style w:type="paragraph" w:customStyle="1" w:styleId="xl45">
    <w:name w:val="xl45"/>
    <w:basedOn w:val="a2"/>
    <w:rsid w:val="007A6FB2"/>
    <w:pPr>
      <w:tabs>
        <w:tab w:val="num" w:pos="612"/>
      </w:tabs>
      <w:suppressAutoHyphens/>
      <w:spacing w:before="280" w:after="280" w:line="240" w:lineRule="auto"/>
      <w:ind w:left="-540" w:firstLine="0"/>
      <w:jc w:val="center"/>
    </w:pPr>
    <w:rPr>
      <w:b/>
      <w:bCs/>
      <w:snapToGrid/>
      <w:sz w:val="24"/>
      <w:szCs w:val="24"/>
      <w:lang w:eastAsia="ar-SA"/>
    </w:rPr>
  </w:style>
  <w:style w:type="paragraph" w:customStyle="1" w:styleId="affffff">
    <w:name w:val="Тендерные данные"/>
    <w:basedOn w:val="a2"/>
    <w:rsid w:val="007A6FB2"/>
    <w:pPr>
      <w:tabs>
        <w:tab w:val="left" w:pos="1985"/>
      </w:tabs>
      <w:suppressAutoHyphens/>
      <w:spacing w:before="120" w:after="60" w:line="240" w:lineRule="auto"/>
      <w:ind w:firstLine="0"/>
    </w:pPr>
    <w:rPr>
      <w:b/>
      <w:snapToGrid/>
      <w:sz w:val="24"/>
      <w:lang w:eastAsia="ar-SA"/>
    </w:rPr>
  </w:style>
  <w:style w:type="paragraph" w:customStyle="1" w:styleId="affffff0">
    <w:name w:val="Стиль"/>
    <w:rsid w:val="007A6FB2"/>
    <w:pPr>
      <w:suppressAutoHyphens/>
    </w:pPr>
    <w:rPr>
      <w:rFonts w:ascii="Roman PS" w:hAnsi="Roman PS"/>
      <w:lang w:eastAsia="ar-SA"/>
    </w:rPr>
  </w:style>
  <w:style w:type="paragraph" w:customStyle="1" w:styleId="221">
    <w:name w:val="Основной текст 22"/>
    <w:basedOn w:val="19"/>
    <w:rsid w:val="007A6FB2"/>
    <w:pPr>
      <w:widowControl/>
      <w:suppressAutoHyphens/>
      <w:autoSpaceDE/>
      <w:autoSpaceDN/>
      <w:spacing w:before="0" w:after="0"/>
      <w:ind w:firstLine="0"/>
    </w:pPr>
    <w:rPr>
      <w:sz w:val="26"/>
      <w:szCs w:val="20"/>
      <w:lang w:eastAsia="ar-SA"/>
    </w:rPr>
  </w:style>
  <w:style w:type="paragraph" w:styleId="affffff1">
    <w:name w:val="Subtitle"/>
    <w:basedOn w:val="a2"/>
    <w:next w:val="aff4"/>
    <w:link w:val="affffff2"/>
    <w:qFormat/>
    <w:rsid w:val="007A6FB2"/>
    <w:pPr>
      <w:suppressAutoHyphens/>
      <w:spacing w:line="240" w:lineRule="auto"/>
      <w:ind w:firstLine="0"/>
      <w:jc w:val="left"/>
    </w:pPr>
    <w:rPr>
      <w:b/>
      <w:bCs/>
      <w:snapToGrid/>
      <w:sz w:val="24"/>
      <w:szCs w:val="24"/>
      <w:lang w:val="x-none" w:eastAsia="ar-SA"/>
    </w:rPr>
  </w:style>
  <w:style w:type="character" w:customStyle="1" w:styleId="affffff2">
    <w:name w:val="Подзаголовок Знак"/>
    <w:basedOn w:val="a3"/>
    <w:link w:val="affffff1"/>
    <w:rsid w:val="007A6FB2"/>
    <w:rPr>
      <w:b/>
      <w:bCs/>
      <w:sz w:val="24"/>
      <w:szCs w:val="24"/>
      <w:lang w:val="x-none" w:eastAsia="ar-SA"/>
    </w:rPr>
  </w:style>
  <w:style w:type="paragraph" w:customStyle="1" w:styleId="affffff3">
    <w:name w:val="Текстовка"/>
    <w:basedOn w:val="a2"/>
    <w:rsid w:val="007A6FB2"/>
    <w:pPr>
      <w:suppressAutoHyphens/>
      <w:spacing w:line="240" w:lineRule="auto"/>
    </w:pPr>
    <w:rPr>
      <w:rFonts w:ascii="Arial" w:hAnsi="Arial"/>
      <w:snapToGrid/>
      <w:sz w:val="18"/>
      <w:lang w:eastAsia="ar-SA"/>
    </w:rPr>
  </w:style>
  <w:style w:type="paragraph" w:customStyle="1" w:styleId="affffff4">
    <w:name w:val="Íîðìàëüíûé"/>
    <w:rsid w:val="007A6FB2"/>
    <w:pPr>
      <w:suppressAutoHyphens/>
    </w:pPr>
    <w:rPr>
      <w:rFonts w:ascii="Courier" w:hAnsi="Courier"/>
      <w:sz w:val="24"/>
      <w:lang w:val="en-GB" w:eastAsia="ar-SA"/>
    </w:rPr>
  </w:style>
  <w:style w:type="paragraph" w:customStyle="1" w:styleId="316">
    <w:name w:val="аголовок 31"/>
    <w:basedOn w:val="a2"/>
    <w:next w:val="a2"/>
    <w:rsid w:val="007A6FB2"/>
    <w:pPr>
      <w:keepNext/>
      <w:suppressAutoHyphens/>
      <w:spacing w:line="240" w:lineRule="auto"/>
      <w:ind w:firstLine="0"/>
    </w:pPr>
    <w:rPr>
      <w:snapToGrid/>
      <w:sz w:val="24"/>
      <w:szCs w:val="24"/>
      <w:lang w:eastAsia="ar-SA"/>
    </w:rPr>
  </w:style>
  <w:style w:type="paragraph" w:customStyle="1" w:styleId="xl53">
    <w:name w:val="xl53"/>
    <w:basedOn w:val="a2"/>
    <w:rsid w:val="007A6FB2"/>
    <w:pPr>
      <w:suppressAutoHyphens/>
      <w:spacing w:before="280" w:after="280" w:line="240" w:lineRule="auto"/>
      <w:ind w:firstLine="0"/>
      <w:jc w:val="center"/>
      <w:textAlignment w:val="center"/>
    </w:pPr>
    <w:rPr>
      <w:b/>
      <w:bCs/>
      <w:snapToGrid/>
      <w:sz w:val="24"/>
      <w:szCs w:val="24"/>
      <w:lang w:eastAsia="ar-SA"/>
    </w:rPr>
  </w:style>
  <w:style w:type="paragraph" w:customStyle="1" w:styleId="Nonformat">
    <w:name w:val="Nonformat"/>
    <w:basedOn w:val="19"/>
    <w:link w:val="Nonformat0"/>
    <w:rsid w:val="007A6FB2"/>
    <w:pPr>
      <w:suppressAutoHyphens/>
      <w:autoSpaceDE/>
      <w:autoSpaceDN/>
      <w:spacing w:before="0" w:after="0"/>
      <w:ind w:firstLine="0"/>
      <w:jc w:val="left"/>
    </w:pPr>
    <w:rPr>
      <w:rFonts w:ascii="Consultant" w:hAnsi="Consultant"/>
      <w:szCs w:val="20"/>
      <w:lang w:val="x-none" w:eastAsia="ar-SA"/>
    </w:rPr>
  </w:style>
  <w:style w:type="character" w:customStyle="1" w:styleId="Nonformat0">
    <w:name w:val="Nonformat Знак"/>
    <w:link w:val="Nonformat"/>
    <w:locked/>
    <w:rsid w:val="007A6FB2"/>
    <w:rPr>
      <w:rFonts w:ascii="Consultant" w:hAnsi="Consultant"/>
      <w:lang w:val="x-none" w:eastAsia="ar-SA"/>
    </w:rPr>
  </w:style>
  <w:style w:type="paragraph" w:customStyle="1" w:styleId="xl22">
    <w:name w:val="xl2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16"/>
      <w:szCs w:val="16"/>
      <w:lang w:eastAsia="ar-SA"/>
    </w:rPr>
  </w:style>
  <w:style w:type="paragraph" w:customStyle="1" w:styleId="xl23">
    <w:name w:val="xl23"/>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16"/>
      <w:szCs w:val="16"/>
      <w:lang w:eastAsia="ar-SA"/>
    </w:rPr>
  </w:style>
  <w:style w:type="paragraph" w:customStyle="1" w:styleId="xl24">
    <w:name w:val="xl24"/>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16"/>
      <w:szCs w:val="16"/>
      <w:lang w:eastAsia="ar-SA"/>
    </w:rPr>
  </w:style>
  <w:style w:type="paragraph" w:customStyle="1" w:styleId="xl26">
    <w:name w:val="xl26"/>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27">
    <w:name w:val="xl27"/>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u w:val="single"/>
      <w:lang w:eastAsia="ar-SA"/>
    </w:rPr>
  </w:style>
  <w:style w:type="paragraph" w:customStyle="1" w:styleId="xl28">
    <w:name w:val="xl28"/>
    <w:basedOn w:val="a2"/>
    <w:rsid w:val="007A6FB2"/>
    <w:pPr>
      <w:suppressAutoHyphens/>
      <w:spacing w:before="280" w:after="280" w:line="240" w:lineRule="auto"/>
      <w:ind w:firstLine="0"/>
      <w:jc w:val="left"/>
    </w:pPr>
    <w:rPr>
      <w:snapToGrid/>
      <w:sz w:val="24"/>
      <w:szCs w:val="24"/>
      <w:lang w:eastAsia="ar-SA"/>
    </w:rPr>
  </w:style>
  <w:style w:type="paragraph" w:customStyle="1" w:styleId="xl30">
    <w:name w:val="xl30"/>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31">
    <w:name w:val="xl31"/>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24"/>
      <w:szCs w:val="24"/>
      <w:u w:val="single"/>
      <w:lang w:eastAsia="ar-SA"/>
    </w:rPr>
  </w:style>
  <w:style w:type="paragraph" w:customStyle="1" w:styleId="xl32">
    <w:name w:val="xl3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33">
    <w:name w:val="xl33"/>
    <w:basedOn w:val="a2"/>
    <w:rsid w:val="007A6FB2"/>
    <w:pPr>
      <w:suppressAutoHyphens/>
      <w:spacing w:before="280" w:after="280" w:line="240" w:lineRule="auto"/>
      <w:ind w:firstLine="0"/>
      <w:jc w:val="center"/>
      <w:textAlignment w:val="center"/>
    </w:pPr>
    <w:rPr>
      <w:b/>
      <w:bCs/>
      <w:snapToGrid/>
      <w:sz w:val="24"/>
      <w:szCs w:val="24"/>
      <w:lang w:eastAsia="ar-SA"/>
    </w:rPr>
  </w:style>
  <w:style w:type="paragraph" w:customStyle="1" w:styleId="xl36">
    <w:name w:val="xl36"/>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37">
    <w:name w:val="xl37"/>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38">
    <w:name w:val="xl38"/>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b/>
      <w:bCs/>
      <w:snapToGrid/>
      <w:sz w:val="24"/>
      <w:szCs w:val="24"/>
      <w:lang w:eastAsia="ar-SA"/>
    </w:rPr>
  </w:style>
  <w:style w:type="paragraph" w:customStyle="1" w:styleId="xl42">
    <w:name w:val="xl4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43">
    <w:name w:val="xl43"/>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b/>
      <w:bCs/>
      <w:snapToGrid/>
      <w:sz w:val="16"/>
      <w:szCs w:val="16"/>
      <w:lang w:eastAsia="ar-SA"/>
    </w:rPr>
  </w:style>
  <w:style w:type="paragraph" w:customStyle="1" w:styleId="xl46">
    <w:name w:val="xl46"/>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rFonts w:ascii="Arial" w:hAnsi="Arial" w:cs="Arial"/>
      <w:snapToGrid/>
      <w:color w:val="003300"/>
      <w:sz w:val="16"/>
      <w:szCs w:val="16"/>
      <w:lang w:eastAsia="ar-SA"/>
    </w:rPr>
  </w:style>
  <w:style w:type="paragraph" w:customStyle="1" w:styleId="xl49">
    <w:name w:val="xl49"/>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50">
    <w:name w:val="xl50"/>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16"/>
      <w:szCs w:val="16"/>
      <w:u w:val="single"/>
      <w:lang w:eastAsia="ar-SA"/>
    </w:rPr>
  </w:style>
  <w:style w:type="paragraph" w:customStyle="1" w:styleId="xl51">
    <w:name w:val="xl51"/>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center"/>
      <w:textAlignment w:val="top"/>
    </w:pPr>
    <w:rPr>
      <w:rFonts w:ascii="Arial" w:hAnsi="Arial" w:cs="Arial"/>
      <w:snapToGrid/>
      <w:color w:val="003300"/>
      <w:sz w:val="16"/>
      <w:szCs w:val="16"/>
      <w:lang w:eastAsia="ar-SA"/>
    </w:rPr>
  </w:style>
  <w:style w:type="paragraph" w:customStyle="1" w:styleId="xl52">
    <w:name w:val="xl52"/>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54">
    <w:name w:val="xl54"/>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left"/>
      <w:textAlignment w:val="top"/>
    </w:pPr>
    <w:rPr>
      <w:rFonts w:ascii="Arial" w:hAnsi="Arial" w:cs="Arial"/>
      <w:b/>
      <w:bCs/>
      <w:snapToGrid/>
      <w:sz w:val="16"/>
      <w:szCs w:val="16"/>
      <w:u w:val="single"/>
      <w:lang w:eastAsia="ar-SA"/>
    </w:rPr>
  </w:style>
  <w:style w:type="paragraph" w:customStyle="1" w:styleId="xl55">
    <w:name w:val="xl55"/>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56">
    <w:name w:val="xl56"/>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57">
    <w:name w:val="xl57"/>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u w:val="single"/>
      <w:lang w:eastAsia="ar-SA"/>
    </w:rPr>
  </w:style>
  <w:style w:type="paragraph" w:customStyle="1" w:styleId="xl58">
    <w:name w:val="xl58"/>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59">
    <w:name w:val="xl59"/>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rFonts w:ascii="Arial" w:hAnsi="Arial" w:cs="Arial"/>
      <w:snapToGrid/>
      <w:color w:val="003300"/>
      <w:sz w:val="16"/>
      <w:szCs w:val="16"/>
      <w:lang w:eastAsia="ar-SA"/>
    </w:rPr>
  </w:style>
  <w:style w:type="paragraph" w:customStyle="1" w:styleId="xl60">
    <w:name w:val="xl60"/>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center"/>
      <w:textAlignment w:val="top"/>
    </w:pPr>
    <w:rPr>
      <w:rFonts w:ascii="Arial" w:hAnsi="Arial" w:cs="Arial"/>
      <w:snapToGrid/>
      <w:color w:val="003300"/>
      <w:sz w:val="16"/>
      <w:szCs w:val="16"/>
      <w:lang w:eastAsia="ar-SA"/>
    </w:rPr>
  </w:style>
  <w:style w:type="paragraph" w:customStyle="1" w:styleId="xl61">
    <w:name w:val="xl61"/>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62">
    <w:name w:val="xl6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63">
    <w:name w:val="xl63"/>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b/>
      <w:bCs/>
      <w:snapToGrid/>
      <w:sz w:val="16"/>
      <w:szCs w:val="16"/>
      <w:lang w:eastAsia="ar-SA"/>
    </w:rPr>
  </w:style>
  <w:style w:type="paragraph" w:customStyle="1" w:styleId="xl64">
    <w:name w:val="xl64"/>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65">
    <w:name w:val="xl65"/>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center"/>
    </w:pPr>
    <w:rPr>
      <w:snapToGrid/>
      <w:sz w:val="16"/>
      <w:szCs w:val="16"/>
      <w:lang w:eastAsia="ar-SA"/>
    </w:rPr>
  </w:style>
  <w:style w:type="paragraph" w:customStyle="1" w:styleId="xl66">
    <w:name w:val="xl66"/>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67">
    <w:name w:val="xl67"/>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68">
    <w:name w:val="xl68"/>
    <w:basedOn w:val="a2"/>
    <w:rsid w:val="007A6FB2"/>
    <w:pPr>
      <w:pBdr>
        <w:top w:val="single" w:sz="4" w:space="0" w:color="000000"/>
        <w:left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69">
    <w:name w:val="xl69"/>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0">
    <w:name w:val="xl70"/>
    <w:basedOn w:val="a2"/>
    <w:rsid w:val="007A6FB2"/>
    <w:pPr>
      <w:pBdr>
        <w:top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1">
    <w:name w:val="xl71"/>
    <w:basedOn w:val="a2"/>
    <w:rsid w:val="007A6FB2"/>
    <w:pPr>
      <w:pBdr>
        <w:top w:val="single" w:sz="8"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2">
    <w:name w:val="xl72"/>
    <w:basedOn w:val="a2"/>
    <w:rsid w:val="007A6FB2"/>
    <w:pPr>
      <w:pBdr>
        <w:top w:val="single" w:sz="8"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73">
    <w:name w:val="xl73"/>
    <w:basedOn w:val="a2"/>
    <w:rsid w:val="007A6FB2"/>
    <w:pPr>
      <w:pBdr>
        <w:top w:val="single" w:sz="8" w:space="0" w:color="000000"/>
        <w:left w:val="single" w:sz="4" w:space="0" w:color="000000"/>
        <w:bottom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74">
    <w:name w:val="xl74"/>
    <w:basedOn w:val="a2"/>
    <w:rsid w:val="007A6FB2"/>
    <w:pPr>
      <w:pBdr>
        <w:top w:val="single" w:sz="8"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5">
    <w:name w:val="xl75"/>
    <w:basedOn w:val="a2"/>
    <w:rsid w:val="007A6FB2"/>
    <w:pPr>
      <w:pBdr>
        <w:top w:val="single" w:sz="8" w:space="0" w:color="000000"/>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6">
    <w:name w:val="xl76"/>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7">
    <w:name w:val="xl77"/>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78">
    <w:name w:val="xl78"/>
    <w:basedOn w:val="a2"/>
    <w:rsid w:val="007A6FB2"/>
    <w:pPr>
      <w:pBdr>
        <w:top w:val="single" w:sz="4" w:space="0" w:color="000000"/>
        <w:left w:val="single" w:sz="4" w:space="0" w:color="000000"/>
        <w:bottom w:val="single" w:sz="8"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79">
    <w:name w:val="xl79"/>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80">
    <w:name w:val="xl80"/>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snapToGrid/>
      <w:sz w:val="16"/>
      <w:szCs w:val="16"/>
      <w:lang w:eastAsia="ar-SA"/>
    </w:rPr>
  </w:style>
  <w:style w:type="paragraph" w:customStyle="1" w:styleId="xl81">
    <w:name w:val="xl81"/>
    <w:basedOn w:val="a2"/>
    <w:rsid w:val="007A6FB2"/>
    <w:pPr>
      <w:pBdr>
        <w:top w:val="single" w:sz="8"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82">
    <w:name w:val="xl82"/>
    <w:basedOn w:val="a2"/>
    <w:rsid w:val="007A6FB2"/>
    <w:pPr>
      <w:pBdr>
        <w:top w:val="single" w:sz="8" w:space="0" w:color="000000"/>
        <w:left w:val="single" w:sz="4" w:space="0" w:color="000000"/>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83">
    <w:name w:val="xl83"/>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pPr>
    <w:rPr>
      <w:snapToGrid/>
      <w:sz w:val="24"/>
      <w:szCs w:val="24"/>
      <w:lang w:eastAsia="ar-SA"/>
    </w:rPr>
  </w:style>
  <w:style w:type="paragraph" w:customStyle="1" w:styleId="xl84">
    <w:name w:val="xl84"/>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center"/>
    </w:pPr>
    <w:rPr>
      <w:snapToGrid/>
      <w:sz w:val="24"/>
      <w:szCs w:val="24"/>
      <w:lang w:eastAsia="ar-SA"/>
    </w:rPr>
  </w:style>
  <w:style w:type="paragraph" w:customStyle="1" w:styleId="xl85">
    <w:name w:val="xl85"/>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pPr>
    <w:rPr>
      <w:rFonts w:ascii="Arial" w:hAnsi="Arial" w:cs="Arial"/>
      <w:snapToGrid/>
      <w:sz w:val="16"/>
      <w:szCs w:val="16"/>
      <w:lang w:eastAsia="ar-SA"/>
    </w:rPr>
  </w:style>
  <w:style w:type="paragraph" w:customStyle="1" w:styleId="xl86">
    <w:name w:val="xl86"/>
    <w:basedOn w:val="a2"/>
    <w:rsid w:val="007A6FB2"/>
    <w:pPr>
      <w:pBdr>
        <w:top w:val="single" w:sz="4" w:space="0" w:color="000000"/>
        <w:left w:val="single" w:sz="8" w:space="0" w:color="000000"/>
        <w:bottom w:val="single" w:sz="8"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87">
    <w:name w:val="xl87"/>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pPr>
    <w:rPr>
      <w:b/>
      <w:bCs/>
      <w:snapToGrid/>
      <w:sz w:val="24"/>
      <w:szCs w:val="24"/>
      <w:lang w:eastAsia="ar-SA"/>
    </w:rPr>
  </w:style>
  <w:style w:type="paragraph" w:customStyle="1" w:styleId="xl88">
    <w:name w:val="xl88"/>
    <w:basedOn w:val="a2"/>
    <w:rsid w:val="007A6FB2"/>
    <w:pPr>
      <w:pBdr>
        <w:top w:val="single" w:sz="4" w:space="0" w:color="000000"/>
        <w:left w:val="single" w:sz="4" w:space="0" w:color="000000"/>
        <w:bottom w:val="single" w:sz="8" w:space="0" w:color="000000"/>
        <w:right w:val="single" w:sz="8" w:space="0" w:color="000000"/>
      </w:pBdr>
      <w:suppressAutoHyphens/>
      <w:spacing w:before="280" w:after="280" w:line="240" w:lineRule="auto"/>
      <w:ind w:firstLine="0"/>
      <w:jc w:val="left"/>
    </w:pPr>
    <w:rPr>
      <w:b/>
      <w:bCs/>
      <w:snapToGrid/>
      <w:sz w:val="24"/>
      <w:szCs w:val="24"/>
      <w:lang w:eastAsia="ar-SA"/>
    </w:rPr>
  </w:style>
  <w:style w:type="paragraph" w:customStyle="1" w:styleId="xl89">
    <w:name w:val="xl89"/>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16"/>
      <w:szCs w:val="16"/>
      <w:lang w:eastAsia="ar-SA"/>
    </w:rPr>
  </w:style>
  <w:style w:type="paragraph" w:customStyle="1" w:styleId="xl90">
    <w:name w:val="xl90"/>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snapToGrid/>
      <w:sz w:val="16"/>
      <w:szCs w:val="16"/>
      <w:lang w:eastAsia="ar-SA"/>
    </w:rPr>
  </w:style>
  <w:style w:type="paragraph" w:customStyle="1" w:styleId="xl91">
    <w:name w:val="xl91"/>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pPr>
    <w:rPr>
      <w:snapToGrid/>
      <w:sz w:val="16"/>
      <w:szCs w:val="16"/>
      <w:lang w:eastAsia="ar-SA"/>
    </w:rPr>
  </w:style>
  <w:style w:type="paragraph" w:customStyle="1" w:styleId="xl92">
    <w:name w:val="xl9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snapToGrid/>
      <w:sz w:val="16"/>
      <w:szCs w:val="16"/>
      <w:lang w:eastAsia="ar-SA"/>
    </w:rPr>
  </w:style>
  <w:style w:type="paragraph" w:customStyle="1" w:styleId="xl93">
    <w:name w:val="xl93"/>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snapToGrid/>
      <w:sz w:val="16"/>
      <w:szCs w:val="16"/>
      <w:lang w:eastAsia="ar-SA"/>
    </w:rPr>
  </w:style>
  <w:style w:type="paragraph" w:customStyle="1" w:styleId="xl94">
    <w:name w:val="xl94"/>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b/>
      <w:bCs/>
      <w:snapToGrid/>
      <w:sz w:val="24"/>
      <w:szCs w:val="24"/>
      <w:lang w:eastAsia="ar-SA"/>
    </w:rPr>
  </w:style>
  <w:style w:type="paragraph" w:customStyle="1" w:styleId="xl95">
    <w:name w:val="xl95"/>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96">
    <w:name w:val="xl96"/>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97">
    <w:name w:val="xl97"/>
    <w:basedOn w:val="a2"/>
    <w:rsid w:val="007A6FB2"/>
    <w:pPr>
      <w:pBdr>
        <w:left w:val="single" w:sz="4" w:space="0" w:color="000000"/>
        <w:bottom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98">
    <w:name w:val="xl98"/>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99">
    <w:name w:val="xl99"/>
    <w:basedOn w:val="a2"/>
    <w:rsid w:val="007A6FB2"/>
    <w:pPr>
      <w:pBdr>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00">
    <w:name w:val="xl100"/>
    <w:basedOn w:val="a2"/>
    <w:rsid w:val="007A6FB2"/>
    <w:pPr>
      <w:pBdr>
        <w:top w:val="single" w:sz="4" w:space="0" w:color="000000"/>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01">
    <w:name w:val="xl101"/>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02">
    <w:name w:val="xl102"/>
    <w:basedOn w:val="a2"/>
    <w:rsid w:val="007A6FB2"/>
    <w:pPr>
      <w:pBdr>
        <w:top w:val="single" w:sz="4" w:space="0" w:color="000000"/>
        <w:bottom w:val="single" w:sz="8" w:space="0" w:color="000000"/>
        <w:right w:val="single" w:sz="8"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03">
    <w:name w:val="xl103"/>
    <w:basedOn w:val="a2"/>
    <w:rsid w:val="007A6FB2"/>
    <w:pPr>
      <w:pBdr>
        <w:left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04">
    <w:name w:val="xl104"/>
    <w:basedOn w:val="a2"/>
    <w:rsid w:val="007A6FB2"/>
    <w:pPr>
      <w:pBdr>
        <w:left w:val="single" w:sz="4"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105">
    <w:name w:val="xl105"/>
    <w:basedOn w:val="a2"/>
    <w:rsid w:val="007A6FB2"/>
    <w:pPr>
      <w:pBdr>
        <w:left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106">
    <w:name w:val="xl106"/>
    <w:basedOn w:val="a2"/>
    <w:rsid w:val="007A6FB2"/>
    <w:pPr>
      <w:pBdr>
        <w:left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07">
    <w:name w:val="xl107"/>
    <w:basedOn w:val="a2"/>
    <w:rsid w:val="007A6FB2"/>
    <w:pPr>
      <w:pBdr>
        <w:left w:val="single" w:sz="4" w:space="0" w:color="000000"/>
        <w:bottom w:val="single" w:sz="8"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08">
    <w:name w:val="xl108"/>
    <w:basedOn w:val="a2"/>
    <w:rsid w:val="007A6FB2"/>
    <w:pPr>
      <w:pBdr>
        <w:left w:val="single" w:sz="4" w:space="0" w:color="000000"/>
        <w:bottom w:val="single" w:sz="8"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109">
    <w:name w:val="xl109"/>
    <w:basedOn w:val="a2"/>
    <w:rsid w:val="007A6FB2"/>
    <w:pPr>
      <w:pBdr>
        <w:left w:val="single" w:sz="4" w:space="0" w:color="000000"/>
        <w:bottom w:val="single" w:sz="8"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110">
    <w:name w:val="xl110"/>
    <w:basedOn w:val="a2"/>
    <w:rsid w:val="007A6FB2"/>
    <w:pPr>
      <w:pBdr>
        <w:left w:val="single" w:sz="4" w:space="0" w:color="000000"/>
        <w:bottom w:val="single" w:sz="8"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11">
    <w:name w:val="xl111"/>
    <w:basedOn w:val="a2"/>
    <w:rsid w:val="007A6FB2"/>
    <w:pPr>
      <w:pBdr>
        <w:left w:val="single" w:sz="4" w:space="0" w:color="000000"/>
        <w:bottom w:val="single" w:sz="8"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12">
    <w:name w:val="xl112"/>
    <w:basedOn w:val="a2"/>
    <w:rsid w:val="007A6FB2"/>
    <w:pPr>
      <w:pBdr>
        <w:bottom w:val="single" w:sz="8" w:space="0" w:color="000000"/>
        <w:right w:val="single" w:sz="8"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13">
    <w:name w:val="xl113"/>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14">
    <w:name w:val="xl114"/>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15">
    <w:name w:val="xl115"/>
    <w:basedOn w:val="a2"/>
    <w:rsid w:val="007A6FB2"/>
    <w:pPr>
      <w:pBdr>
        <w:left w:val="single" w:sz="8" w:space="0" w:color="000000"/>
        <w:bottom w:val="single" w:sz="8"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16">
    <w:name w:val="xl116"/>
    <w:basedOn w:val="a2"/>
    <w:rsid w:val="007A6FB2"/>
    <w:pPr>
      <w:pBdr>
        <w:left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17">
    <w:name w:val="xl117"/>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pPr>
    <w:rPr>
      <w:b/>
      <w:bCs/>
      <w:snapToGrid/>
      <w:sz w:val="24"/>
      <w:szCs w:val="24"/>
      <w:lang w:eastAsia="ar-SA"/>
    </w:rPr>
  </w:style>
  <w:style w:type="paragraph" w:customStyle="1" w:styleId="xl118">
    <w:name w:val="xl118"/>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center"/>
    </w:pPr>
    <w:rPr>
      <w:b/>
      <w:bCs/>
      <w:snapToGrid/>
      <w:sz w:val="24"/>
      <w:szCs w:val="24"/>
      <w:lang w:eastAsia="ar-SA"/>
    </w:rPr>
  </w:style>
  <w:style w:type="paragraph" w:customStyle="1" w:styleId="xl119">
    <w:name w:val="xl119"/>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pPr>
    <w:rPr>
      <w:rFonts w:ascii="Arial" w:hAnsi="Arial" w:cs="Arial"/>
      <w:b/>
      <w:bCs/>
      <w:snapToGrid/>
      <w:sz w:val="16"/>
      <w:szCs w:val="16"/>
      <w:lang w:eastAsia="ar-SA"/>
    </w:rPr>
  </w:style>
  <w:style w:type="paragraph" w:customStyle="1" w:styleId="xl120">
    <w:name w:val="xl120"/>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b/>
      <w:bCs/>
      <w:snapToGrid/>
      <w:sz w:val="16"/>
      <w:szCs w:val="16"/>
      <w:lang w:eastAsia="ar-SA"/>
    </w:rPr>
  </w:style>
  <w:style w:type="paragraph" w:customStyle="1" w:styleId="xl121">
    <w:name w:val="xl121"/>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pPr>
    <w:rPr>
      <w:b/>
      <w:bCs/>
      <w:snapToGrid/>
      <w:sz w:val="24"/>
      <w:szCs w:val="24"/>
      <w:lang w:eastAsia="ar-SA"/>
    </w:rPr>
  </w:style>
  <w:style w:type="paragraph" w:customStyle="1" w:styleId="xl122">
    <w:name w:val="xl122"/>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pPr>
    <w:rPr>
      <w:snapToGrid/>
      <w:sz w:val="16"/>
      <w:szCs w:val="16"/>
      <w:lang w:eastAsia="ar-SA"/>
    </w:rPr>
  </w:style>
  <w:style w:type="paragraph" w:customStyle="1" w:styleId="xl123">
    <w:name w:val="xl123"/>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center"/>
    </w:pPr>
    <w:rPr>
      <w:snapToGrid/>
      <w:sz w:val="16"/>
      <w:szCs w:val="16"/>
      <w:lang w:eastAsia="ar-SA"/>
    </w:rPr>
  </w:style>
  <w:style w:type="paragraph" w:customStyle="1" w:styleId="xl124">
    <w:name w:val="xl124"/>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snapToGrid/>
      <w:sz w:val="16"/>
      <w:szCs w:val="16"/>
      <w:lang w:eastAsia="ar-SA"/>
    </w:rPr>
  </w:style>
  <w:style w:type="paragraph" w:customStyle="1" w:styleId="xl125">
    <w:name w:val="xl125"/>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pPr>
    <w:rPr>
      <w:snapToGrid/>
      <w:sz w:val="16"/>
      <w:szCs w:val="16"/>
      <w:lang w:eastAsia="ar-SA"/>
    </w:rPr>
  </w:style>
  <w:style w:type="paragraph" w:customStyle="1" w:styleId="xl126">
    <w:name w:val="xl126"/>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snapToGrid/>
      <w:sz w:val="16"/>
      <w:szCs w:val="16"/>
      <w:lang w:eastAsia="ar-SA"/>
    </w:rPr>
  </w:style>
  <w:style w:type="paragraph" w:customStyle="1" w:styleId="xl127">
    <w:name w:val="xl127"/>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pPr>
    <w:rPr>
      <w:rFonts w:ascii="Arial" w:hAnsi="Arial" w:cs="Arial"/>
      <w:b/>
      <w:bCs/>
      <w:snapToGrid/>
      <w:sz w:val="16"/>
      <w:szCs w:val="16"/>
      <w:lang w:eastAsia="ar-SA"/>
    </w:rPr>
  </w:style>
  <w:style w:type="paragraph" w:customStyle="1" w:styleId="xl128">
    <w:name w:val="xl128"/>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29">
    <w:name w:val="xl129"/>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30">
    <w:name w:val="xl130"/>
    <w:basedOn w:val="a2"/>
    <w:rsid w:val="007A6FB2"/>
    <w:pPr>
      <w:pBdr>
        <w:top w:val="single" w:sz="4" w:space="0" w:color="000000"/>
        <w:left w:val="single" w:sz="4" w:space="0" w:color="000000"/>
      </w:pBdr>
      <w:suppressAutoHyphens/>
      <w:spacing w:before="280" w:after="280" w:line="240" w:lineRule="auto"/>
      <w:ind w:firstLine="0"/>
      <w:jc w:val="left"/>
      <w:textAlignment w:val="top"/>
    </w:pPr>
    <w:rPr>
      <w:rFonts w:ascii="Arial" w:hAnsi="Arial" w:cs="Arial"/>
      <w:b/>
      <w:bCs/>
      <w:snapToGrid/>
      <w:sz w:val="24"/>
      <w:szCs w:val="24"/>
      <w:lang w:eastAsia="ar-SA"/>
    </w:rPr>
  </w:style>
  <w:style w:type="paragraph" w:customStyle="1" w:styleId="xl131">
    <w:name w:val="xl131"/>
    <w:basedOn w:val="a2"/>
    <w:rsid w:val="007A6FB2"/>
    <w:pPr>
      <w:pBdr>
        <w:top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32">
    <w:name w:val="xl13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center"/>
    </w:pPr>
    <w:rPr>
      <w:snapToGrid/>
      <w:sz w:val="16"/>
      <w:szCs w:val="16"/>
      <w:lang w:eastAsia="ar-SA"/>
    </w:rPr>
  </w:style>
  <w:style w:type="paragraph" w:customStyle="1" w:styleId="xl133">
    <w:name w:val="xl133"/>
    <w:basedOn w:val="a2"/>
    <w:rsid w:val="007A6FB2"/>
    <w:pPr>
      <w:pBdr>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34">
    <w:name w:val="xl134"/>
    <w:basedOn w:val="a2"/>
    <w:rsid w:val="007A6FB2"/>
    <w:pPr>
      <w:pBdr>
        <w:top w:val="single" w:sz="8" w:space="0" w:color="000000"/>
        <w:bottom w:val="single" w:sz="4" w:space="0" w:color="000000"/>
        <w:right w:val="single" w:sz="8" w:space="0" w:color="000000"/>
      </w:pBdr>
      <w:suppressAutoHyphens/>
      <w:spacing w:before="280" w:after="280" w:line="240" w:lineRule="auto"/>
      <w:ind w:firstLine="0"/>
      <w:jc w:val="left"/>
      <w:textAlignment w:val="top"/>
    </w:pPr>
    <w:rPr>
      <w:b/>
      <w:bCs/>
      <w:snapToGrid/>
      <w:sz w:val="16"/>
      <w:szCs w:val="16"/>
      <w:lang w:eastAsia="ar-SA"/>
    </w:rPr>
  </w:style>
  <w:style w:type="paragraph" w:customStyle="1" w:styleId="xl135">
    <w:name w:val="xl135"/>
    <w:basedOn w:val="a2"/>
    <w:rsid w:val="007A6FB2"/>
    <w:pPr>
      <w:pBdr>
        <w:top w:val="single" w:sz="4" w:space="0" w:color="000000"/>
        <w:bottom w:val="single" w:sz="4" w:space="0" w:color="000000"/>
        <w:right w:val="single" w:sz="8" w:space="0" w:color="000000"/>
      </w:pBdr>
      <w:suppressAutoHyphens/>
      <w:spacing w:before="280" w:after="280" w:line="240" w:lineRule="auto"/>
      <w:ind w:firstLine="0"/>
      <w:jc w:val="left"/>
      <w:textAlignment w:val="top"/>
    </w:pPr>
    <w:rPr>
      <w:b/>
      <w:bCs/>
      <w:snapToGrid/>
      <w:sz w:val="16"/>
      <w:szCs w:val="16"/>
      <w:lang w:eastAsia="ar-SA"/>
    </w:rPr>
  </w:style>
  <w:style w:type="paragraph" w:customStyle="1" w:styleId="xl136">
    <w:name w:val="xl136"/>
    <w:basedOn w:val="a2"/>
    <w:rsid w:val="007A6FB2"/>
    <w:pPr>
      <w:pBdr>
        <w:bottom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37">
    <w:name w:val="xl137"/>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b/>
      <w:bCs/>
      <w:snapToGrid/>
      <w:sz w:val="16"/>
      <w:szCs w:val="16"/>
      <w:lang w:eastAsia="ar-SA"/>
    </w:rPr>
  </w:style>
  <w:style w:type="paragraph" w:customStyle="1" w:styleId="xl138">
    <w:name w:val="xl138"/>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16"/>
      <w:szCs w:val="16"/>
      <w:lang w:eastAsia="ar-SA"/>
    </w:rPr>
  </w:style>
  <w:style w:type="paragraph" w:customStyle="1" w:styleId="xl139">
    <w:name w:val="xl139"/>
    <w:basedOn w:val="a2"/>
    <w:rsid w:val="007A6FB2"/>
    <w:pPr>
      <w:pBdr>
        <w:top w:val="single" w:sz="8" w:space="0" w:color="000000"/>
        <w:left w:val="single" w:sz="8" w:space="0" w:color="000000"/>
        <w:bottom w:val="single" w:sz="8" w:space="0" w:color="000000"/>
        <w:right w:val="single" w:sz="8" w:space="0" w:color="000000"/>
      </w:pBdr>
      <w:suppressAutoHyphens/>
      <w:spacing w:before="280" w:after="280" w:line="240" w:lineRule="auto"/>
      <w:ind w:firstLine="0"/>
      <w:jc w:val="center"/>
      <w:textAlignment w:val="center"/>
    </w:pPr>
    <w:rPr>
      <w:b/>
      <w:bCs/>
      <w:snapToGrid/>
      <w:sz w:val="22"/>
      <w:szCs w:val="22"/>
      <w:u w:val="single"/>
      <w:lang w:eastAsia="ar-SA"/>
    </w:rPr>
  </w:style>
  <w:style w:type="paragraph" w:customStyle="1" w:styleId="xl140">
    <w:name w:val="xl140"/>
    <w:basedOn w:val="a2"/>
    <w:rsid w:val="007A6FB2"/>
    <w:pPr>
      <w:pBdr>
        <w:top w:val="single" w:sz="8" w:space="0" w:color="000000"/>
        <w:left w:val="single" w:sz="4" w:space="0" w:color="000000"/>
        <w:bottom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41">
    <w:name w:val="xl141"/>
    <w:basedOn w:val="a2"/>
    <w:rsid w:val="007A6FB2"/>
    <w:pPr>
      <w:pBdr>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42">
    <w:name w:val="xl142"/>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43">
    <w:name w:val="xl143"/>
    <w:basedOn w:val="a2"/>
    <w:rsid w:val="007A6FB2"/>
    <w:pPr>
      <w:pBdr>
        <w:top w:val="single" w:sz="4" w:space="0" w:color="000000"/>
        <w:left w:val="single" w:sz="4" w:space="0" w:color="000000"/>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44">
    <w:name w:val="xl144"/>
    <w:basedOn w:val="a2"/>
    <w:rsid w:val="007A6FB2"/>
    <w:pPr>
      <w:pBdr>
        <w:left w:val="single" w:sz="4" w:space="0" w:color="000000"/>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45">
    <w:name w:val="xl145"/>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146">
    <w:name w:val="xl146"/>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47">
    <w:name w:val="xl147"/>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48">
    <w:name w:val="xl148"/>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49">
    <w:name w:val="xl149"/>
    <w:basedOn w:val="a2"/>
    <w:rsid w:val="007A6FB2"/>
    <w:pPr>
      <w:pBdr>
        <w:top w:val="single" w:sz="4" w:space="0" w:color="000000"/>
        <w:bottom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50">
    <w:name w:val="xl150"/>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51">
    <w:name w:val="xl151"/>
    <w:basedOn w:val="a2"/>
    <w:rsid w:val="007A6FB2"/>
    <w:pPr>
      <w:pBdr>
        <w:top w:val="single" w:sz="4" w:space="0" w:color="000000"/>
        <w:bottom w:val="single" w:sz="4" w:space="0" w:color="000000"/>
      </w:pBdr>
      <w:suppressAutoHyphens/>
      <w:spacing w:before="280" w:after="280" w:line="240" w:lineRule="auto"/>
      <w:ind w:firstLine="0"/>
      <w:jc w:val="center"/>
      <w:textAlignment w:val="top"/>
    </w:pPr>
    <w:rPr>
      <w:snapToGrid/>
      <w:sz w:val="24"/>
      <w:szCs w:val="24"/>
      <w:lang w:eastAsia="ar-SA"/>
    </w:rPr>
  </w:style>
  <w:style w:type="paragraph" w:customStyle="1" w:styleId="xl152">
    <w:name w:val="xl152"/>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center"/>
      <w:textAlignment w:val="top"/>
    </w:pPr>
    <w:rPr>
      <w:snapToGrid/>
      <w:sz w:val="24"/>
      <w:szCs w:val="24"/>
      <w:lang w:eastAsia="ar-SA"/>
    </w:rPr>
  </w:style>
  <w:style w:type="paragraph" w:customStyle="1" w:styleId="xl153">
    <w:name w:val="xl153"/>
    <w:basedOn w:val="a2"/>
    <w:rsid w:val="007A6FB2"/>
    <w:pPr>
      <w:pBdr>
        <w:top w:val="single" w:sz="4" w:space="0" w:color="000000"/>
        <w:lef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54">
    <w:name w:val="xl154"/>
    <w:basedOn w:val="a2"/>
    <w:rsid w:val="007A6FB2"/>
    <w:pPr>
      <w:pBdr>
        <w:top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55">
    <w:name w:val="xl155"/>
    <w:basedOn w:val="a2"/>
    <w:rsid w:val="007A6FB2"/>
    <w:pPr>
      <w:pBdr>
        <w:top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56">
    <w:name w:val="xl156"/>
    <w:basedOn w:val="a2"/>
    <w:rsid w:val="007A6FB2"/>
    <w:pPr>
      <w:pBdr>
        <w:top w:val="single" w:sz="8" w:space="0" w:color="000000"/>
        <w:left w:val="single" w:sz="8"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57">
    <w:name w:val="xl157"/>
    <w:basedOn w:val="a2"/>
    <w:rsid w:val="007A6FB2"/>
    <w:pPr>
      <w:pBdr>
        <w:left w:val="single" w:sz="8"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58">
    <w:name w:val="xl158"/>
    <w:basedOn w:val="a2"/>
    <w:rsid w:val="007A6FB2"/>
    <w:pPr>
      <w:pBdr>
        <w:left w:val="single" w:sz="8"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59">
    <w:name w:val="xl159"/>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center"/>
      <w:textAlignment w:val="top"/>
    </w:pPr>
    <w:rPr>
      <w:b/>
      <w:bCs/>
      <w:snapToGrid/>
      <w:color w:val="003300"/>
      <w:sz w:val="24"/>
      <w:szCs w:val="24"/>
      <w:lang w:eastAsia="ar-SA"/>
    </w:rPr>
  </w:style>
  <w:style w:type="paragraph" w:customStyle="1" w:styleId="xl160">
    <w:name w:val="xl160"/>
    <w:basedOn w:val="a2"/>
    <w:rsid w:val="007A6FB2"/>
    <w:pPr>
      <w:pBdr>
        <w:top w:val="single" w:sz="4" w:space="0" w:color="000000"/>
        <w:bottom w:val="single" w:sz="4" w:space="0" w:color="000000"/>
      </w:pBdr>
      <w:suppressAutoHyphens/>
      <w:spacing w:before="280" w:after="280" w:line="240" w:lineRule="auto"/>
      <w:ind w:firstLine="0"/>
      <w:jc w:val="center"/>
      <w:textAlignment w:val="top"/>
    </w:pPr>
    <w:rPr>
      <w:b/>
      <w:bCs/>
      <w:snapToGrid/>
      <w:color w:val="003300"/>
      <w:sz w:val="24"/>
      <w:szCs w:val="24"/>
      <w:lang w:eastAsia="ar-SA"/>
    </w:rPr>
  </w:style>
  <w:style w:type="paragraph" w:customStyle="1" w:styleId="xl161">
    <w:name w:val="xl161"/>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color w:val="003300"/>
      <w:sz w:val="24"/>
      <w:szCs w:val="24"/>
      <w:lang w:eastAsia="ar-SA"/>
    </w:rPr>
  </w:style>
  <w:style w:type="paragraph" w:customStyle="1" w:styleId="xl162">
    <w:name w:val="xl162"/>
    <w:basedOn w:val="a2"/>
    <w:rsid w:val="007A6FB2"/>
    <w:pPr>
      <w:pBdr>
        <w:left w:val="single" w:sz="4" w:space="0" w:color="000000"/>
        <w:bottom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63">
    <w:name w:val="xl163"/>
    <w:basedOn w:val="a2"/>
    <w:rsid w:val="007A6FB2"/>
    <w:pPr>
      <w:pBdr>
        <w:bottom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64">
    <w:name w:val="xl164"/>
    <w:basedOn w:val="a2"/>
    <w:rsid w:val="007A6FB2"/>
    <w:pPr>
      <w:pBdr>
        <w:bottom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65">
    <w:name w:val="xl165"/>
    <w:basedOn w:val="a2"/>
    <w:rsid w:val="007A6FB2"/>
    <w:pPr>
      <w:pBdr>
        <w:lef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66">
    <w:name w:val="xl166"/>
    <w:basedOn w:val="a2"/>
    <w:rsid w:val="007A6FB2"/>
    <w:pPr>
      <w:suppressAutoHyphens/>
      <w:spacing w:before="280" w:after="280" w:line="240" w:lineRule="auto"/>
      <w:ind w:firstLine="0"/>
      <w:jc w:val="center"/>
      <w:textAlignment w:val="top"/>
    </w:pPr>
    <w:rPr>
      <w:b/>
      <w:bCs/>
      <w:snapToGrid/>
      <w:sz w:val="24"/>
      <w:szCs w:val="24"/>
      <w:lang w:eastAsia="ar-SA"/>
    </w:rPr>
  </w:style>
  <w:style w:type="paragraph" w:customStyle="1" w:styleId="xl167">
    <w:name w:val="xl167"/>
    <w:basedOn w:val="a2"/>
    <w:rsid w:val="007A6FB2"/>
    <w:pPr>
      <w:pBdr>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68">
    <w:name w:val="xl168"/>
    <w:basedOn w:val="a2"/>
    <w:rsid w:val="007A6FB2"/>
    <w:pPr>
      <w:pBdr>
        <w:left w:val="single" w:sz="4" w:space="0" w:color="000000"/>
        <w:bottom w:val="single" w:sz="4" w:space="0" w:color="000000"/>
      </w:pBdr>
      <w:suppressAutoHyphens/>
      <w:spacing w:before="280" w:after="280" w:line="240" w:lineRule="auto"/>
      <w:ind w:firstLine="0"/>
      <w:jc w:val="center"/>
    </w:pPr>
    <w:rPr>
      <w:b/>
      <w:bCs/>
      <w:snapToGrid/>
      <w:sz w:val="24"/>
      <w:szCs w:val="24"/>
      <w:lang w:eastAsia="ar-SA"/>
    </w:rPr>
  </w:style>
  <w:style w:type="paragraph" w:customStyle="1" w:styleId="xl169">
    <w:name w:val="xl169"/>
    <w:basedOn w:val="a2"/>
    <w:rsid w:val="007A6FB2"/>
    <w:pPr>
      <w:pBdr>
        <w:bottom w:val="single" w:sz="4" w:space="0" w:color="000000"/>
      </w:pBdr>
      <w:suppressAutoHyphens/>
      <w:spacing w:before="280" w:after="280" w:line="240" w:lineRule="auto"/>
      <w:ind w:firstLine="0"/>
      <w:jc w:val="center"/>
    </w:pPr>
    <w:rPr>
      <w:b/>
      <w:bCs/>
      <w:snapToGrid/>
      <w:sz w:val="24"/>
      <w:szCs w:val="24"/>
      <w:lang w:eastAsia="ar-SA"/>
    </w:rPr>
  </w:style>
  <w:style w:type="paragraph" w:customStyle="1" w:styleId="xl170">
    <w:name w:val="xl170"/>
    <w:basedOn w:val="a2"/>
    <w:rsid w:val="007A6FB2"/>
    <w:pPr>
      <w:pBdr>
        <w:bottom w:val="single" w:sz="4" w:space="0" w:color="000000"/>
        <w:right w:val="single" w:sz="4" w:space="0" w:color="000000"/>
      </w:pBdr>
      <w:suppressAutoHyphens/>
      <w:spacing w:before="280" w:after="280" w:line="240" w:lineRule="auto"/>
      <w:ind w:firstLine="0"/>
      <w:jc w:val="center"/>
    </w:pPr>
    <w:rPr>
      <w:b/>
      <w:bCs/>
      <w:snapToGrid/>
      <w:sz w:val="24"/>
      <w:szCs w:val="24"/>
      <w:lang w:eastAsia="ar-SA"/>
    </w:rPr>
  </w:style>
  <w:style w:type="paragraph" w:customStyle="1" w:styleId="xl171">
    <w:name w:val="xl171"/>
    <w:basedOn w:val="a2"/>
    <w:rsid w:val="007A6FB2"/>
    <w:pPr>
      <w:pBdr>
        <w:top w:val="single" w:sz="8" w:space="0" w:color="000000"/>
        <w:left w:val="single" w:sz="8"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72">
    <w:name w:val="xl172"/>
    <w:basedOn w:val="a2"/>
    <w:rsid w:val="007A6FB2"/>
    <w:pPr>
      <w:pBdr>
        <w:top w:val="single" w:sz="4" w:space="0" w:color="000000"/>
        <w:left w:val="single" w:sz="8"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73">
    <w:name w:val="xl173"/>
    <w:basedOn w:val="a2"/>
    <w:rsid w:val="007A6FB2"/>
    <w:pPr>
      <w:pBdr>
        <w:top w:val="single" w:sz="8" w:space="0" w:color="000000"/>
        <w:left w:val="single" w:sz="8" w:space="0" w:color="000000"/>
        <w:bottom w:val="single" w:sz="8" w:space="0" w:color="000000"/>
      </w:pBdr>
      <w:suppressAutoHyphens/>
      <w:spacing w:before="280" w:after="280" w:line="240" w:lineRule="auto"/>
      <w:ind w:firstLine="0"/>
      <w:jc w:val="center"/>
      <w:textAlignment w:val="center"/>
    </w:pPr>
    <w:rPr>
      <w:b/>
      <w:bCs/>
      <w:snapToGrid/>
      <w:sz w:val="24"/>
      <w:szCs w:val="24"/>
      <w:u w:val="single"/>
      <w:lang w:eastAsia="ar-SA"/>
    </w:rPr>
  </w:style>
  <w:style w:type="paragraph" w:customStyle="1" w:styleId="xl174">
    <w:name w:val="xl174"/>
    <w:basedOn w:val="a2"/>
    <w:rsid w:val="007A6FB2"/>
    <w:pPr>
      <w:pBdr>
        <w:top w:val="single" w:sz="8" w:space="0" w:color="000000"/>
        <w:bottom w:val="single" w:sz="8" w:space="0" w:color="000000"/>
      </w:pBdr>
      <w:suppressAutoHyphens/>
      <w:spacing w:before="280" w:after="280" w:line="240" w:lineRule="auto"/>
      <w:ind w:firstLine="0"/>
      <w:jc w:val="left"/>
    </w:pPr>
    <w:rPr>
      <w:snapToGrid/>
      <w:sz w:val="24"/>
      <w:szCs w:val="24"/>
      <w:lang w:eastAsia="ar-SA"/>
    </w:rPr>
  </w:style>
  <w:style w:type="paragraph" w:customStyle="1" w:styleId="xl175">
    <w:name w:val="xl175"/>
    <w:basedOn w:val="a2"/>
    <w:rsid w:val="007A6FB2"/>
    <w:pPr>
      <w:pBdr>
        <w:top w:val="single" w:sz="8" w:space="0" w:color="000000"/>
        <w:bottom w:val="single" w:sz="8" w:space="0" w:color="000000"/>
        <w:right w:val="single" w:sz="8" w:space="0" w:color="000000"/>
      </w:pBdr>
      <w:suppressAutoHyphens/>
      <w:spacing w:before="280" w:after="280" w:line="240" w:lineRule="auto"/>
      <w:ind w:firstLine="0"/>
      <w:jc w:val="left"/>
    </w:pPr>
    <w:rPr>
      <w:snapToGrid/>
      <w:sz w:val="24"/>
      <w:szCs w:val="24"/>
      <w:lang w:eastAsia="ar-SA"/>
    </w:rPr>
  </w:style>
  <w:style w:type="paragraph" w:customStyle="1" w:styleId="xl176">
    <w:name w:val="xl176"/>
    <w:basedOn w:val="a2"/>
    <w:rsid w:val="007A6FB2"/>
    <w:pPr>
      <w:pBdr>
        <w:top w:val="single" w:sz="8" w:space="0" w:color="000000"/>
        <w:bottom w:val="single" w:sz="8" w:space="0" w:color="000000"/>
      </w:pBdr>
      <w:suppressAutoHyphens/>
      <w:spacing w:before="280" w:after="280" w:line="240" w:lineRule="auto"/>
      <w:ind w:firstLine="0"/>
      <w:jc w:val="left"/>
    </w:pPr>
    <w:rPr>
      <w:snapToGrid/>
      <w:sz w:val="24"/>
      <w:szCs w:val="24"/>
      <w:lang w:eastAsia="ar-SA"/>
    </w:rPr>
  </w:style>
  <w:style w:type="paragraph" w:customStyle="1" w:styleId="xl177">
    <w:name w:val="xl177"/>
    <w:basedOn w:val="a2"/>
    <w:rsid w:val="007A6FB2"/>
    <w:pPr>
      <w:pBdr>
        <w:top w:val="single" w:sz="8" w:space="0" w:color="000000"/>
        <w:bottom w:val="single" w:sz="8" w:space="0" w:color="000000"/>
        <w:right w:val="single" w:sz="8" w:space="0" w:color="000000"/>
      </w:pBdr>
      <w:suppressAutoHyphens/>
      <w:spacing w:before="280" w:after="280" w:line="240" w:lineRule="auto"/>
      <w:ind w:firstLine="0"/>
      <w:jc w:val="left"/>
    </w:pPr>
    <w:rPr>
      <w:snapToGrid/>
      <w:sz w:val="24"/>
      <w:szCs w:val="24"/>
      <w:lang w:eastAsia="ar-SA"/>
    </w:rPr>
  </w:style>
  <w:style w:type="paragraph" w:customStyle="1" w:styleId="2f8">
    <w:name w:val="Стиль 2"/>
    <w:basedOn w:val="a2"/>
    <w:rsid w:val="007A6FB2"/>
    <w:pPr>
      <w:suppressAutoHyphens/>
      <w:spacing w:line="240" w:lineRule="auto"/>
      <w:ind w:firstLine="720"/>
      <w:jc w:val="left"/>
    </w:pPr>
    <w:rPr>
      <w:snapToGrid/>
      <w:sz w:val="24"/>
      <w:szCs w:val="24"/>
      <w:lang w:eastAsia="ar-SA"/>
    </w:rPr>
  </w:style>
  <w:style w:type="paragraph" w:customStyle="1" w:styleId="101">
    <w:name w:val="Оглавление 10"/>
    <w:basedOn w:val="1f7"/>
    <w:rsid w:val="007A6FB2"/>
    <w:pPr>
      <w:tabs>
        <w:tab w:val="right" w:leader="dot" w:pos="9637"/>
      </w:tabs>
      <w:ind w:left="2547"/>
    </w:pPr>
  </w:style>
  <w:style w:type="paragraph" w:customStyle="1" w:styleId="affffff5">
    <w:name w:val="Содержимое врезки"/>
    <w:basedOn w:val="aff4"/>
    <w:rsid w:val="007A6FB2"/>
    <w:pPr>
      <w:tabs>
        <w:tab w:val="clear" w:pos="9360"/>
      </w:tabs>
      <w:suppressAutoHyphens/>
      <w:spacing w:after="120"/>
      <w:jc w:val="both"/>
    </w:pPr>
    <w:rPr>
      <w:sz w:val="24"/>
      <w:szCs w:val="20"/>
      <w:lang w:eastAsia="ar-SA"/>
    </w:rPr>
  </w:style>
  <w:style w:type="paragraph" w:styleId="3f">
    <w:name w:val="List Number 3"/>
    <w:basedOn w:val="a2"/>
    <w:rsid w:val="007A6FB2"/>
    <w:pPr>
      <w:tabs>
        <w:tab w:val="num" w:pos="926"/>
      </w:tabs>
      <w:spacing w:after="60" w:line="240" w:lineRule="auto"/>
      <w:ind w:left="926" w:hanging="360"/>
    </w:pPr>
    <w:rPr>
      <w:snapToGrid/>
      <w:sz w:val="24"/>
    </w:rPr>
  </w:style>
  <w:style w:type="paragraph" w:customStyle="1" w:styleId="1fb">
    <w:name w:val="Знак1"/>
    <w:basedOn w:val="a2"/>
    <w:rsid w:val="007A6FB2"/>
    <w:pPr>
      <w:widowControl w:val="0"/>
      <w:adjustRightInd w:val="0"/>
      <w:spacing w:after="160" w:line="240" w:lineRule="exact"/>
      <w:ind w:firstLine="0"/>
      <w:jc w:val="right"/>
    </w:pPr>
    <w:rPr>
      <w:rFonts w:ascii="Arial" w:hAnsi="Arial" w:cs="Arial"/>
      <w:snapToGrid/>
      <w:sz w:val="20"/>
      <w:lang w:val="en-GB" w:eastAsia="en-US"/>
    </w:rPr>
  </w:style>
  <w:style w:type="paragraph" w:styleId="affffff6">
    <w:name w:val="Body Text First Indent"/>
    <w:basedOn w:val="aff4"/>
    <w:link w:val="affffff7"/>
    <w:rsid w:val="007A6FB2"/>
    <w:pPr>
      <w:tabs>
        <w:tab w:val="clear" w:pos="9360"/>
      </w:tabs>
      <w:spacing w:after="120"/>
      <w:ind w:firstLine="210"/>
      <w:jc w:val="both"/>
    </w:pPr>
    <w:rPr>
      <w:sz w:val="24"/>
      <w:lang w:val="x-none"/>
    </w:rPr>
  </w:style>
  <w:style w:type="character" w:customStyle="1" w:styleId="affffff7">
    <w:name w:val="Красная строка Знак"/>
    <w:basedOn w:val="aff5"/>
    <w:link w:val="affffff6"/>
    <w:rsid w:val="007A6FB2"/>
    <w:rPr>
      <w:sz w:val="24"/>
      <w:szCs w:val="24"/>
      <w:lang w:val="x-none"/>
    </w:rPr>
  </w:style>
  <w:style w:type="character" w:customStyle="1" w:styleId="1fc">
    <w:name w:val="Основной текст Знак1"/>
    <w:locked/>
    <w:rsid w:val="007A6FB2"/>
    <w:rPr>
      <w:sz w:val="24"/>
      <w:lang w:eastAsia="ar-SA" w:bidi="ar-SA"/>
    </w:rPr>
  </w:style>
  <w:style w:type="paragraph" w:customStyle="1" w:styleId="130">
    <w:name w:val="Стиль Первая строка:  13 см Эд"/>
    <w:basedOn w:val="a2"/>
    <w:rsid w:val="007A6FB2"/>
    <w:pPr>
      <w:spacing w:line="240" w:lineRule="auto"/>
      <w:ind w:firstLine="737"/>
      <w:jc w:val="left"/>
    </w:pPr>
    <w:rPr>
      <w:snapToGrid/>
      <w:sz w:val="24"/>
    </w:rPr>
  </w:style>
  <w:style w:type="paragraph" w:customStyle="1" w:styleId="textn2">
    <w:name w:val="textn2"/>
    <w:basedOn w:val="a2"/>
    <w:rsid w:val="007A6FB2"/>
    <w:pPr>
      <w:spacing w:line="240" w:lineRule="auto"/>
      <w:ind w:firstLine="0"/>
      <w:jc w:val="right"/>
    </w:pPr>
    <w:rPr>
      <w:snapToGrid/>
      <w:sz w:val="20"/>
    </w:rPr>
  </w:style>
  <w:style w:type="character" w:customStyle="1" w:styleId="6pt">
    <w:name w:val="Основной текст + 6 pt"/>
    <w:aliases w:val="Не полужирный2"/>
    <w:rsid w:val="007A6FB2"/>
    <w:rPr>
      <w:rFonts w:ascii="Times New Roman" w:hAnsi="Times New Roman" w:cs="Times New Roman"/>
      <w:b/>
      <w:bCs/>
      <w:color w:val="000000"/>
      <w:spacing w:val="2"/>
      <w:w w:val="100"/>
      <w:position w:val="0"/>
      <w:sz w:val="12"/>
      <w:szCs w:val="12"/>
      <w:u w:val="none"/>
      <w:lang w:val="ru-RU"/>
    </w:rPr>
  </w:style>
  <w:style w:type="character" w:customStyle="1" w:styleId="6pt1">
    <w:name w:val="Основной текст + 6 pt1"/>
    <w:aliases w:val="Не полужирный1,Интервал 0 pt1"/>
    <w:rsid w:val="007A6FB2"/>
    <w:rPr>
      <w:rFonts w:ascii="Times New Roman" w:hAnsi="Times New Roman" w:cs="Times New Roman"/>
      <w:b/>
      <w:bCs/>
      <w:color w:val="000000"/>
      <w:spacing w:val="1"/>
      <w:w w:val="100"/>
      <w:position w:val="0"/>
      <w:sz w:val="12"/>
      <w:szCs w:val="12"/>
      <w:u w:val="none"/>
      <w:lang w:val="ru-RU"/>
    </w:rPr>
  </w:style>
  <w:style w:type="paragraph" w:customStyle="1" w:styleId="affffff8">
    <w:name w:val="Знак Знак Знак Знак"/>
    <w:basedOn w:val="a2"/>
    <w:rsid w:val="007A6FB2"/>
    <w:pPr>
      <w:spacing w:before="100" w:beforeAutospacing="1" w:after="100" w:afterAutospacing="1" w:line="240" w:lineRule="auto"/>
      <w:ind w:firstLine="0"/>
      <w:jc w:val="left"/>
    </w:pPr>
    <w:rPr>
      <w:rFonts w:ascii="Tahoma" w:hAnsi="Tahoma"/>
      <w:snapToGrid/>
      <w:sz w:val="20"/>
      <w:lang w:val="en-US" w:eastAsia="en-US"/>
    </w:rPr>
  </w:style>
  <w:style w:type="paragraph" w:customStyle="1" w:styleId="-">
    <w:name w:val="Контракт-пункт"/>
    <w:basedOn w:val="a2"/>
    <w:rsid w:val="007A6FB2"/>
    <w:pPr>
      <w:tabs>
        <w:tab w:val="left" w:pos="680"/>
      </w:tabs>
      <w:spacing w:after="60" w:line="240" w:lineRule="auto"/>
    </w:pPr>
    <w:rPr>
      <w:snapToGrid/>
      <w:sz w:val="24"/>
      <w:szCs w:val="24"/>
    </w:rPr>
  </w:style>
  <w:style w:type="character" w:customStyle="1" w:styleId="52">
    <w:name w:val="Знак Знак5"/>
    <w:rsid w:val="007A6FB2"/>
    <w:rPr>
      <w:sz w:val="24"/>
      <w:lang w:val="ru-RU" w:eastAsia="ru-RU"/>
    </w:rPr>
  </w:style>
  <w:style w:type="numbering" w:customStyle="1" w:styleId="45">
    <w:name w:val="Нет списка4"/>
    <w:next w:val="a5"/>
    <w:uiPriority w:val="99"/>
    <w:semiHidden/>
    <w:unhideWhenUsed/>
    <w:rsid w:val="007A6FB2"/>
  </w:style>
  <w:style w:type="table" w:customStyle="1" w:styleId="53">
    <w:name w:val="Сетка таблицы5"/>
    <w:basedOn w:val="a4"/>
    <w:next w:val="aff8"/>
    <w:rsid w:val="007A6F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
    <w:basedOn w:val="a4"/>
    <w:next w:val="aff8"/>
    <w:rsid w:val="007F2185"/>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4"/>
    <w:next w:val="aff8"/>
    <w:uiPriority w:val="39"/>
    <w:rsid w:val="00765EB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16485">
      <w:bodyDiv w:val="1"/>
      <w:marLeft w:val="0"/>
      <w:marRight w:val="0"/>
      <w:marTop w:val="0"/>
      <w:marBottom w:val="0"/>
      <w:divBdr>
        <w:top w:val="none" w:sz="0" w:space="0" w:color="auto"/>
        <w:left w:val="none" w:sz="0" w:space="0" w:color="auto"/>
        <w:bottom w:val="none" w:sz="0" w:space="0" w:color="auto"/>
        <w:right w:val="none" w:sz="0" w:space="0" w:color="auto"/>
      </w:divBdr>
    </w:div>
    <w:div w:id="100419392">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773209023">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1023676451">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295218013">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811970588">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kskkaluga.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kskkaluga.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D4E493-5F49-4D84-9A03-20C1AFAE3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7775</TotalTime>
  <Pages>36</Pages>
  <Words>10096</Words>
  <Characters>57551</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67512</CharactersWithSpaces>
  <SharedDoc>false</SharedDoc>
  <HLinks>
    <vt:vector size="258" baseType="variant">
      <vt:variant>
        <vt:i4>7274549</vt:i4>
      </vt:variant>
      <vt:variant>
        <vt:i4>255</vt:i4>
      </vt:variant>
      <vt:variant>
        <vt:i4>0</vt:i4>
      </vt:variant>
      <vt:variant>
        <vt:i4>5</vt:i4>
      </vt:variant>
      <vt:variant>
        <vt:lpwstr>http://www.zakupki.gov.ru/</vt:lpwstr>
      </vt:variant>
      <vt:variant>
        <vt:lpwstr/>
      </vt:variant>
      <vt:variant>
        <vt:i4>1572874</vt:i4>
      </vt:variant>
      <vt:variant>
        <vt:i4>243</vt:i4>
      </vt:variant>
      <vt:variant>
        <vt:i4>0</vt:i4>
      </vt:variant>
      <vt:variant>
        <vt:i4>5</vt:i4>
      </vt:variant>
      <vt:variant>
        <vt:lpwstr>http://www.ksc.kaluga.ru/</vt:lpwstr>
      </vt:variant>
      <vt:variant>
        <vt:lpwstr/>
      </vt:variant>
      <vt:variant>
        <vt:i4>7274549</vt:i4>
      </vt:variant>
      <vt:variant>
        <vt:i4>240</vt:i4>
      </vt:variant>
      <vt:variant>
        <vt:i4>0</vt:i4>
      </vt:variant>
      <vt:variant>
        <vt:i4>5</vt:i4>
      </vt:variant>
      <vt:variant>
        <vt:lpwstr>http://www.zakupki.gov.ru/</vt:lpwstr>
      </vt:variant>
      <vt:variant>
        <vt:lpwstr/>
      </vt:variant>
      <vt:variant>
        <vt:i4>1507381</vt:i4>
      </vt:variant>
      <vt:variant>
        <vt:i4>233</vt:i4>
      </vt:variant>
      <vt:variant>
        <vt:i4>0</vt:i4>
      </vt:variant>
      <vt:variant>
        <vt:i4>5</vt:i4>
      </vt:variant>
      <vt:variant>
        <vt:lpwstr/>
      </vt:variant>
      <vt:variant>
        <vt:lpwstr>_Toc360535561</vt:lpwstr>
      </vt:variant>
      <vt:variant>
        <vt:i4>1507381</vt:i4>
      </vt:variant>
      <vt:variant>
        <vt:i4>227</vt:i4>
      </vt:variant>
      <vt:variant>
        <vt:i4>0</vt:i4>
      </vt:variant>
      <vt:variant>
        <vt:i4>5</vt:i4>
      </vt:variant>
      <vt:variant>
        <vt:lpwstr/>
      </vt:variant>
      <vt:variant>
        <vt:lpwstr>_Toc360535560</vt:lpwstr>
      </vt:variant>
      <vt:variant>
        <vt:i4>1310773</vt:i4>
      </vt:variant>
      <vt:variant>
        <vt:i4>224</vt:i4>
      </vt:variant>
      <vt:variant>
        <vt:i4>0</vt:i4>
      </vt:variant>
      <vt:variant>
        <vt:i4>5</vt:i4>
      </vt:variant>
      <vt:variant>
        <vt:lpwstr/>
      </vt:variant>
      <vt:variant>
        <vt:lpwstr>_Toc360535559</vt:lpwstr>
      </vt:variant>
      <vt:variant>
        <vt:i4>1310773</vt:i4>
      </vt:variant>
      <vt:variant>
        <vt:i4>218</vt:i4>
      </vt:variant>
      <vt:variant>
        <vt:i4>0</vt:i4>
      </vt:variant>
      <vt:variant>
        <vt:i4>5</vt:i4>
      </vt:variant>
      <vt:variant>
        <vt:lpwstr/>
      </vt:variant>
      <vt:variant>
        <vt:lpwstr>_Toc360535557</vt:lpwstr>
      </vt:variant>
      <vt:variant>
        <vt:i4>1310773</vt:i4>
      </vt:variant>
      <vt:variant>
        <vt:i4>212</vt:i4>
      </vt:variant>
      <vt:variant>
        <vt:i4>0</vt:i4>
      </vt:variant>
      <vt:variant>
        <vt:i4>5</vt:i4>
      </vt:variant>
      <vt:variant>
        <vt:lpwstr/>
      </vt:variant>
      <vt:variant>
        <vt:lpwstr>_Toc360535556</vt:lpwstr>
      </vt:variant>
      <vt:variant>
        <vt:i4>1310773</vt:i4>
      </vt:variant>
      <vt:variant>
        <vt:i4>206</vt:i4>
      </vt:variant>
      <vt:variant>
        <vt:i4>0</vt:i4>
      </vt:variant>
      <vt:variant>
        <vt:i4>5</vt:i4>
      </vt:variant>
      <vt:variant>
        <vt:lpwstr/>
      </vt:variant>
      <vt:variant>
        <vt:lpwstr>_Toc360535554</vt:lpwstr>
      </vt:variant>
      <vt:variant>
        <vt:i4>1310773</vt:i4>
      </vt:variant>
      <vt:variant>
        <vt:i4>200</vt:i4>
      </vt:variant>
      <vt:variant>
        <vt:i4>0</vt:i4>
      </vt:variant>
      <vt:variant>
        <vt:i4>5</vt:i4>
      </vt:variant>
      <vt:variant>
        <vt:lpwstr/>
      </vt:variant>
      <vt:variant>
        <vt:lpwstr>_Toc360535553</vt:lpwstr>
      </vt:variant>
      <vt:variant>
        <vt:i4>1310773</vt:i4>
      </vt:variant>
      <vt:variant>
        <vt:i4>194</vt:i4>
      </vt:variant>
      <vt:variant>
        <vt:i4>0</vt:i4>
      </vt:variant>
      <vt:variant>
        <vt:i4>5</vt:i4>
      </vt:variant>
      <vt:variant>
        <vt:lpwstr/>
      </vt:variant>
      <vt:variant>
        <vt:lpwstr>_Toc360535552</vt:lpwstr>
      </vt:variant>
      <vt:variant>
        <vt:i4>1310773</vt:i4>
      </vt:variant>
      <vt:variant>
        <vt:i4>188</vt:i4>
      </vt:variant>
      <vt:variant>
        <vt:i4>0</vt:i4>
      </vt:variant>
      <vt:variant>
        <vt:i4>5</vt:i4>
      </vt:variant>
      <vt:variant>
        <vt:lpwstr/>
      </vt:variant>
      <vt:variant>
        <vt:lpwstr>_Toc360535551</vt:lpwstr>
      </vt:variant>
      <vt:variant>
        <vt:i4>1310773</vt:i4>
      </vt:variant>
      <vt:variant>
        <vt:i4>182</vt:i4>
      </vt:variant>
      <vt:variant>
        <vt:i4>0</vt:i4>
      </vt:variant>
      <vt:variant>
        <vt:i4>5</vt:i4>
      </vt:variant>
      <vt:variant>
        <vt:lpwstr/>
      </vt:variant>
      <vt:variant>
        <vt:lpwstr>_Toc360535550</vt:lpwstr>
      </vt:variant>
      <vt:variant>
        <vt:i4>1376309</vt:i4>
      </vt:variant>
      <vt:variant>
        <vt:i4>176</vt:i4>
      </vt:variant>
      <vt:variant>
        <vt:i4>0</vt:i4>
      </vt:variant>
      <vt:variant>
        <vt:i4>5</vt:i4>
      </vt:variant>
      <vt:variant>
        <vt:lpwstr/>
      </vt:variant>
      <vt:variant>
        <vt:lpwstr>_Toc360535549</vt:lpwstr>
      </vt:variant>
      <vt:variant>
        <vt:i4>1376309</vt:i4>
      </vt:variant>
      <vt:variant>
        <vt:i4>170</vt:i4>
      </vt:variant>
      <vt:variant>
        <vt:i4>0</vt:i4>
      </vt:variant>
      <vt:variant>
        <vt:i4>5</vt:i4>
      </vt:variant>
      <vt:variant>
        <vt:lpwstr/>
      </vt:variant>
      <vt:variant>
        <vt:lpwstr>_Toc360535548</vt:lpwstr>
      </vt:variant>
      <vt:variant>
        <vt:i4>1376309</vt:i4>
      </vt:variant>
      <vt:variant>
        <vt:i4>164</vt:i4>
      </vt:variant>
      <vt:variant>
        <vt:i4>0</vt:i4>
      </vt:variant>
      <vt:variant>
        <vt:i4>5</vt:i4>
      </vt:variant>
      <vt:variant>
        <vt:lpwstr/>
      </vt:variant>
      <vt:variant>
        <vt:lpwstr>_Toc360535547</vt:lpwstr>
      </vt:variant>
      <vt:variant>
        <vt:i4>1376309</vt:i4>
      </vt:variant>
      <vt:variant>
        <vt:i4>158</vt:i4>
      </vt:variant>
      <vt:variant>
        <vt:i4>0</vt:i4>
      </vt:variant>
      <vt:variant>
        <vt:i4>5</vt:i4>
      </vt:variant>
      <vt:variant>
        <vt:lpwstr/>
      </vt:variant>
      <vt:variant>
        <vt:lpwstr>_Toc360535546</vt:lpwstr>
      </vt:variant>
      <vt:variant>
        <vt:i4>1376309</vt:i4>
      </vt:variant>
      <vt:variant>
        <vt:i4>152</vt:i4>
      </vt:variant>
      <vt:variant>
        <vt:i4>0</vt:i4>
      </vt:variant>
      <vt:variant>
        <vt:i4>5</vt:i4>
      </vt:variant>
      <vt:variant>
        <vt:lpwstr/>
      </vt:variant>
      <vt:variant>
        <vt:lpwstr>_Toc360535545</vt:lpwstr>
      </vt:variant>
      <vt:variant>
        <vt:i4>1376309</vt:i4>
      </vt:variant>
      <vt:variant>
        <vt:i4>146</vt:i4>
      </vt:variant>
      <vt:variant>
        <vt:i4>0</vt:i4>
      </vt:variant>
      <vt:variant>
        <vt:i4>5</vt:i4>
      </vt:variant>
      <vt:variant>
        <vt:lpwstr/>
      </vt:variant>
      <vt:variant>
        <vt:lpwstr>_Toc360535544</vt:lpwstr>
      </vt:variant>
      <vt:variant>
        <vt:i4>1376309</vt:i4>
      </vt:variant>
      <vt:variant>
        <vt:i4>140</vt:i4>
      </vt:variant>
      <vt:variant>
        <vt:i4>0</vt:i4>
      </vt:variant>
      <vt:variant>
        <vt:i4>5</vt:i4>
      </vt:variant>
      <vt:variant>
        <vt:lpwstr/>
      </vt:variant>
      <vt:variant>
        <vt:lpwstr>_Toc360535543</vt:lpwstr>
      </vt:variant>
      <vt:variant>
        <vt:i4>1376309</vt:i4>
      </vt:variant>
      <vt:variant>
        <vt:i4>134</vt:i4>
      </vt:variant>
      <vt:variant>
        <vt:i4>0</vt:i4>
      </vt:variant>
      <vt:variant>
        <vt:i4>5</vt:i4>
      </vt:variant>
      <vt:variant>
        <vt:lpwstr/>
      </vt:variant>
      <vt:variant>
        <vt:lpwstr>_Toc360535542</vt:lpwstr>
      </vt:variant>
      <vt:variant>
        <vt:i4>1376309</vt:i4>
      </vt:variant>
      <vt:variant>
        <vt:i4>128</vt:i4>
      </vt:variant>
      <vt:variant>
        <vt:i4>0</vt:i4>
      </vt:variant>
      <vt:variant>
        <vt:i4>5</vt:i4>
      </vt:variant>
      <vt:variant>
        <vt:lpwstr/>
      </vt:variant>
      <vt:variant>
        <vt:lpwstr>_Toc360535541</vt:lpwstr>
      </vt:variant>
      <vt:variant>
        <vt:i4>1376309</vt:i4>
      </vt:variant>
      <vt:variant>
        <vt:i4>122</vt:i4>
      </vt:variant>
      <vt:variant>
        <vt:i4>0</vt:i4>
      </vt:variant>
      <vt:variant>
        <vt:i4>5</vt:i4>
      </vt:variant>
      <vt:variant>
        <vt:lpwstr/>
      </vt:variant>
      <vt:variant>
        <vt:lpwstr>_Toc360535540</vt:lpwstr>
      </vt:variant>
      <vt:variant>
        <vt:i4>1179701</vt:i4>
      </vt:variant>
      <vt:variant>
        <vt:i4>116</vt:i4>
      </vt:variant>
      <vt:variant>
        <vt:i4>0</vt:i4>
      </vt:variant>
      <vt:variant>
        <vt:i4>5</vt:i4>
      </vt:variant>
      <vt:variant>
        <vt:lpwstr/>
      </vt:variant>
      <vt:variant>
        <vt:lpwstr>_Toc360535539</vt:lpwstr>
      </vt:variant>
      <vt:variant>
        <vt:i4>1179701</vt:i4>
      </vt:variant>
      <vt:variant>
        <vt:i4>110</vt:i4>
      </vt:variant>
      <vt:variant>
        <vt:i4>0</vt:i4>
      </vt:variant>
      <vt:variant>
        <vt:i4>5</vt:i4>
      </vt:variant>
      <vt:variant>
        <vt:lpwstr/>
      </vt:variant>
      <vt:variant>
        <vt:lpwstr>_Toc360535538</vt:lpwstr>
      </vt:variant>
      <vt:variant>
        <vt:i4>1179701</vt:i4>
      </vt:variant>
      <vt:variant>
        <vt:i4>104</vt:i4>
      </vt:variant>
      <vt:variant>
        <vt:i4>0</vt:i4>
      </vt:variant>
      <vt:variant>
        <vt:i4>5</vt:i4>
      </vt:variant>
      <vt:variant>
        <vt:lpwstr/>
      </vt:variant>
      <vt:variant>
        <vt:lpwstr>_Toc360535537</vt:lpwstr>
      </vt:variant>
      <vt:variant>
        <vt:i4>1179701</vt:i4>
      </vt:variant>
      <vt:variant>
        <vt:i4>98</vt:i4>
      </vt:variant>
      <vt:variant>
        <vt:i4>0</vt:i4>
      </vt:variant>
      <vt:variant>
        <vt:i4>5</vt:i4>
      </vt:variant>
      <vt:variant>
        <vt:lpwstr/>
      </vt:variant>
      <vt:variant>
        <vt:lpwstr>_Toc360535536</vt:lpwstr>
      </vt:variant>
      <vt:variant>
        <vt:i4>1179701</vt:i4>
      </vt:variant>
      <vt:variant>
        <vt:i4>92</vt:i4>
      </vt:variant>
      <vt:variant>
        <vt:i4>0</vt:i4>
      </vt:variant>
      <vt:variant>
        <vt:i4>5</vt:i4>
      </vt:variant>
      <vt:variant>
        <vt:lpwstr/>
      </vt:variant>
      <vt:variant>
        <vt:lpwstr>_Toc360535535</vt:lpwstr>
      </vt:variant>
      <vt:variant>
        <vt:i4>1179701</vt:i4>
      </vt:variant>
      <vt:variant>
        <vt:i4>86</vt:i4>
      </vt:variant>
      <vt:variant>
        <vt:i4>0</vt:i4>
      </vt:variant>
      <vt:variant>
        <vt:i4>5</vt:i4>
      </vt:variant>
      <vt:variant>
        <vt:lpwstr/>
      </vt:variant>
      <vt:variant>
        <vt:lpwstr>_Toc360535534</vt:lpwstr>
      </vt:variant>
      <vt:variant>
        <vt:i4>1245237</vt:i4>
      </vt:variant>
      <vt:variant>
        <vt:i4>80</vt:i4>
      </vt:variant>
      <vt:variant>
        <vt:i4>0</vt:i4>
      </vt:variant>
      <vt:variant>
        <vt:i4>5</vt:i4>
      </vt:variant>
      <vt:variant>
        <vt:lpwstr/>
      </vt:variant>
      <vt:variant>
        <vt:lpwstr>_Toc360535529</vt:lpwstr>
      </vt:variant>
      <vt:variant>
        <vt:i4>1245237</vt:i4>
      </vt:variant>
      <vt:variant>
        <vt:i4>74</vt:i4>
      </vt:variant>
      <vt:variant>
        <vt:i4>0</vt:i4>
      </vt:variant>
      <vt:variant>
        <vt:i4>5</vt:i4>
      </vt:variant>
      <vt:variant>
        <vt:lpwstr/>
      </vt:variant>
      <vt:variant>
        <vt:lpwstr>_Toc360535528</vt:lpwstr>
      </vt:variant>
      <vt:variant>
        <vt:i4>1245237</vt:i4>
      </vt:variant>
      <vt:variant>
        <vt:i4>68</vt:i4>
      </vt:variant>
      <vt:variant>
        <vt:i4>0</vt:i4>
      </vt:variant>
      <vt:variant>
        <vt:i4>5</vt:i4>
      </vt:variant>
      <vt:variant>
        <vt:lpwstr/>
      </vt:variant>
      <vt:variant>
        <vt:lpwstr>_Toc360535527</vt:lpwstr>
      </vt:variant>
      <vt:variant>
        <vt:i4>1245237</vt:i4>
      </vt:variant>
      <vt:variant>
        <vt:i4>62</vt:i4>
      </vt:variant>
      <vt:variant>
        <vt:i4>0</vt:i4>
      </vt:variant>
      <vt:variant>
        <vt:i4>5</vt:i4>
      </vt:variant>
      <vt:variant>
        <vt:lpwstr/>
      </vt:variant>
      <vt:variant>
        <vt:lpwstr>_Toc360535523</vt:lpwstr>
      </vt:variant>
      <vt:variant>
        <vt:i4>1048629</vt:i4>
      </vt:variant>
      <vt:variant>
        <vt:i4>56</vt:i4>
      </vt:variant>
      <vt:variant>
        <vt:i4>0</vt:i4>
      </vt:variant>
      <vt:variant>
        <vt:i4>5</vt:i4>
      </vt:variant>
      <vt:variant>
        <vt:lpwstr/>
      </vt:variant>
      <vt:variant>
        <vt:lpwstr>_Toc360535515</vt:lpwstr>
      </vt:variant>
      <vt:variant>
        <vt:i4>1048629</vt:i4>
      </vt:variant>
      <vt:variant>
        <vt:i4>50</vt:i4>
      </vt:variant>
      <vt:variant>
        <vt:i4>0</vt:i4>
      </vt:variant>
      <vt:variant>
        <vt:i4>5</vt:i4>
      </vt:variant>
      <vt:variant>
        <vt:lpwstr/>
      </vt:variant>
      <vt:variant>
        <vt:lpwstr>_Toc360535512</vt:lpwstr>
      </vt:variant>
      <vt:variant>
        <vt:i4>1048629</vt:i4>
      </vt:variant>
      <vt:variant>
        <vt:i4>44</vt:i4>
      </vt:variant>
      <vt:variant>
        <vt:i4>0</vt:i4>
      </vt:variant>
      <vt:variant>
        <vt:i4>5</vt:i4>
      </vt:variant>
      <vt:variant>
        <vt:lpwstr/>
      </vt:variant>
      <vt:variant>
        <vt:lpwstr>_Toc360535511</vt:lpwstr>
      </vt:variant>
      <vt:variant>
        <vt:i4>1048629</vt:i4>
      </vt:variant>
      <vt:variant>
        <vt:i4>38</vt:i4>
      </vt:variant>
      <vt:variant>
        <vt:i4>0</vt:i4>
      </vt:variant>
      <vt:variant>
        <vt:i4>5</vt:i4>
      </vt:variant>
      <vt:variant>
        <vt:lpwstr/>
      </vt:variant>
      <vt:variant>
        <vt:lpwstr>_Toc360535510</vt:lpwstr>
      </vt:variant>
      <vt:variant>
        <vt:i4>1114165</vt:i4>
      </vt:variant>
      <vt:variant>
        <vt:i4>32</vt:i4>
      </vt:variant>
      <vt:variant>
        <vt:i4>0</vt:i4>
      </vt:variant>
      <vt:variant>
        <vt:i4>5</vt:i4>
      </vt:variant>
      <vt:variant>
        <vt:lpwstr/>
      </vt:variant>
      <vt:variant>
        <vt:lpwstr>_Toc360535509</vt:lpwstr>
      </vt:variant>
      <vt:variant>
        <vt:i4>1114165</vt:i4>
      </vt:variant>
      <vt:variant>
        <vt:i4>26</vt:i4>
      </vt:variant>
      <vt:variant>
        <vt:i4>0</vt:i4>
      </vt:variant>
      <vt:variant>
        <vt:i4>5</vt:i4>
      </vt:variant>
      <vt:variant>
        <vt:lpwstr/>
      </vt:variant>
      <vt:variant>
        <vt:lpwstr>_Toc360535508</vt:lpwstr>
      </vt:variant>
      <vt:variant>
        <vt:i4>1114165</vt:i4>
      </vt:variant>
      <vt:variant>
        <vt:i4>20</vt:i4>
      </vt:variant>
      <vt:variant>
        <vt:i4>0</vt:i4>
      </vt:variant>
      <vt:variant>
        <vt:i4>5</vt:i4>
      </vt:variant>
      <vt:variant>
        <vt:lpwstr/>
      </vt:variant>
      <vt:variant>
        <vt:lpwstr>_Toc360535505</vt:lpwstr>
      </vt:variant>
      <vt:variant>
        <vt:i4>1114165</vt:i4>
      </vt:variant>
      <vt:variant>
        <vt:i4>14</vt:i4>
      </vt:variant>
      <vt:variant>
        <vt:i4>0</vt:i4>
      </vt:variant>
      <vt:variant>
        <vt:i4>5</vt:i4>
      </vt:variant>
      <vt:variant>
        <vt:lpwstr/>
      </vt:variant>
      <vt:variant>
        <vt:lpwstr>_Toc360535504</vt:lpwstr>
      </vt:variant>
      <vt:variant>
        <vt:i4>1114165</vt:i4>
      </vt:variant>
      <vt:variant>
        <vt:i4>8</vt:i4>
      </vt:variant>
      <vt:variant>
        <vt:i4>0</vt:i4>
      </vt:variant>
      <vt:variant>
        <vt:i4>5</vt:i4>
      </vt:variant>
      <vt:variant>
        <vt:lpwstr/>
      </vt:variant>
      <vt:variant>
        <vt:lpwstr>_Toc360535503</vt:lpwstr>
      </vt:variant>
      <vt:variant>
        <vt:i4>1114165</vt:i4>
      </vt:variant>
      <vt:variant>
        <vt:i4>2</vt:i4>
      </vt:variant>
      <vt:variant>
        <vt:i4>0</vt:i4>
      </vt:variant>
      <vt:variant>
        <vt:i4>5</vt:i4>
      </vt:variant>
      <vt:variant>
        <vt:lpwstr/>
      </vt:variant>
      <vt:variant>
        <vt:lpwstr>_Toc360535502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Калуга КСК</cp:lastModifiedBy>
  <cp:revision>237</cp:revision>
  <cp:lastPrinted>2019-01-30T06:40:00Z</cp:lastPrinted>
  <dcterms:created xsi:type="dcterms:W3CDTF">2014-08-07T06:46:00Z</dcterms:created>
  <dcterms:modified xsi:type="dcterms:W3CDTF">2022-05-27T12:32:00Z</dcterms:modified>
</cp:coreProperties>
</file>