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tblGrid>
      <w:tr w:rsidR="00EB3F90" w:rsidRPr="00EB3F90" w14:paraId="730EC615" w14:textId="77777777" w:rsidTr="00224D25">
        <w:trPr>
          <w:trHeight w:val="321"/>
        </w:trPr>
        <w:tc>
          <w:tcPr>
            <w:tcW w:w="4772" w:type="dxa"/>
          </w:tcPr>
          <w:p w14:paraId="5170E505" w14:textId="77777777" w:rsidR="00EB3F90" w:rsidRPr="00EB3F90" w:rsidRDefault="00EB3F90" w:rsidP="00EB3F90">
            <w:pPr>
              <w:spacing w:line="240" w:lineRule="auto"/>
              <w:ind w:firstLine="0"/>
              <w:jc w:val="center"/>
              <w:rPr>
                <w:b/>
                <w:sz w:val="24"/>
                <w:szCs w:val="24"/>
              </w:rPr>
            </w:pPr>
            <w:r w:rsidRPr="00EB3F90">
              <w:rPr>
                <w:b/>
                <w:sz w:val="24"/>
                <w:szCs w:val="24"/>
              </w:rPr>
              <w:t>«УТВЕРЖДАЮ»</w:t>
            </w:r>
          </w:p>
        </w:tc>
      </w:tr>
      <w:tr w:rsidR="00EB3F90" w:rsidRPr="00EB3F90" w14:paraId="67FF5172" w14:textId="77777777" w:rsidTr="00224D25">
        <w:trPr>
          <w:trHeight w:val="948"/>
        </w:trPr>
        <w:tc>
          <w:tcPr>
            <w:tcW w:w="4772" w:type="dxa"/>
          </w:tcPr>
          <w:p w14:paraId="18D20898" w14:textId="77777777" w:rsidR="00EB3F90" w:rsidRPr="00EB3F90" w:rsidRDefault="00EB3F90" w:rsidP="00EB3F90">
            <w:pPr>
              <w:spacing w:line="240" w:lineRule="auto"/>
              <w:ind w:firstLine="0"/>
              <w:rPr>
                <w:sz w:val="24"/>
                <w:szCs w:val="24"/>
              </w:rPr>
            </w:pPr>
          </w:p>
          <w:p w14:paraId="4CA07786" w14:textId="77777777" w:rsidR="00EB3F90" w:rsidRPr="00EB3F90" w:rsidRDefault="00EB3F90" w:rsidP="00EB3F90">
            <w:pPr>
              <w:spacing w:line="240" w:lineRule="auto"/>
              <w:ind w:firstLine="0"/>
              <w:jc w:val="left"/>
              <w:rPr>
                <w:b/>
                <w:sz w:val="24"/>
                <w:szCs w:val="24"/>
              </w:rPr>
            </w:pPr>
            <w:r w:rsidRPr="00EB3F90">
              <w:rPr>
                <w:b/>
                <w:sz w:val="24"/>
                <w:szCs w:val="24"/>
              </w:rPr>
              <w:t>Председатель закупочной комиссии</w:t>
            </w:r>
            <w:r w:rsidRPr="00EB3F90">
              <w:rPr>
                <w:b/>
                <w:sz w:val="24"/>
                <w:szCs w:val="24"/>
              </w:rPr>
              <w:br/>
              <w:t>по направлению «энергосбытовая деятельность»</w:t>
            </w:r>
          </w:p>
          <w:p w14:paraId="43163462" w14:textId="77777777" w:rsidR="00EB3F90" w:rsidRPr="00EB3F90" w:rsidRDefault="00EB3F90" w:rsidP="00EB3F90">
            <w:pPr>
              <w:spacing w:line="240" w:lineRule="auto"/>
              <w:ind w:firstLine="0"/>
              <w:rPr>
                <w:sz w:val="24"/>
                <w:szCs w:val="24"/>
              </w:rPr>
            </w:pPr>
          </w:p>
          <w:p w14:paraId="45E4723C" w14:textId="77777777" w:rsidR="00EB3F90" w:rsidRPr="00EB3F90" w:rsidRDefault="00EB3F90" w:rsidP="00EB3F90">
            <w:pPr>
              <w:ind w:firstLine="0"/>
              <w:rPr>
                <w:sz w:val="24"/>
                <w:szCs w:val="24"/>
              </w:rPr>
            </w:pPr>
            <w:r w:rsidRPr="00EB3F90">
              <w:rPr>
                <w:sz w:val="24"/>
                <w:szCs w:val="24"/>
              </w:rPr>
              <w:t>___________________ С.Г. Салтыков</w:t>
            </w:r>
          </w:p>
        </w:tc>
      </w:tr>
      <w:tr w:rsidR="00EB3F90" w:rsidRPr="00EB3F90" w14:paraId="1B226775" w14:textId="77777777" w:rsidTr="00224D25">
        <w:trPr>
          <w:trHeight w:val="1119"/>
        </w:trPr>
        <w:tc>
          <w:tcPr>
            <w:tcW w:w="4772" w:type="dxa"/>
          </w:tcPr>
          <w:p w14:paraId="48E46099" w14:textId="77777777" w:rsidR="00EB3F90" w:rsidRPr="00EB3F90" w:rsidRDefault="00EB3F90" w:rsidP="00EB3F90">
            <w:pPr>
              <w:spacing w:line="240" w:lineRule="auto"/>
              <w:ind w:firstLine="0"/>
              <w:rPr>
                <w:sz w:val="24"/>
                <w:szCs w:val="24"/>
              </w:rPr>
            </w:pPr>
            <w:r w:rsidRPr="00EB3F90">
              <w:rPr>
                <w:sz w:val="24"/>
                <w:szCs w:val="24"/>
              </w:rPr>
              <w:t>«Согласовано»</w:t>
            </w:r>
          </w:p>
          <w:p w14:paraId="7C5AB3C8" w14:textId="77777777" w:rsidR="00EB3F90" w:rsidRPr="00EB3F90" w:rsidRDefault="00EB3F90" w:rsidP="00EB3F90">
            <w:pPr>
              <w:spacing w:line="240" w:lineRule="auto"/>
              <w:ind w:firstLine="0"/>
              <w:rPr>
                <w:sz w:val="24"/>
                <w:szCs w:val="24"/>
              </w:rPr>
            </w:pPr>
            <w:r w:rsidRPr="00EB3F90">
              <w:rPr>
                <w:sz w:val="24"/>
                <w:szCs w:val="24"/>
              </w:rPr>
              <w:t>___________________Т.В. Абрамова</w:t>
            </w:r>
          </w:p>
          <w:p w14:paraId="3EAFF691" w14:textId="77777777" w:rsidR="00EB3F90" w:rsidRPr="00EB3F90" w:rsidRDefault="00EB3F90" w:rsidP="00EB3F90">
            <w:pPr>
              <w:spacing w:line="240" w:lineRule="auto"/>
              <w:ind w:firstLine="0"/>
              <w:rPr>
                <w:sz w:val="24"/>
                <w:szCs w:val="24"/>
              </w:rPr>
            </w:pPr>
          </w:p>
          <w:p w14:paraId="7F92FCB4" w14:textId="77777777" w:rsidR="00EB3F90" w:rsidRPr="00EB3F90" w:rsidRDefault="00EB3F90" w:rsidP="00EB3F90">
            <w:pPr>
              <w:spacing w:line="240" w:lineRule="auto"/>
              <w:ind w:firstLine="0"/>
              <w:rPr>
                <w:sz w:val="24"/>
                <w:szCs w:val="24"/>
              </w:rPr>
            </w:pPr>
            <w:r w:rsidRPr="00EB3F90">
              <w:rPr>
                <w:sz w:val="24"/>
                <w:szCs w:val="24"/>
              </w:rPr>
              <w:t>___________________В.В. Пушкарев</w:t>
            </w:r>
          </w:p>
          <w:p w14:paraId="44F57209" w14:textId="77777777" w:rsidR="00EB3F90" w:rsidRPr="00EB3F90" w:rsidRDefault="00EB3F90" w:rsidP="00EB3F90">
            <w:pPr>
              <w:spacing w:line="240" w:lineRule="auto"/>
              <w:ind w:firstLine="0"/>
              <w:rPr>
                <w:sz w:val="24"/>
                <w:szCs w:val="24"/>
              </w:rPr>
            </w:pPr>
          </w:p>
          <w:p w14:paraId="1724ABCC" w14:textId="77777777" w:rsidR="00EB3F90" w:rsidRPr="00EB3F90" w:rsidRDefault="00EB3F90" w:rsidP="00EB3F90">
            <w:pPr>
              <w:spacing w:line="240" w:lineRule="auto"/>
              <w:ind w:firstLine="0"/>
              <w:rPr>
                <w:sz w:val="24"/>
                <w:szCs w:val="24"/>
              </w:rPr>
            </w:pPr>
            <w:r w:rsidRPr="00EB3F90">
              <w:rPr>
                <w:sz w:val="24"/>
                <w:szCs w:val="24"/>
              </w:rPr>
              <w:t>___________________ В.Д. Ураева</w:t>
            </w:r>
          </w:p>
          <w:p w14:paraId="74DF737E" w14:textId="77777777" w:rsidR="00EB3F90" w:rsidRPr="00EB3F90" w:rsidRDefault="00EB3F90" w:rsidP="00EB3F90">
            <w:pPr>
              <w:spacing w:line="240" w:lineRule="auto"/>
              <w:ind w:firstLine="0"/>
              <w:rPr>
                <w:sz w:val="24"/>
                <w:szCs w:val="24"/>
              </w:rPr>
            </w:pPr>
          </w:p>
          <w:p w14:paraId="3B5EA66E" w14:textId="77777777" w:rsidR="00EB3F90" w:rsidRPr="00EB3F90" w:rsidRDefault="00EB3F90" w:rsidP="00EB3F90">
            <w:pPr>
              <w:spacing w:line="240" w:lineRule="auto"/>
              <w:ind w:firstLine="0"/>
              <w:rPr>
                <w:sz w:val="24"/>
                <w:szCs w:val="24"/>
              </w:rPr>
            </w:pPr>
            <w:r w:rsidRPr="00EB3F90">
              <w:rPr>
                <w:sz w:val="24"/>
                <w:szCs w:val="24"/>
              </w:rPr>
              <w:t>___________________В.В. Ковалев</w:t>
            </w:r>
          </w:p>
          <w:p w14:paraId="392394F7" w14:textId="77777777" w:rsidR="00EB3F90" w:rsidRPr="00EB3F90" w:rsidRDefault="00EB3F90" w:rsidP="00EB3F90">
            <w:pPr>
              <w:spacing w:line="240" w:lineRule="auto"/>
              <w:ind w:firstLine="0"/>
              <w:rPr>
                <w:sz w:val="24"/>
                <w:szCs w:val="24"/>
              </w:rPr>
            </w:pPr>
          </w:p>
          <w:p w14:paraId="25169AC1" w14:textId="77777777" w:rsidR="00EB3F90" w:rsidRPr="00EB3F90" w:rsidRDefault="00EB3F90" w:rsidP="00EB3F90">
            <w:pPr>
              <w:spacing w:line="240" w:lineRule="auto"/>
              <w:ind w:firstLine="0"/>
              <w:rPr>
                <w:sz w:val="24"/>
                <w:szCs w:val="24"/>
              </w:rPr>
            </w:pPr>
            <w:r w:rsidRPr="00EB3F90">
              <w:rPr>
                <w:sz w:val="24"/>
                <w:szCs w:val="24"/>
              </w:rPr>
              <w:t>___________________А.М. Челноков</w:t>
            </w:r>
          </w:p>
          <w:p w14:paraId="6F3B9B7A" w14:textId="77777777" w:rsidR="00EB3F90" w:rsidRPr="00EB3F90" w:rsidRDefault="00EB3F90" w:rsidP="00EB3F90">
            <w:pPr>
              <w:spacing w:line="240" w:lineRule="auto"/>
              <w:ind w:firstLine="0"/>
              <w:rPr>
                <w:sz w:val="24"/>
                <w:szCs w:val="24"/>
              </w:rPr>
            </w:pPr>
          </w:p>
          <w:p w14:paraId="5CC88E74" w14:textId="6E23A4A7" w:rsidR="00EB3F90" w:rsidRPr="00EB3F90" w:rsidRDefault="00EB3F90" w:rsidP="00EB3F90">
            <w:pPr>
              <w:spacing w:line="240" w:lineRule="auto"/>
              <w:ind w:firstLine="0"/>
              <w:rPr>
                <w:sz w:val="24"/>
                <w:szCs w:val="24"/>
              </w:rPr>
            </w:pPr>
            <w:r w:rsidRPr="00EB3F90">
              <w:rPr>
                <w:sz w:val="24"/>
                <w:szCs w:val="24"/>
              </w:rPr>
              <w:t>___________________</w:t>
            </w:r>
            <w:r w:rsidR="00B01B65">
              <w:rPr>
                <w:sz w:val="24"/>
                <w:szCs w:val="24"/>
              </w:rPr>
              <w:t>А.К. Абрамов</w:t>
            </w:r>
          </w:p>
          <w:p w14:paraId="150DF127" w14:textId="77777777" w:rsidR="00EB3F90" w:rsidRPr="00EB3F90" w:rsidRDefault="00EB3F90" w:rsidP="00EB3F90">
            <w:pPr>
              <w:spacing w:line="240" w:lineRule="auto"/>
              <w:ind w:firstLine="0"/>
              <w:rPr>
                <w:sz w:val="24"/>
                <w:szCs w:val="24"/>
              </w:rPr>
            </w:pPr>
          </w:p>
          <w:p w14:paraId="52E9260E" w14:textId="1B047EC9" w:rsidR="00EB3F90" w:rsidRDefault="00EB3F90" w:rsidP="00EB3F90">
            <w:pPr>
              <w:spacing w:line="240" w:lineRule="auto"/>
              <w:ind w:firstLine="0"/>
              <w:rPr>
                <w:sz w:val="24"/>
                <w:szCs w:val="24"/>
              </w:rPr>
            </w:pPr>
            <w:r w:rsidRPr="00EB3F90">
              <w:rPr>
                <w:sz w:val="24"/>
                <w:szCs w:val="24"/>
              </w:rPr>
              <w:t>___________________</w:t>
            </w:r>
            <w:r w:rsidR="00B01B65">
              <w:rPr>
                <w:sz w:val="24"/>
                <w:szCs w:val="24"/>
              </w:rPr>
              <w:t>Д.В. Момотов</w:t>
            </w:r>
          </w:p>
          <w:p w14:paraId="605B3B4E" w14:textId="77777777" w:rsidR="00B01B65" w:rsidRDefault="00B01B65" w:rsidP="00EB3F90">
            <w:pPr>
              <w:spacing w:line="240" w:lineRule="auto"/>
              <w:ind w:firstLine="0"/>
              <w:rPr>
                <w:sz w:val="24"/>
                <w:szCs w:val="24"/>
              </w:rPr>
            </w:pPr>
          </w:p>
          <w:p w14:paraId="205EF15D" w14:textId="796E53E3" w:rsidR="00B01B65" w:rsidRPr="00EB3F90" w:rsidRDefault="00B01B65" w:rsidP="00EB3F90">
            <w:pPr>
              <w:spacing w:line="240" w:lineRule="auto"/>
              <w:ind w:firstLine="0"/>
              <w:rPr>
                <w:sz w:val="24"/>
                <w:szCs w:val="24"/>
              </w:rPr>
            </w:pPr>
            <w:r>
              <w:rPr>
                <w:sz w:val="24"/>
                <w:szCs w:val="24"/>
              </w:rPr>
              <w:t>___________________Г.А. Жмыхов</w:t>
            </w:r>
          </w:p>
          <w:p w14:paraId="5565CC77" w14:textId="77777777" w:rsidR="00EB3F90" w:rsidRPr="00EB3F90" w:rsidRDefault="00EB3F90" w:rsidP="00EB3F90">
            <w:pPr>
              <w:spacing w:line="240" w:lineRule="auto"/>
              <w:ind w:firstLine="0"/>
              <w:rPr>
                <w:sz w:val="24"/>
                <w:szCs w:val="24"/>
              </w:rPr>
            </w:pPr>
          </w:p>
          <w:p w14:paraId="6A56B31E" w14:textId="77777777" w:rsidR="00EB3F90" w:rsidRPr="00EB3F90" w:rsidRDefault="00EB3F90" w:rsidP="00FC4D95">
            <w:pPr>
              <w:spacing w:line="240" w:lineRule="auto"/>
              <w:ind w:firstLine="0"/>
              <w:rPr>
                <w:sz w:val="24"/>
                <w:szCs w:val="24"/>
              </w:rPr>
            </w:pPr>
          </w:p>
        </w:tc>
      </w:tr>
      <w:tr w:rsidR="00EB3F90" w:rsidRPr="00EB3F90" w14:paraId="01D7DC03" w14:textId="77777777" w:rsidTr="00224D25">
        <w:trPr>
          <w:trHeight w:val="400"/>
        </w:trPr>
        <w:tc>
          <w:tcPr>
            <w:tcW w:w="4772" w:type="dxa"/>
          </w:tcPr>
          <w:p w14:paraId="11E7BA04" w14:textId="5977D6C6" w:rsidR="00EB3F90" w:rsidRPr="00EB3F90" w:rsidRDefault="0076090D" w:rsidP="00EB3F90">
            <w:pPr>
              <w:spacing w:line="240" w:lineRule="auto"/>
              <w:ind w:firstLine="0"/>
              <w:jc w:val="left"/>
              <w:rPr>
                <w:sz w:val="24"/>
                <w:szCs w:val="24"/>
              </w:rPr>
            </w:pPr>
            <w:r>
              <w:rPr>
                <w:sz w:val="24"/>
                <w:szCs w:val="24"/>
              </w:rPr>
              <w:t>1</w:t>
            </w:r>
            <w:r w:rsidR="002E64C4">
              <w:rPr>
                <w:sz w:val="24"/>
                <w:szCs w:val="24"/>
              </w:rPr>
              <w:t>5</w:t>
            </w:r>
            <w:r>
              <w:rPr>
                <w:sz w:val="24"/>
                <w:szCs w:val="24"/>
              </w:rPr>
              <w:t>.10.</w:t>
            </w:r>
            <w:r w:rsidR="004C7F36">
              <w:rPr>
                <w:sz w:val="24"/>
                <w:szCs w:val="24"/>
              </w:rPr>
              <w:t>202</w:t>
            </w:r>
            <w:r w:rsidR="00356876">
              <w:rPr>
                <w:sz w:val="24"/>
                <w:szCs w:val="24"/>
              </w:rPr>
              <w:t>5</w:t>
            </w:r>
            <w:r w:rsidR="00B01B65">
              <w:rPr>
                <w:sz w:val="24"/>
                <w:szCs w:val="24"/>
              </w:rPr>
              <w:t xml:space="preserve"> </w:t>
            </w:r>
            <w:r w:rsidR="00EB3F90" w:rsidRPr="00EB3F90">
              <w:rPr>
                <w:sz w:val="24"/>
                <w:szCs w:val="24"/>
              </w:rPr>
              <w:t>г.</w:t>
            </w:r>
          </w:p>
        </w:tc>
      </w:tr>
    </w:tbl>
    <w:p w14:paraId="3E445584" w14:textId="77777777" w:rsidR="007F0ECC" w:rsidRPr="00375C82" w:rsidRDefault="007F0ECC" w:rsidP="0019587B">
      <w:pPr>
        <w:spacing w:line="240" w:lineRule="auto"/>
        <w:jc w:val="center"/>
        <w:rPr>
          <w:b/>
          <w:sz w:val="24"/>
          <w:szCs w:val="24"/>
        </w:rPr>
      </w:pPr>
    </w:p>
    <w:p w14:paraId="700BFAFE" w14:textId="77777777" w:rsidR="0033444D" w:rsidRDefault="0033444D" w:rsidP="0033444D">
      <w:pPr>
        <w:spacing w:line="240" w:lineRule="auto"/>
        <w:ind w:left="1134" w:firstLine="284"/>
        <w:rPr>
          <w:snapToGrid/>
          <w:sz w:val="24"/>
          <w:szCs w:val="24"/>
        </w:rPr>
      </w:pPr>
      <w:r>
        <w:rPr>
          <w:snapToGrid/>
          <w:sz w:val="24"/>
          <w:szCs w:val="24"/>
        </w:rPr>
        <w:t xml:space="preserve">                                                           </w:t>
      </w:r>
    </w:p>
    <w:p w14:paraId="0AB9894D" w14:textId="77777777" w:rsidR="0033444D" w:rsidRDefault="0033444D" w:rsidP="00EB3F90">
      <w:pPr>
        <w:spacing w:before="240" w:line="240" w:lineRule="auto"/>
        <w:outlineLvl w:val="0"/>
        <w:rPr>
          <w:b/>
          <w:sz w:val="24"/>
          <w:szCs w:val="24"/>
        </w:rPr>
      </w:pPr>
    </w:p>
    <w:p w14:paraId="346D5F83" w14:textId="644323D9" w:rsidR="005E20EE" w:rsidRPr="00375C82" w:rsidRDefault="00E72070" w:rsidP="0033444D">
      <w:pPr>
        <w:spacing w:before="240" w:line="240" w:lineRule="auto"/>
        <w:jc w:val="center"/>
        <w:outlineLvl w:val="0"/>
        <w:rPr>
          <w:b/>
          <w:sz w:val="24"/>
          <w:szCs w:val="24"/>
        </w:rPr>
      </w:pPr>
      <w:r>
        <w:rPr>
          <w:b/>
          <w:sz w:val="24"/>
          <w:szCs w:val="24"/>
        </w:rPr>
        <w:t>ИЗВЕЩЕНИЕ</w:t>
      </w:r>
      <w:r w:rsidR="009F1134">
        <w:rPr>
          <w:b/>
          <w:sz w:val="24"/>
          <w:szCs w:val="24"/>
        </w:rPr>
        <w:t xml:space="preserve"> </w:t>
      </w:r>
      <w:r w:rsidR="007F121F" w:rsidRPr="007F121F">
        <w:rPr>
          <w:b/>
          <w:bCs/>
          <w:sz w:val="24"/>
          <w:szCs w:val="24"/>
          <w:shd w:val="clear" w:color="auto" w:fill="FFFFFF"/>
        </w:rPr>
        <w:t>32515301863</w:t>
      </w:r>
    </w:p>
    <w:p w14:paraId="62F5E2C7" w14:textId="77777777" w:rsidR="005E20EE" w:rsidRPr="005E20EE" w:rsidRDefault="00E72070" w:rsidP="005E20EE">
      <w:pPr>
        <w:spacing w:line="240" w:lineRule="auto"/>
        <w:jc w:val="center"/>
        <w:rPr>
          <w:b/>
          <w:sz w:val="24"/>
          <w:szCs w:val="24"/>
        </w:rPr>
      </w:pPr>
      <w:r w:rsidRPr="005E20EE">
        <w:rPr>
          <w:b/>
          <w:sz w:val="24"/>
          <w:szCs w:val="24"/>
        </w:rPr>
        <w:t>о проведении запрос</w:t>
      </w:r>
      <w:r w:rsidR="0075478B">
        <w:rPr>
          <w:b/>
          <w:sz w:val="24"/>
          <w:szCs w:val="24"/>
        </w:rPr>
        <w:t>а котировок в электронной форме</w:t>
      </w:r>
    </w:p>
    <w:p w14:paraId="649972B6" w14:textId="77777777" w:rsidR="007A70CA" w:rsidRDefault="007A70CA" w:rsidP="00BF0B2C">
      <w:pPr>
        <w:spacing w:line="240" w:lineRule="auto"/>
        <w:jc w:val="center"/>
        <w:rPr>
          <w:b/>
          <w:sz w:val="24"/>
          <w:szCs w:val="24"/>
        </w:rPr>
      </w:pPr>
    </w:p>
    <w:p w14:paraId="0F6B88EE" w14:textId="43B92A1C" w:rsidR="005E20EE" w:rsidRPr="00BF0B2C" w:rsidRDefault="00EC746F" w:rsidP="00356876">
      <w:pPr>
        <w:spacing w:before="60" w:after="60"/>
        <w:jc w:val="center"/>
        <w:outlineLvl w:val="0"/>
        <w:rPr>
          <w:sz w:val="22"/>
          <w:szCs w:val="22"/>
        </w:rPr>
      </w:pPr>
      <w:r w:rsidRPr="00EC746F">
        <w:rPr>
          <w:b/>
          <w:sz w:val="24"/>
          <w:szCs w:val="24"/>
        </w:rPr>
        <w:t xml:space="preserve">Лицензии для </w:t>
      </w:r>
      <w:proofErr w:type="spellStart"/>
      <w:r w:rsidRPr="00EC746F">
        <w:rPr>
          <w:b/>
          <w:sz w:val="24"/>
          <w:szCs w:val="24"/>
        </w:rPr>
        <w:t>CaseLook</w:t>
      </w:r>
      <w:proofErr w:type="spellEnd"/>
      <w:r w:rsidRPr="00EC746F">
        <w:rPr>
          <w:b/>
          <w:sz w:val="24"/>
          <w:szCs w:val="24"/>
        </w:rPr>
        <w:t xml:space="preserve"> и </w:t>
      </w:r>
      <w:proofErr w:type="spellStart"/>
      <w:r w:rsidRPr="00EC746F">
        <w:rPr>
          <w:b/>
          <w:sz w:val="24"/>
          <w:szCs w:val="24"/>
        </w:rPr>
        <w:t>CaseBook</w:t>
      </w:r>
      <w:proofErr w:type="spellEnd"/>
    </w:p>
    <w:p w14:paraId="2B70D958" w14:textId="77777777" w:rsidR="005E20EE" w:rsidRPr="00BF0B2C" w:rsidRDefault="005E20EE" w:rsidP="005E20EE">
      <w:pPr>
        <w:spacing w:before="60" w:after="60"/>
        <w:outlineLvl w:val="0"/>
        <w:rPr>
          <w:sz w:val="22"/>
          <w:szCs w:val="22"/>
        </w:rPr>
      </w:pPr>
    </w:p>
    <w:p w14:paraId="22CF47FF" w14:textId="77777777" w:rsidR="005E20EE" w:rsidRPr="00BF0B2C" w:rsidRDefault="005E20EE" w:rsidP="005E20EE">
      <w:pPr>
        <w:spacing w:before="60" w:after="60"/>
        <w:outlineLvl w:val="0"/>
        <w:rPr>
          <w:sz w:val="22"/>
          <w:szCs w:val="22"/>
        </w:rPr>
      </w:pPr>
    </w:p>
    <w:p w14:paraId="1EB524F6" w14:textId="77777777" w:rsidR="005E20EE" w:rsidRPr="00BF0B2C" w:rsidRDefault="005E20EE" w:rsidP="005E20EE">
      <w:pPr>
        <w:spacing w:before="60" w:after="60"/>
        <w:outlineLvl w:val="0"/>
        <w:rPr>
          <w:sz w:val="22"/>
          <w:szCs w:val="22"/>
        </w:rPr>
      </w:pPr>
    </w:p>
    <w:p w14:paraId="2657C4B0" w14:textId="77777777" w:rsidR="005E20EE" w:rsidRPr="00BF0B2C" w:rsidRDefault="005E20EE" w:rsidP="005E20EE">
      <w:pPr>
        <w:spacing w:before="60" w:after="60"/>
        <w:outlineLvl w:val="0"/>
        <w:rPr>
          <w:sz w:val="22"/>
          <w:szCs w:val="22"/>
        </w:rPr>
      </w:pPr>
    </w:p>
    <w:p w14:paraId="06655A00" w14:textId="77777777" w:rsidR="005E20EE" w:rsidRPr="008B79BD" w:rsidRDefault="005E20EE" w:rsidP="005E20EE">
      <w:pPr>
        <w:spacing w:before="60" w:after="60"/>
        <w:outlineLvl w:val="0"/>
        <w:rPr>
          <w:sz w:val="22"/>
          <w:szCs w:val="22"/>
        </w:rPr>
      </w:pPr>
    </w:p>
    <w:p w14:paraId="5C14541C" w14:textId="77777777" w:rsidR="00A54D9F" w:rsidRDefault="00A54D9F" w:rsidP="005E20EE">
      <w:pPr>
        <w:spacing w:before="60" w:after="60"/>
        <w:outlineLvl w:val="0"/>
        <w:rPr>
          <w:sz w:val="22"/>
          <w:szCs w:val="22"/>
        </w:rPr>
      </w:pPr>
    </w:p>
    <w:p w14:paraId="2B21AFE3" w14:textId="77777777" w:rsidR="0076090D" w:rsidRDefault="0076090D" w:rsidP="005E20EE">
      <w:pPr>
        <w:spacing w:before="60" w:after="60"/>
        <w:outlineLvl w:val="0"/>
        <w:rPr>
          <w:sz w:val="22"/>
          <w:szCs w:val="22"/>
        </w:rPr>
      </w:pPr>
    </w:p>
    <w:p w14:paraId="3BD85919" w14:textId="77777777" w:rsidR="0076090D" w:rsidRDefault="0076090D" w:rsidP="005E20EE">
      <w:pPr>
        <w:spacing w:before="60" w:after="60"/>
        <w:outlineLvl w:val="0"/>
        <w:rPr>
          <w:sz w:val="22"/>
          <w:szCs w:val="22"/>
        </w:rPr>
      </w:pPr>
    </w:p>
    <w:p w14:paraId="793A56F0" w14:textId="77777777" w:rsidR="005E20EE" w:rsidRPr="00BF0B2C" w:rsidRDefault="005E20EE" w:rsidP="005E20EE">
      <w:pPr>
        <w:spacing w:before="60" w:after="60"/>
        <w:outlineLvl w:val="0"/>
        <w:rPr>
          <w:sz w:val="22"/>
          <w:szCs w:val="22"/>
        </w:rPr>
      </w:pPr>
    </w:p>
    <w:p w14:paraId="4E262415" w14:textId="00C0DAE4" w:rsidR="0006122C" w:rsidRDefault="00E72070" w:rsidP="003B749A">
      <w:pPr>
        <w:spacing w:before="60" w:after="60"/>
        <w:jc w:val="center"/>
        <w:outlineLvl w:val="0"/>
        <w:rPr>
          <w:b/>
          <w:sz w:val="24"/>
          <w:szCs w:val="24"/>
        </w:rPr>
      </w:pPr>
      <w:r>
        <w:rPr>
          <w:b/>
          <w:sz w:val="24"/>
          <w:szCs w:val="24"/>
        </w:rPr>
        <w:t>г</w:t>
      </w:r>
      <w:r w:rsidRPr="004D73BC">
        <w:rPr>
          <w:b/>
          <w:sz w:val="24"/>
          <w:szCs w:val="24"/>
        </w:rPr>
        <w:t xml:space="preserve">. </w:t>
      </w:r>
      <w:r>
        <w:rPr>
          <w:b/>
          <w:sz w:val="24"/>
          <w:szCs w:val="24"/>
        </w:rPr>
        <w:t>Калуга</w:t>
      </w:r>
      <w:r w:rsidRPr="004D73BC">
        <w:rPr>
          <w:b/>
          <w:sz w:val="24"/>
          <w:szCs w:val="24"/>
        </w:rPr>
        <w:t xml:space="preserve"> 202</w:t>
      </w:r>
      <w:r w:rsidR="00356876">
        <w:rPr>
          <w:b/>
          <w:sz w:val="24"/>
          <w:szCs w:val="24"/>
        </w:rPr>
        <w:t>5</w:t>
      </w:r>
      <w:r w:rsidRPr="004D73BC">
        <w:rPr>
          <w:b/>
          <w:sz w:val="24"/>
          <w:szCs w:val="24"/>
        </w:rPr>
        <w:t xml:space="preserve"> </w:t>
      </w:r>
      <w:r>
        <w:rPr>
          <w:b/>
          <w:sz w:val="24"/>
          <w:szCs w:val="24"/>
        </w:rPr>
        <w:t>г</w:t>
      </w:r>
      <w:r w:rsidRPr="004D73BC">
        <w:rPr>
          <w:b/>
          <w:sz w:val="24"/>
          <w:szCs w:val="24"/>
        </w:rPr>
        <w:t>.</w:t>
      </w:r>
    </w:p>
    <w:p w14:paraId="50F18362" w14:textId="75DED5A4" w:rsidR="001C27F8" w:rsidRPr="0076090D" w:rsidRDefault="0006122C" w:rsidP="0076090D">
      <w:pPr>
        <w:spacing w:after="200" w:line="276" w:lineRule="auto"/>
        <w:ind w:firstLine="0"/>
        <w:jc w:val="left"/>
        <w:rPr>
          <w:sz w:val="24"/>
          <w:szCs w:val="24"/>
        </w:rPr>
      </w:pPr>
      <w:r>
        <w:rPr>
          <w:b/>
          <w:sz w:val="24"/>
          <w:szCs w:val="24"/>
        </w:rPr>
        <w:br w:type="page"/>
      </w:r>
      <w:r w:rsidR="00E72070" w:rsidRPr="0076090D">
        <w:rPr>
          <w:b/>
          <w:sz w:val="24"/>
          <w:szCs w:val="24"/>
        </w:rPr>
        <w:lastRenderedPageBreak/>
        <w:t>1.</w:t>
      </w:r>
      <w:r w:rsidR="00D40892" w:rsidRPr="0076090D">
        <w:rPr>
          <w:b/>
          <w:sz w:val="24"/>
          <w:szCs w:val="24"/>
        </w:rPr>
        <w:t xml:space="preserve"> </w:t>
      </w:r>
      <w:r w:rsidR="00E72070" w:rsidRPr="0076090D">
        <w:rPr>
          <w:b/>
          <w:sz w:val="24"/>
          <w:szCs w:val="24"/>
        </w:rPr>
        <w:t xml:space="preserve">  </w:t>
      </w:r>
      <w:r w:rsidR="001C27F8" w:rsidRPr="0076090D">
        <w:rPr>
          <w:b/>
          <w:sz w:val="24"/>
          <w:szCs w:val="24"/>
        </w:rPr>
        <w:t>Общие положения</w:t>
      </w:r>
      <w:r w:rsidR="0019587B" w:rsidRPr="0076090D">
        <w:rPr>
          <w:b/>
          <w:sz w:val="24"/>
          <w:szCs w:val="24"/>
        </w:rPr>
        <w:t>:</w:t>
      </w:r>
      <w:r w:rsidR="0019587B" w:rsidRPr="0076090D">
        <w:rPr>
          <w:sz w:val="24"/>
          <w:szCs w:val="24"/>
        </w:rPr>
        <w:t xml:space="preserve"> </w:t>
      </w:r>
    </w:p>
    <w:p w14:paraId="2F51BFA6" w14:textId="731F1527" w:rsidR="0075478B" w:rsidRPr="00EB3F90" w:rsidRDefault="001C27F8" w:rsidP="001C27F8">
      <w:pPr>
        <w:pStyle w:val="ac"/>
        <w:spacing w:before="60" w:after="60"/>
        <w:ind w:left="0" w:firstLine="709"/>
        <w:contextualSpacing w:val="0"/>
        <w:jc w:val="both"/>
        <w:outlineLvl w:val="0"/>
      </w:pPr>
      <w:r>
        <w:t xml:space="preserve">1.1. Способ закупки - </w:t>
      </w:r>
      <w:r w:rsidR="0019587B" w:rsidRPr="00EB3F90">
        <w:t xml:space="preserve">запрос </w:t>
      </w:r>
      <w:r w:rsidR="00D40892" w:rsidRPr="00EB3F90">
        <w:t>котировок</w:t>
      </w:r>
      <w:r w:rsidR="00782C81" w:rsidRPr="00EB3F90">
        <w:t xml:space="preserve"> в электронной форме</w:t>
      </w:r>
    </w:p>
    <w:p w14:paraId="229FC42E" w14:textId="77777777" w:rsidR="00356876" w:rsidRPr="00183B98" w:rsidRDefault="00356876" w:rsidP="00356876">
      <w:pPr>
        <w:pStyle w:val="ac"/>
        <w:spacing w:before="120"/>
        <w:ind w:left="142" w:firstLine="567"/>
        <w:contextualSpacing w:val="0"/>
        <w:jc w:val="both"/>
        <w:outlineLvl w:val="0"/>
      </w:pPr>
      <w:r w:rsidRPr="00183B98">
        <w:rPr>
          <w:bCs/>
        </w:rPr>
        <w:t>1.2. Заказчик - ПАО «Калужская сбытовая компания» (ИНН 4029030252)</w:t>
      </w:r>
    </w:p>
    <w:p w14:paraId="6635EEF4" w14:textId="77777777" w:rsidR="00356876" w:rsidRPr="00183B98" w:rsidRDefault="00356876" w:rsidP="001C27F8">
      <w:pPr>
        <w:pStyle w:val="ab"/>
        <w:tabs>
          <w:tab w:val="left" w:pos="426"/>
          <w:tab w:val="left" w:pos="1134"/>
        </w:tabs>
        <w:spacing w:before="120" w:line="240" w:lineRule="auto"/>
        <w:ind w:left="142"/>
        <w:rPr>
          <w:sz w:val="24"/>
        </w:rPr>
      </w:pPr>
      <w:r w:rsidRPr="00183B98">
        <w:rPr>
          <w:sz w:val="24"/>
        </w:rPr>
        <w:t xml:space="preserve">Место нахождения: </w:t>
      </w:r>
      <w:r w:rsidRPr="00183B98">
        <w:rPr>
          <w:bCs/>
          <w:sz w:val="24"/>
        </w:rPr>
        <w:t>248001, г. Калуга, пер. Суворова, д. 8</w:t>
      </w:r>
    </w:p>
    <w:p w14:paraId="3E1CE31A" w14:textId="77777777" w:rsidR="00356876" w:rsidRPr="00183B98" w:rsidRDefault="00356876" w:rsidP="001C27F8">
      <w:pPr>
        <w:pStyle w:val="ab"/>
        <w:tabs>
          <w:tab w:val="left" w:pos="426"/>
          <w:tab w:val="left" w:pos="1134"/>
        </w:tabs>
        <w:spacing w:before="120" w:line="240" w:lineRule="auto"/>
        <w:ind w:left="142"/>
        <w:rPr>
          <w:bCs/>
          <w:sz w:val="24"/>
        </w:rPr>
      </w:pPr>
      <w:r w:rsidRPr="00183B98">
        <w:rPr>
          <w:sz w:val="24"/>
        </w:rPr>
        <w:t xml:space="preserve">Почтовый адрес: </w:t>
      </w:r>
      <w:r w:rsidRPr="00183B98">
        <w:rPr>
          <w:bCs/>
          <w:sz w:val="24"/>
        </w:rPr>
        <w:t>248001, г. Калуга, пер. Суворова, д. 8</w:t>
      </w:r>
    </w:p>
    <w:p w14:paraId="75413BD3" w14:textId="77777777" w:rsidR="00356876" w:rsidRPr="00183B98" w:rsidRDefault="00356876" w:rsidP="00356876">
      <w:pPr>
        <w:pStyle w:val="3"/>
        <w:keepNext w:val="0"/>
        <w:spacing w:before="120" w:after="0"/>
        <w:ind w:left="142" w:firstLine="567"/>
        <w:jc w:val="both"/>
        <w:rPr>
          <w:rFonts w:ascii="Times New Roman" w:hAnsi="Times New Roman" w:cs="Times New Roman"/>
          <w:sz w:val="24"/>
        </w:rPr>
      </w:pPr>
      <w:r w:rsidRPr="00183B98">
        <w:rPr>
          <w:rFonts w:ascii="Times New Roman" w:hAnsi="Times New Roman" w:cs="Times New Roman"/>
          <w:b w:val="0"/>
          <w:bCs w:val="0"/>
          <w:sz w:val="24"/>
        </w:rPr>
        <w:t>Для справок обращаться:</w:t>
      </w:r>
      <w:r w:rsidRPr="00183B98">
        <w:rPr>
          <w:rFonts w:ascii="Times New Roman" w:hAnsi="Times New Roman" w:cs="Times New Roman"/>
          <w:sz w:val="24"/>
        </w:rPr>
        <w:t xml:space="preserve"> </w:t>
      </w:r>
    </w:p>
    <w:p w14:paraId="62A1169F" w14:textId="20DDCBF9" w:rsidR="00356876" w:rsidRPr="00183B98" w:rsidRDefault="001C27F8" w:rsidP="00356876">
      <w:pPr>
        <w:pStyle w:val="3"/>
        <w:keepNext w:val="0"/>
        <w:spacing w:before="120" w:after="0"/>
        <w:ind w:left="142" w:firstLine="567"/>
        <w:jc w:val="both"/>
        <w:rPr>
          <w:rFonts w:ascii="Times New Roman" w:eastAsia="Times New Roman" w:hAnsi="Times New Roman" w:cs="Times New Roman"/>
          <w:b w:val="0"/>
          <w:bCs w:val="0"/>
          <w:i/>
          <w:snapToGrid w:val="0"/>
          <w:sz w:val="24"/>
          <w:szCs w:val="24"/>
          <w:lang w:eastAsia="x-none"/>
        </w:rPr>
      </w:pPr>
      <w:r w:rsidRPr="001C27F8">
        <w:rPr>
          <w:rFonts w:ascii="Times New Roman" w:eastAsia="Times New Roman" w:hAnsi="Times New Roman" w:cs="Times New Roman"/>
          <w:b w:val="0"/>
          <w:bCs w:val="0"/>
          <w:i/>
          <w:snapToGrid w:val="0"/>
          <w:sz w:val="24"/>
          <w:szCs w:val="24"/>
          <w:lang w:eastAsia="x-none"/>
        </w:rPr>
        <w:t>Блинов Александр Юрьевич – начальник отдела координации ИТ сервисов, тел.: (4842)701-808, blinov.ay@ksk.kaluga.ru.</w:t>
      </w:r>
    </w:p>
    <w:p w14:paraId="58EDAD19" w14:textId="27EDAFEB" w:rsidR="00356876" w:rsidRPr="00183B98" w:rsidRDefault="00356876" w:rsidP="00356876">
      <w:pPr>
        <w:pStyle w:val="ab"/>
        <w:tabs>
          <w:tab w:val="left" w:pos="426"/>
          <w:tab w:val="left" w:pos="1134"/>
        </w:tabs>
        <w:spacing w:before="120" w:line="240" w:lineRule="auto"/>
        <w:ind w:left="142" w:firstLine="567"/>
        <w:rPr>
          <w:i/>
          <w:snapToGrid w:val="0"/>
          <w:sz w:val="24"/>
          <w:lang w:eastAsia="x-none"/>
        </w:rPr>
      </w:pPr>
      <w:r w:rsidRPr="00183B98">
        <w:rPr>
          <w:i/>
          <w:snapToGrid w:val="0"/>
          <w:sz w:val="24"/>
          <w:lang w:eastAsia="x-none"/>
        </w:rPr>
        <w:t>Семенова Екатерина Евгеньевна</w:t>
      </w:r>
      <w:r w:rsidR="00CF2D24">
        <w:rPr>
          <w:i/>
          <w:snapToGrid w:val="0"/>
          <w:sz w:val="24"/>
          <w:lang w:eastAsia="x-none"/>
        </w:rPr>
        <w:t xml:space="preserve"> – секретарь закупочной комиссии</w:t>
      </w:r>
      <w:r w:rsidRPr="00183B98">
        <w:rPr>
          <w:i/>
          <w:snapToGrid w:val="0"/>
          <w:sz w:val="24"/>
          <w:lang w:eastAsia="x-none"/>
        </w:rPr>
        <w:t xml:space="preserve">, тел. (4842)701-854, </w:t>
      </w:r>
      <w:hyperlink r:id="rId8" w:history="1">
        <w:r w:rsidRPr="00183B98">
          <w:rPr>
            <w:rStyle w:val="a7"/>
            <w:i/>
            <w:snapToGrid w:val="0"/>
            <w:sz w:val="24"/>
            <w:lang w:eastAsia="x-none"/>
          </w:rPr>
          <w:t>eep@ksk.kaluga.ru</w:t>
        </w:r>
      </w:hyperlink>
      <w:r w:rsidRPr="00183B98">
        <w:rPr>
          <w:i/>
          <w:snapToGrid w:val="0"/>
          <w:sz w:val="24"/>
          <w:lang w:eastAsia="x-none"/>
        </w:rPr>
        <w:t>.</w:t>
      </w:r>
    </w:p>
    <w:p w14:paraId="31168208"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lang w:eastAsia="x-none"/>
        </w:rPr>
        <w:t xml:space="preserve">1.3. Информация о проведении процедуры закупки размещена </w:t>
      </w:r>
      <w:r w:rsidRPr="00183B98">
        <w:rPr>
          <w:iCs/>
          <w:snapToGrid w:val="0"/>
          <w:sz w:val="24"/>
        </w:rPr>
        <w:t xml:space="preserve">в ЕИС на официальном сайте, на официальном сайте Заказчика  </w:t>
      </w:r>
      <w:hyperlink r:id="rId9" w:history="1">
        <w:bookmarkStart w:id="0" w:name="_Hlk64454609"/>
        <w:r w:rsidRPr="00183B98">
          <w:rPr>
            <w:iCs/>
            <w:snapToGrid w:val="0"/>
            <w:color w:val="0000FF"/>
            <w:sz w:val="24"/>
            <w:u w:val="single"/>
            <w:lang w:val="en-US"/>
          </w:rPr>
          <w:t>https</w:t>
        </w:r>
        <w:r w:rsidRPr="00183B98">
          <w:rPr>
            <w:iCs/>
            <w:snapToGrid w:val="0"/>
            <w:color w:val="0000FF"/>
            <w:sz w:val="24"/>
            <w:u w:val="single"/>
          </w:rPr>
          <w:t>://</w:t>
        </w:r>
        <w:bookmarkEnd w:id="0"/>
        <w:r w:rsidRPr="00183B98">
          <w:rPr>
            <w:iCs/>
            <w:snapToGrid w:val="0"/>
            <w:color w:val="0000FF"/>
            <w:sz w:val="24"/>
            <w:u w:val="single"/>
          </w:rPr>
          <w:t>ks</w:t>
        </w:r>
        <w:r w:rsidRPr="00183B98">
          <w:rPr>
            <w:iCs/>
            <w:snapToGrid w:val="0"/>
            <w:color w:val="0000FF"/>
            <w:sz w:val="24"/>
            <w:u w:val="single"/>
            <w:lang w:val="en-US"/>
          </w:rPr>
          <w:t>k</w:t>
        </w:r>
        <w:r w:rsidRPr="00183B98">
          <w:rPr>
            <w:iCs/>
            <w:snapToGrid w:val="0"/>
            <w:color w:val="0000FF"/>
            <w:sz w:val="24"/>
            <w:u w:val="single"/>
          </w:rPr>
          <w:t>kaluga.ru</w:t>
        </w:r>
      </w:hyperlink>
      <w:r w:rsidRPr="00183B98">
        <w:rPr>
          <w:iCs/>
          <w:snapToGrid w:val="0"/>
          <w:sz w:val="24"/>
        </w:rPr>
        <w:t xml:space="preserve"> и на электронной торговой площадке Газпромбанка (ЭТП ГПБ) </w:t>
      </w:r>
      <w:hyperlink r:id="rId10" w:history="1">
        <w:r w:rsidRPr="00183B98">
          <w:rPr>
            <w:rStyle w:val="a7"/>
            <w:iCs/>
            <w:snapToGrid w:val="0"/>
            <w:sz w:val="24"/>
          </w:rPr>
          <w:t>https://etpgpb.ru</w:t>
        </w:r>
      </w:hyperlink>
      <w:r w:rsidRPr="00183B98">
        <w:rPr>
          <w:iCs/>
          <w:snapToGrid w:val="0"/>
          <w:sz w:val="24"/>
        </w:rPr>
        <w:t>.</w:t>
      </w:r>
      <w:r w:rsidRPr="00183B98">
        <w:rPr>
          <w:iCs/>
          <w:snapToGrid w:val="0"/>
          <w:sz w:val="24"/>
        </w:rPr>
        <w:tab/>
        <w:t>Настоящий запрос котировок проводится в соответствии с правилами и с использованием функционала ЭТП ГПБ.</w:t>
      </w:r>
    </w:p>
    <w:p w14:paraId="4787409A" w14:textId="721D45A9"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 xml:space="preserve">1.4. Запрос котировок проводится в соответствии с «Положением о порядке проведения регламентированных закупок товаров, работ, услуг для нужд ПАО «Калужская сбытовая компания», утвержденным решением Совета </w:t>
      </w:r>
      <w:r w:rsidR="005147FF">
        <w:rPr>
          <w:iCs/>
          <w:snapToGrid w:val="0"/>
          <w:sz w:val="24"/>
        </w:rPr>
        <w:t>д</w:t>
      </w:r>
      <w:r w:rsidRPr="00183B98">
        <w:rPr>
          <w:iCs/>
          <w:snapToGrid w:val="0"/>
          <w:sz w:val="24"/>
        </w:rPr>
        <w:t>иректоров ПАО «Калужская сбытовая компания».</w:t>
      </w:r>
    </w:p>
    <w:p w14:paraId="2AC629AA"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1.5.</w:t>
      </w:r>
      <w:r w:rsidRPr="00183B98">
        <w:rPr>
          <w:iCs/>
          <w:snapToGrid w:val="0"/>
          <w:sz w:val="24"/>
        </w:rPr>
        <w:tab/>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процедуры, за исключением случаев, прямо предусмотренных действующим законодательством Российской Федерации.</w:t>
      </w:r>
    </w:p>
    <w:p w14:paraId="0F3930CF"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1.6. Предполагается, что Участник изучит все инструкции, формы, технические условия и другую информацию, содержащуюся в извещении. Никакие претензии Заказчику не будут приниматься на том основании, что Участник не понимал какие-либо вопросы. Неполное представление информации, запрашиваемой в извещении, или же подача Предложения, не отвечающего требованиям извещения, представляет собой риск для Участника и может привести к отклонению его Предложения.</w:t>
      </w:r>
    </w:p>
    <w:p w14:paraId="201224B5" w14:textId="77777777" w:rsidR="00356876" w:rsidRPr="00183B98" w:rsidRDefault="00356876" w:rsidP="00356876">
      <w:pPr>
        <w:pStyle w:val="ab"/>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1.7. Количество лотов – 1 (один).</w:t>
      </w:r>
    </w:p>
    <w:p w14:paraId="7316ED5F" w14:textId="1C0AC66B" w:rsidR="00356876" w:rsidRPr="00183B98" w:rsidRDefault="00356876" w:rsidP="00356876">
      <w:pPr>
        <w:pStyle w:val="ab"/>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 xml:space="preserve">1.8. </w:t>
      </w:r>
      <w:r w:rsidRPr="00183B98">
        <w:rPr>
          <w:snapToGrid w:val="0"/>
          <w:sz w:val="24"/>
        </w:rPr>
        <w:t xml:space="preserve">Начальная (максимальная) цена Договора рассчитана как минимальное значение предложенных цен, от трех поставщиков аналогичных </w:t>
      </w:r>
      <w:r w:rsidR="001C27F8">
        <w:rPr>
          <w:snapToGrid w:val="0"/>
          <w:sz w:val="24"/>
        </w:rPr>
        <w:t>товаров</w:t>
      </w:r>
      <w:r w:rsidRPr="00183B98">
        <w:rPr>
          <w:snapToGrid w:val="0"/>
          <w:sz w:val="24"/>
        </w:rPr>
        <w:t xml:space="preserve"> в размере:</w:t>
      </w:r>
    </w:p>
    <w:p w14:paraId="1A19943C" w14:textId="5FD3C8DE" w:rsidR="00356876" w:rsidRPr="00CF2D24" w:rsidRDefault="00356876" w:rsidP="00356876">
      <w:pPr>
        <w:spacing w:before="120" w:line="240" w:lineRule="auto"/>
        <w:ind w:left="142"/>
        <w:rPr>
          <w:b/>
          <w:bCs/>
          <w:sz w:val="24"/>
          <w:szCs w:val="24"/>
        </w:rPr>
      </w:pPr>
      <w:r w:rsidRPr="00CF2D24">
        <w:rPr>
          <w:b/>
          <w:bCs/>
          <w:sz w:val="24"/>
          <w:szCs w:val="24"/>
        </w:rPr>
        <w:t xml:space="preserve">- </w:t>
      </w:r>
      <w:r w:rsidR="00EC746F" w:rsidRPr="00CF2D24">
        <w:rPr>
          <w:b/>
          <w:bCs/>
          <w:sz w:val="24"/>
          <w:szCs w:val="24"/>
        </w:rPr>
        <w:t>6</w:t>
      </w:r>
      <w:r w:rsidR="00B97219" w:rsidRPr="00B97219">
        <w:rPr>
          <w:b/>
          <w:bCs/>
          <w:sz w:val="24"/>
          <w:szCs w:val="24"/>
        </w:rPr>
        <w:t>95</w:t>
      </w:r>
      <w:r w:rsidR="00CF2D24" w:rsidRPr="00CF2D24">
        <w:rPr>
          <w:b/>
          <w:bCs/>
          <w:sz w:val="24"/>
          <w:szCs w:val="24"/>
        </w:rPr>
        <w:t xml:space="preserve"> </w:t>
      </w:r>
      <w:r w:rsidR="00EC746F" w:rsidRPr="00CF2D24">
        <w:rPr>
          <w:b/>
          <w:bCs/>
          <w:sz w:val="24"/>
          <w:szCs w:val="24"/>
        </w:rPr>
        <w:t>000</w:t>
      </w:r>
      <w:r w:rsidR="00497347" w:rsidRPr="00CF2D24">
        <w:rPr>
          <w:b/>
          <w:bCs/>
          <w:sz w:val="24"/>
          <w:szCs w:val="24"/>
        </w:rPr>
        <w:t xml:space="preserve"> (</w:t>
      </w:r>
      <w:r w:rsidR="004B5606">
        <w:rPr>
          <w:b/>
          <w:bCs/>
          <w:sz w:val="24"/>
          <w:szCs w:val="24"/>
        </w:rPr>
        <w:t>Ш</w:t>
      </w:r>
      <w:r w:rsidR="004340CB" w:rsidRPr="00CF2D24">
        <w:rPr>
          <w:b/>
          <w:bCs/>
          <w:sz w:val="24"/>
          <w:szCs w:val="24"/>
        </w:rPr>
        <w:t xml:space="preserve">естьсот </w:t>
      </w:r>
      <w:r w:rsidR="00B97219">
        <w:rPr>
          <w:b/>
          <w:bCs/>
          <w:sz w:val="24"/>
          <w:szCs w:val="24"/>
        </w:rPr>
        <w:t xml:space="preserve">девяносто </w:t>
      </w:r>
      <w:r w:rsidR="008F6A63" w:rsidRPr="00CF2D24">
        <w:rPr>
          <w:b/>
          <w:bCs/>
          <w:sz w:val="24"/>
          <w:szCs w:val="24"/>
        </w:rPr>
        <w:t>пять</w:t>
      </w:r>
      <w:r w:rsidR="004340CB" w:rsidRPr="00CF2D24">
        <w:rPr>
          <w:b/>
          <w:bCs/>
          <w:sz w:val="24"/>
          <w:szCs w:val="24"/>
        </w:rPr>
        <w:t xml:space="preserve"> </w:t>
      </w:r>
      <w:r w:rsidR="007F3083" w:rsidRPr="00CF2D24">
        <w:rPr>
          <w:b/>
          <w:bCs/>
          <w:sz w:val="24"/>
          <w:szCs w:val="24"/>
        </w:rPr>
        <w:t>тысяч</w:t>
      </w:r>
      <w:r w:rsidR="00497347" w:rsidRPr="00CF2D24">
        <w:rPr>
          <w:b/>
          <w:bCs/>
          <w:sz w:val="24"/>
          <w:szCs w:val="24"/>
        </w:rPr>
        <w:t xml:space="preserve">) </w:t>
      </w:r>
      <w:r w:rsidRPr="00CF2D24">
        <w:rPr>
          <w:b/>
          <w:bCs/>
          <w:sz w:val="24"/>
          <w:szCs w:val="24"/>
        </w:rPr>
        <w:t>рубл</w:t>
      </w:r>
      <w:r w:rsidR="00497347" w:rsidRPr="00CF2D24">
        <w:rPr>
          <w:b/>
          <w:bCs/>
          <w:sz w:val="24"/>
          <w:szCs w:val="24"/>
        </w:rPr>
        <w:t>ей</w:t>
      </w:r>
      <w:r w:rsidRPr="00CF2D24">
        <w:rPr>
          <w:b/>
          <w:bCs/>
          <w:sz w:val="24"/>
          <w:szCs w:val="24"/>
        </w:rPr>
        <w:t xml:space="preserve"> </w:t>
      </w:r>
      <w:r w:rsidR="00497347" w:rsidRPr="00CF2D24">
        <w:rPr>
          <w:b/>
          <w:bCs/>
          <w:sz w:val="24"/>
          <w:szCs w:val="24"/>
        </w:rPr>
        <w:t>00</w:t>
      </w:r>
      <w:r w:rsidRPr="00CF2D24">
        <w:rPr>
          <w:b/>
          <w:bCs/>
          <w:sz w:val="24"/>
          <w:szCs w:val="24"/>
        </w:rPr>
        <w:t xml:space="preserve"> коп</w:t>
      </w:r>
      <w:r w:rsidR="001C27F8" w:rsidRPr="00CF2D24">
        <w:rPr>
          <w:b/>
          <w:bCs/>
          <w:sz w:val="24"/>
          <w:szCs w:val="24"/>
        </w:rPr>
        <w:t>. (без НДС)</w:t>
      </w:r>
      <w:r w:rsidRPr="00CF2D24">
        <w:rPr>
          <w:b/>
          <w:bCs/>
          <w:sz w:val="24"/>
          <w:szCs w:val="24"/>
        </w:rPr>
        <w:t>.</w:t>
      </w:r>
    </w:p>
    <w:p w14:paraId="3C625B13" w14:textId="00E4C721" w:rsidR="001C27F8" w:rsidRPr="0072250F" w:rsidRDefault="00356876" w:rsidP="001C1E72">
      <w:pPr>
        <w:tabs>
          <w:tab w:val="num" w:pos="851"/>
          <w:tab w:val="num" w:pos="1430"/>
        </w:tabs>
        <w:autoSpaceDE w:val="0"/>
        <w:autoSpaceDN w:val="0"/>
        <w:adjustRightInd w:val="0"/>
        <w:spacing w:before="120" w:line="240" w:lineRule="auto"/>
        <w:ind w:left="142" w:firstLine="425"/>
        <w:rPr>
          <w:bCs/>
          <w:sz w:val="24"/>
          <w:szCs w:val="24"/>
          <w:lang w:val="x-none" w:eastAsia="x-none"/>
        </w:rPr>
      </w:pPr>
      <w:r w:rsidRPr="00183B98">
        <w:rPr>
          <w:sz w:val="24"/>
          <w:szCs w:val="24"/>
        </w:rPr>
        <w:t xml:space="preserve">1.9. </w:t>
      </w:r>
      <w:r w:rsidR="009A2EBE" w:rsidRPr="0034573D">
        <w:rPr>
          <w:bCs/>
          <w:sz w:val="24"/>
          <w:szCs w:val="24"/>
          <w:lang w:val="x-none" w:eastAsia="x-none"/>
        </w:rPr>
        <w:t>Установлено преимущество в отношении товаров российского происхождения в соответствии с требованием Постановления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w:t>
      </w:r>
    </w:p>
    <w:p w14:paraId="3F247F34" w14:textId="4A669131" w:rsidR="001C1E72" w:rsidRPr="0072250F" w:rsidRDefault="001C1E72" w:rsidP="001C1E72">
      <w:pPr>
        <w:pStyle w:val="ac"/>
        <w:spacing w:before="120" w:after="60"/>
        <w:ind w:left="426" w:right="-1" w:firstLine="141"/>
        <w:contextualSpacing w:val="0"/>
        <w:jc w:val="both"/>
        <w:outlineLvl w:val="0"/>
        <w:rPr>
          <w:b/>
        </w:rPr>
      </w:pPr>
      <w:r w:rsidRPr="0072250F">
        <w:rPr>
          <w:b/>
          <w:bCs/>
        </w:rPr>
        <w:t>2.</w:t>
      </w:r>
      <w:r w:rsidRPr="0072250F">
        <w:rPr>
          <w:bCs/>
          <w:lang w:val="x-none" w:eastAsia="x-none"/>
        </w:rPr>
        <w:t xml:space="preserve"> </w:t>
      </w:r>
      <w:r w:rsidRPr="0072250F">
        <w:rPr>
          <w:b/>
        </w:rPr>
        <w:t>Порядок проведения запроса котировок:</w:t>
      </w:r>
    </w:p>
    <w:p w14:paraId="3AB70D48" w14:textId="3D734DEC" w:rsidR="001C1E72" w:rsidRDefault="001C1E72" w:rsidP="001C1E72">
      <w:pPr>
        <w:tabs>
          <w:tab w:val="num" w:pos="1440"/>
        </w:tabs>
        <w:spacing w:before="120" w:line="240" w:lineRule="auto"/>
        <w:ind w:left="142" w:right="-1" w:firstLine="709"/>
        <w:rPr>
          <w:sz w:val="24"/>
          <w:szCs w:val="24"/>
        </w:rPr>
      </w:pPr>
      <w:r w:rsidRPr="001C1E72">
        <w:rPr>
          <w:sz w:val="24"/>
          <w:szCs w:val="24"/>
        </w:rPr>
        <w:t xml:space="preserve">2.1. Настоящее извещение, а также проект договора, являющийся неотъемлемой его частью, находится в открытом доступе </w:t>
      </w:r>
      <w:r>
        <w:rPr>
          <w:sz w:val="24"/>
          <w:szCs w:val="24"/>
        </w:rPr>
        <w:t xml:space="preserve">в </w:t>
      </w:r>
      <w:r w:rsidRPr="001C1E72">
        <w:rPr>
          <w:sz w:val="24"/>
          <w:szCs w:val="24"/>
        </w:rPr>
        <w:t>ЕИС на официальном сайте, на официальном сайте Заказчика https://kskkaluga.ru и на электронной</w:t>
      </w:r>
      <w:r w:rsidRPr="00CD13DD">
        <w:rPr>
          <w:sz w:val="24"/>
          <w:szCs w:val="24"/>
        </w:rPr>
        <w:t xml:space="preserve"> торговой площадке Газпромбанка (ЭТП ГПБ) https://etpgpb.ru</w:t>
      </w:r>
      <w:r w:rsidRPr="002157BB">
        <w:rPr>
          <w:sz w:val="24"/>
          <w:szCs w:val="24"/>
        </w:rPr>
        <w:t>. Плата за предоставление информации не взимается.</w:t>
      </w:r>
    </w:p>
    <w:p w14:paraId="1B856610" w14:textId="77777777" w:rsidR="001C1E72" w:rsidRDefault="001C1E72" w:rsidP="001C1E72">
      <w:pPr>
        <w:spacing w:before="120" w:line="240" w:lineRule="auto"/>
        <w:ind w:left="142" w:right="-2" w:firstLine="709"/>
        <w:outlineLvl w:val="0"/>
        <w:rPr>
          <w:sz w:val="24"/>
        </w:rPr>
      </w:pPr>
      <w:r>
        <w:rPr>
          <w:sz w:val="24"/>
        </w:rPr>
        <w:t>- Обеспечение заявки на участие в закупке: не требуется.</w:t>
      </w:r>
    </w:p>
    <w:p w14:paraId="67A944A8" w14:textId="77777777" w:rsidR="001C1E72" w:rsidRPr="008E0C00" w:rsidRDefault="001C1E72" w:rsidP="001C1E72">
      <w:pPr>
        <w:spacing w:line="240" w:lineRule="auto"/>
        <w:ind w:left="142" w:right="-2" w:firstLine="709"/>
        <w:outlineLvl w:val="0"/>
        <w:rPr>
          <w:sz w:val="24"/>
          <w:szCs w:val="24"/>
        </w:rPr>
      </w:pPr>
      <w:r>
        <w:rPr>
          <w:sz w:val="24"/>
        </w:rPr>
        <w:t>- Обеспечение исполнения договора: не требуется.</w:t>
      </w:r>
    </w:p>
    <w:p w14:paraId="39AE2D1E" w14:textId="2F0D4499" w:rsidR="001C1E72" w:rsidRPr="006F0665" w:rsidRDefault="001C1E72" w:rsidP="001C1E72">
      <w:pPr>
        <w:pStyle w:val="ac"/>
        <w:spacing w:before="60" w:after="60"/>
        <w:ind w:left="142" w:right="-1" w:firstLine="709"/>
        <w:contextualSpacing w:val="0"/>
        <w:jc w:val="both"/>
        <w:outlineLvl w:val="0"/>
      </w:pPr>
      <w:r w:rsidRPr="001C1E72">
        <w:rPr>
          <w:bCs/>
        </w:rPr>
        <w:lastRenderedPageBreak/>
        <w:t xml:space="preserve">2.2.  </w:t>
      </w:r>
      <w:r>
        <w:t>З</w:t>
      </w:r>
      <w:r w:rsidRPr="006F0665">
        <w:t xml:space="preserve">аявки на участие в закупке должны быть поданы до 09:30 (по московскому времени) </w:t>
      </w:r>
      <w:r w:rsidR="00C02F21">
        <w:rPr>
          <w:bCs/>
        </w:rPr>
        <w:t>2</w:t>
      </w:r>
      <w:r w:rsidR="002E64C4">
        <w:rPr>
          <w:bCs/>
        </w:rPr>
        <w:t>3</w:t>
      </w:r>
      <w:r w:rsidR="00C02F21">
        <w:rPr>
          <w:bCs/>
        </w:rPr>
        <w:t>.10.</w:t>
      </w:r>
      <w:r w:rsidRPr="004355E4">
        <w:rPr>
          <w:bCs/>
        </w:rPr>
        <w:t>202</w:t>
      </w:r>
      <w:r w:rsidR="00562CA5" w:rsidRPr="00055C73">
        <w:rPr>
          <w:bCs/>
        </w:rPr>
        <w:t>5</w:t>
      </w:r>
      <w:r w:rsidRPr="004355E4">
        <w:rPr>
          <w:bCs/>
        </w:rPr>
        <w:t xml:space="preserve"> года</w:t>
      </w:r>
      <w:r w:rsidRPr="006F0665">
        <w:t xml:space="preserve"> на электронной площадке </w:t>
      </w:r>
      <w:hyperlink r:id="rId11" w:history="1">
        <w:r w:rsidRPr="00257A0C">
          <w:rPr>
            <w:rStyle w:val="a7"/>
            <w:color w:val="000000"/>
            <w:u w:val="none"/>
          </w:rPr>
          <w:t>ЭТП</w:t>
        </w:r>
      </w:hyperlink>
      <w:r w:rsidRPr="000924BE">
        <w:t xml:space="preserve"> </w:t>
      </w:r>
      <w:r w:rsidRPr="006F0665">
        <w:t>ГПБ.</w:t>
      </w:r>
    </w:p>
    <w:p w14:paraId="74C5F0C1" w14:textId="53DA08CE" w:rsidR="001C1E72" w:rsidRPr="006F0665" w:rsidRDefault="001C1E72" w:rsidP="001C1E72">
      <w:pPr>
        <w:pStyle w:val="ac"/>
        <w:spacing w:before="60" w:after="60"/>
        <w:ind w:left="142" w:right="-1" w:firstLine="709"/>
        <w:contextualSpacing w:val="0"/>
        <w:jc w:val="both"/>
        <w:outlineLvl w:val="0"/>
      </w:pPr>
      <w:r w:rsidRPr="001C1E72">
        <w:rPr>
          <w:bCs/>
        </w:rPr>
        <w:t>2.3.</w:t>
      </w:r>
      <w:r w:rsidRPr="006F0665">
        <w:t xml:space="preserve">  Заказчик проведет рассмотрение заявок Участников</w:t>
      </w:r>
      <w:r w:rsidR="00933015">
        <w:t xml:space="preserve"> </w:t>
      </w:r>
      <w:r w:rsidR="002E64C4">
        <w:t>30</w:t>
      </w:r>
      <w:r w:rsidR="00C02F21">
        <w:t>.10</w:t>
      </w:r>
      <w:r w:rsidRPr="00107264">
        <w:rPr>
          <w:bCs/>
        </w:rPr>
        <w:t>.202</w:t>
      </w:r>
      <w:r w:rsidR="00933015" w:rsidRPr="00107264">
        <w:rPr>
          <w:bCs/>
        </w:rPr>
        <w:t>5</w:t>
      </w:r>
      <w:r w:rsidRPr="006F0665">
        <w:t xml:space="preserve"> года по адресу: </w:t>
      </w:r>
      <w:r w:rsidRPr="006F0665">
        <w:rPr>
          <w:bCs/>
        </w:rPr>
        <w:t>248001, г. Калуга, пер. Суворова, д. 8.</w:t>
      </w:r>
    </w:p>
    <w:p w14:paraId="147C3B2C" w14:textId="1C65CA59" w:rsidR="001C1E72" w:rsidRPr="006F0665" w:rsidRDefault="001C1E72" w:rsidP="001C1E72">
      <w:pPr>
        <w:pStyle w:val="ac"/>
        <w:spacing w:before="60" w:after="60"/>
        <w:ind w:left="142" w:right="-1" w:firstLine="709"/>
        <w:contextualSpacing w:val="0"/>
        <w:jc w:val="both"/>
        <w:outlineLvl w:val="0"/>
      </w:pPr>
      <w:r w:rsidRPr="001C1E72">
        <w:rPr>
          <w:bCs/>
        </w:rPr>
        <w:t>2.4.</w:t>
      </w:r>
      <w:r>
        <w:rPr>
          <w:b/>
        </w:rPr>
        <w:t xml:space="preserve"> </w:t>
      </w:r>
      <w:r w:rsidRPr="006F0665">
        <w:t xml:space="preserve"> </w:t>
      </w:r>
      <w:r>
        <w:t>П</w:t>
      </w:r>
      <w:r w:rsidRPr="006F0665">
        <w:t xml:space="preserve">одведение итогов запроса котировок состоится по адресу: </w:t>
      </w:r>
      <w:r w:rsidRPr="006F0665">
        <w:rPr>
          <w:bCs/>
        </w:rPr>
        <w:t xml:space="preserve">248001, г. Калуга, пер. Суворова, д. 8 </w:t>
      </w:r>
      <w:r w:rsidRPr="006F0665">
        <w:t xml:space="preserve">не позднее </w:t>
      </w:r>
      <w:r w:rsidR="002E64C4">
        <w:rPr>
          <w:bCs/>
        </w:rPr>
        <w:t>30</w:t>
      </w:r>
      <w:r w:rsidR="00C02F21">
        <w:rPr>
          <w:bCs/>
        </w:rPr>
        <w:t>.10.</w:t>
      </w:r>
      <w:r w:rsidRPr="004355E4">
        <w:rPr>
          <w:bCs/>
        </w:rPr>
        <w:t>202</w:t>
      </w:r>
      <w:r>
        <w:rPr>
          <w:bCs/>
        </w:rPr>
        <w:t>5</w:t>
      </w:r>
      <w:r w:rsidRPr="006F0665">
        <w:t xml:space="preserve"> года. Заказчик вправе, при необходимости, изменить данный срок.</w:t>
      </w:r>
    </w:p>
    <w:p w14:paraId="0B419844" w14:textId="26821574" w:rsidR="001C1E72" w:rsidRPr="001C1E72" w:rsidRDefault="001C1E72" w:rsidP="001C1E72">
      <w:pPr>
        <w:pStyle w:val="ac"/>
        <w:spacing w:before="60" w:after="60"/>
        <w:ind w:left="142" w:right="-1" w:firstLine="709"/>
        <w:contextualSpacing w:val="0"/>
        <w:jc w:val="both"/>
        <w:outlineLvl w:val="0"/>
        <w:rPr>
          <w:bCs/>
          <w:color w:val="000000"/>
          <w:lang w:eastAsia="x-none"/>
        </w:rPr>
      </w:pPr>
      <w:r w:rsidRPr="00257A0C">
        <w:t xml:space="preserve">Протокол подведения итогов размещается </w:t>
      </w:r>
      <w:r>
        <w:t xml:space="preserve">в </w:t>
      </w:r>
      <w:r w:rsidRPr="001C1E72">
        <w:t>ЕИС на официальном сайте, на официальном сайте Заказчика https://kskkaluga.ru и на электронной</w:t>
      </w:r>
      <w:r w:rsidRPr="00CD13DD">
        <w:t xml:space="preserve"> торговой площадке Газпромбанка (ЭТП ГПБ) https://etpgpb.ru</w:t>
      </w:r>
    </w:p>
    <w:p w14:paraId="010F5D05" w14:textId="327256F8" w:rsidR="005E7A9A" w:rsidRPr="00EB3F90" w:rsidRDefault="00E72070" w:rsidP="001C27F8">
      <w:pPr>
        <w:spacing w:before="120" w:line="240" w:lineRule="auto"/>
        <w:ind w:left="142"/>
        <w:rPr>
          <w:sz w:val="24"/>
          <w:szCs w:val="24"/>
        </w:rPr>
      </w:pPr>
      <w:r w:rsidRPr="00EB3F90">
        <w:rPr>
          <w:b/>
          <w:sz w:val="24"/>
          <w:szCs w:val="24"/>
        </w:rPr>
        <w:t>3.</w:t>
      </w:r>
      <w:r w:rsidR="005E20EE" w:rsidRPr="00E54079">
        <w:rPr>
          <w:b/>
          <w:sz w:val="24"/>
          <w:szCs w:val="24"/>
        </w:rPr>
        <w:t>Техническое задание</w:t>
      </w:r>
      <w:r w:rsidR="003B749A" w:rsidRPr="00EB3F90">
        <w:rPr>
          <w:sz w:val="24"/>
          <w:szCs w:val="24"/>
        </w:rPr>
        <w:t>:</w:t>
      </w:r>
    </w:p>
    <w:p w14:paraId="6A5243D6" w14:textId="7BC57FF0" w:rsidR="00CE7913" w:rsidRPr="00CE7913" w:rsidRDefault="00CE7913">
      <w:pPr>
        <w:pStyle w:val="2"/>
        <w:numPr>
          <w:ilvl w:val="1"/>
          <w:numId w:val="8"/>
        </w:numPr>
        <w:suppressAutoHyphens/>
        <w:spacing w:before="120" w:after="0"/>
        <w:ind w:left="142" w:firstLine="709"/>
        <w:jc w:val="both"/>
        <w:rPr>
          <w:rFonts w:ascii="Times New Roman" w:eastAsia="Times New Roman" w:hAnsi="Times New Roman" w:cs="Times New Roman"/>
          <w:b w:val="0"/>
          <w:i w:val="0"/>
          <w:iCs w:val="0"/>
          <w:snapToGrid w:val="0"/>
          <w:sz w:val="24"/>
          <w:szCs w:val="24"/>
        </w:rPr>
      </w:pPr>
      <w:bookmarkStart w:id="1" w:name="_Toc57314623"/>
      <w:bookmarkStart w:id="2" w:name="_Toc69728948"/>
      <w:bookmarkStart w:id="3" w:name="_Toc253488175"/>
      <w:bookmarkStart w:id="4" w:name="_Toc356889932"/>
      <w:bookmarkStart w:id="5" w:name="_Toc356890001"/>
      <w:r w:rsidRPr="00CE7913">
        <w:rPr>
          <w:rFonts w:ascii="Times New Roman" w:eastAsia="Times New Roman" w:hAnsi="Times New Roman" w:cs="Times New Roman"/>
          <w:b w:val="0"/>
          <w:i w:val="0"/>
          <w:iCs w:val="0"/>
          <w:snapToGrid w:val="0"/>
          <w:sz w:val="24"/>
          <w:szCs w:val="24"/>
        </w:rPr>
        <w:t xml:space="preserve">Предметом договора является </w:t>
      </w:r>
      <w:bookmarkStart w:id="6" w:name="_Hlk104553475"/>
      <w:r w:rsidR="00313842" w:rsidRPr="00313842">
        <w:rPr>
          <w:rFonts w:ascii="Times New Roman" w:eastAsia="Calibri" w:hAnsi="Times New Roman" w:cs="Times New Roman"/>
          <w:b w:val="0"/>
          <w:bCs w:val="0"/>
          <w:i w:val="0"/>
          <w:iCs w:val="0"/>
          <w:spacing w:val="1"/>
          <w:sz w:val="24"/>
          <w:szCs w:val="24"/>
          <w:lang w:eastAsia="en-US"/>
        </w:rPr>
        <w:t>п</w:t>
      </w:r>
      <w:r w:rsidR="00313842" w:rsidRPr="00313842">
        <w:rPr>
          <w:rFonts w:ascii="Times New Roman" w:eastAsia="Calibri" w:hAnsi="Times New Roman" w:cs="Times New Roman"/>
          <w:b w:val="0"/>
          <w:bCs w:val="0"/>
          <w:i w:val="0"/>
          <w:iCs w:val="0"/>
          <w:sz w:val="24"/>
          <w:szCs w:val="24"/>
          <w:lang w:eastAsia="en-US"/>
        </w:rPr>
        <w:t xml:space="preserve">риобретение прав на использование </w:t>
      </w:r>
      <w:bookmarkEnd w:id="6"/>
      <w:r w:rsidRPr="00CE7913">
        <w:rPr>
          <w:rFonts w:ascii="Times New Roman" w:eastAsia="Times New Roman" w:hAnsi="Times New Roman" w:cs="Times New Roman"/>
          <w:b w:val="0"/>
          <w:i w:val="0"/>
          <w:iCs w:val="0"/>
          <w:snapToGrid w:val="0"/>
          <w:sz w:val="24"/>
          <w:szCs w:val="24"/>
        </w:rPr>
        <w:t>следующе</w:t>
      </w:r>
      <w:r w:rsidR="00313842">
        <w:rPr>
          <w:rFonts w:ascii="Times New Roman" w:eastAsia="Times New Roman" w:hAnsi="Times New Roman" w:cs="Times New Roman"/>
          <w:b w:val="0"/>
          <w:i w:val="0"/>
          <w:iCs w:val="0"/>
          <w:snapToGrid w:val="0"/>
          <w:sz w:val="24"/>
          <w:szCs w:val="24"/>
        </w:rPr>
        <w:t>го</w:t>
      </w:r>
      <w:r w:rsidRPr="00CE7913">
        <w:rPr>
          <w:rFonts w:ascii="Times New Roman" w:eastAsia="Times New Roman" w:hAnsi="Times New Roman" w:cs="Times New Roman"/>
          <w:b w:val="0"/>
          <w:i w:val="0"/>
          <w:iCs w:val="0"/>
          <w:snapToGrid w:val="0"/>
          <w:sz w:val="24"/>
          <w:szCs w:val="24"/>
        </w:rPr>
        <w:t xml:space="preserve"> программно</w:t>
      </w:r>
      <w:r w:rsidR="00313842">
        <w:rPr>
          <w:rFonts w:ascii="Times New Roman" w:eastAsia="Times New Roman" w:hAnsi="Times New Roman" w:cs="Times New Roman"/>
          <w:b w:val="0"/>
          <w:i w:val="0"/>
          <w:iCs w:val="0"/>
          <w:snapToGrid w:val="0"/>
          <w:sz w:val="24"/>
          <w:szCs w:val="24"/>
        </w:rPr>
        <w:t>го</w:t>
      </w:r>
      <w:r w:rsidRPr="00CE7913">
        <w:rPr>
          <w:rFonts w:ascii="Times New Roman" w:eastAsia="Times New Roman" w:hAnsi="Times New Roman" w:cs="Times New Roman"/>
          <w:b w:val="0"/>
          <w:i w:val="0"/>
          <w:iCs w:val="0"/>
          <w:snapToGrid w:val="0"/>
          <w:sz w:val="24"/>
          <w:szCs w:val="24"/>
        </w:rPr>
        <w:t xml:space="preserve"> обеспечени</w:t>
      </w:r>
      <w:r w:rsidR="00313842">
        <w:rPr>
          <w:rFonts w:ascii="Times New Roman" w:eastAsia="Times New Roman" w:hAnsi="Times New Roman" w:cs="Times New Roman"/>
          <w:b w:val="0"/>
          <w:i w:val="0"/>
          <w:iCs w:val="0"/>
          <w:snapToGrid w:val="0"/>
          <w:sz w:val="24"/>
          <w:szCs w:val="24"/>
        </w:rPr>
        <w:t>я</w:t>
      </w:r>
      <w:r w:rsidRPr="00CE7913">
        <w:rPr>
          <w:rFonts w:ascii="Times New Roman" w:eastAsia="Times New Roman" w:hAnsi="Times New Roman" w:cs="Times New Roman"/>
          <w:b w:val="0"/>
          <w:i w:val="0"/>
          <w:iCs w:val="0"/>
          <w:snapToGrid w:val="0"/>
          <w:sz w:val="24"/>
          <w:szCs w:val="24"/>
        </w:rPr>
        <w:t>:</w:t>
      </w:r>
    </w:p>
    <w:p w14:paraId="2712CE09" w14:textId="5ACD6DC4" w:rsidR="00CE7913" w:rsidRPr="004340CB" w:rsidRDefault="00EC746F">
      <w:pPr>
        <w:pStyle w:val="ac"/>
        <w:numPr>
          <w:ilvl w:val="2"/>
          <w:numId w:val="8"/>
        </w:numPr>
        <w:autoSpaceDE/>
        <w:autoSpaceDN/>
        <w:adjustRightInd/>
        <w:spacing w:line="276" w:lineRule="auto"/>
        <w:ind w:left="142" w:firstLine="709"/>
        <w:jc w:val="both"/>
      </w:pPr>
      <w:r>
        <w:rPr>
          <w:color w:val="000000"/>
        </w:rPr>
        <w:t>Л</w:t>
      </w:r>
      <w:r w:rsidRPr="00EC746F">
        <w:rPr>
          <w:color w:val="000000"/>
        </w:rPr>
        <w:t>ицензи</w:t>
      </w:r>
      <w:r>
        <w:rPr>
          <w:color w:val="000000"/>
        </w:rPr>
        <w:t>я</w:t>
      </w:r>
      <w:r w:rsidR="004340CB" w:rsidRPr="004340CB">
        <w:rPr>
          <w:color w:val="000000"/>
        </w:rPr>
        <w:t xml:space="preserve"> </w:t>
      </w:r>
      <w:proofErr w:type="spellStart"/>
      <w:r w:rsidRPr="00EC746F">
        <w:rPr>
          <w:color w:val="000000"/>
        </w:rPr>
        <w:t>Casebook</w:t>
      </w:r>
      <w:proofErr w:type="spellEnd"/>
      <w:r w:rsidRPr="00EC746F">
        <w:rPr>
          <w:color w:val="000000"/>
        </w:rPr>
        <w:t>. Тариф PRO</w:t>
      </w:r>
      <w:r w:rsidR="004340CB" w:rsidRPr="004340CB">
        <w:rPr>
          <w:color w:val="000000"/>
        </w:rPr>
        <w:t xml:space="preserve"> на 1</w:t>
      </w:r>
      <w:r>
        <w:rPr>
          <w:color w:val="000000"/>
        </w:rPr>
        <w:t>2 месяцев;</w:t>
      </w:r>
    </w:p>
    <w:p w14:paraId="470DCCA0" w14:textId="7C58FB23" w:rsidR="004340CB" w:rsidRPr="004340CB" w:rsidRDefault="00EC746F">
      <w:pPr>
        <w:pStyle w:val="ac"/>
        <w:numPr>
          <w:ilvl w:val="2"/>
          <w:numId w:val="8"/>
        </w:numPr>
        <w:autoSpaceDE/>
        <w:autoSpaceDN/>
        <w:adjustRightInd/>
        <w:spacing w:line="276" w:lineRule="auto"/>
        <w:ind w:left="142" w:firstLine="709"/>
        <w:jc w:val="both"/>
      </w:pPr>
      <w:r>
        <w:rPr>
          <w:color w:val="000000"/>
        </w:rPr>
        <w:t>Л</w:t>
      </w:r>
      <w:r w:rsidRPr="00EC746F">
        <w:rPr>
          <w:color w:val="000000"/>
        </w:rPr>
        <w:t>ицензи</w:t>
      </w:r>
      <w:r>
        <w:rPr>
          <w:color w:val="000000"/>
        </w:rPr>
        <w:t>я</w:t>
      </w:r>
      <w:r w:rsidRPr="004340CB">
        <w:t xml:space="preserve"> </w:t>
      </w:r>
      <w:proofErr w:type="spellStart"/>
      <w:r w:rsidRPr="00EC746F">
        <w:t>Caselook</w:t>
      </w:r>
      <w:proofErr w:type="spellEnd"/>
      <w:r w:rsidRPr="00EC746F">
        <w:t xml:space="preserve"> </w:t>
      </w:r>
      <w:r w:rsidRPr="004340CB">
        <w:rPr>
          <w:color w:val="000000"/>
        </w:rPr>
        <w:t>на 1</w:t>
      </w:r>
      <w:r>
        <w:rPr>
          <w:color w:val="000000"/>
        </w:rPr>
        <w:t>2 месяцев.</w:t>
      </w:r>
    </w:p>
    <w:p w14:paraId="55193DAB" w14:textId="6A26DB0E" w:rsidR="00BF0B2C" w:rsidRPr="00EB6124" w:rsidRDefault="00EB3F90">
      <w:pPr>
        <w:pStyle w:val="2"/>
        <w:numPr>
          <w:ilvl w:val="1"/>
          <w:numId w:val="8"/>
        </w:numPr>
        <w:suppressAutoHyphens/>
        <w:spacing w:before="120" w:after="0"/>
        <w:ind w:left="142" w:firstLine="709"/>
        <w:rPr>
          <w:rFonts w:ascii="Times New Roman" w:eastAsia="Times New Roman" w:hAnsi="Times New Roman" w:cs="Times New Roman"/>
          <w:b w:val="0"/>
          <w:i w:val="0"/>
          <w:iCs w:val="0"/>
          <w:snapToGrid w:val="0"/>
          <w:sz w:val="24"/>
          <w:szCs w:val="24"/>
        </w:rPr>
      </w:pPr>
      <w:r w:rsidRPr="00EB6124">
        <w:rPr>
          <w:rFonts w:ascii="Times New Roman" w:eastAsia="Times New Roman" w:hAnsi="Times New Roman" w:cs="Times New Roman"/>
          <w:b w:val="0"/>
          <w:i w:val="0"/>
          <w:iCs w:val="0"/>
          <w:snapToGrid w:val="0"/>
          <w:sz w:val="24"/>
          <w:szCs w:val="24"/>
        </w:rPr>
        <w:t>Общие требования</w:t>
      </w:r>
      <w:bookmarkEnd w:id="1"/>
      <w:r w:rsidRPr="00EB6124">
        <w:rPr>
          <w:rFonts w:ascii="Times New Roman" w:eastAsia="Times New Roman" w:hAnsi="Times New Roman" w:cs="Times New Roman"/>
          <w:b w:val="0"/>
          <w:i w:val="0"/>
          <w:iCs w:val="0"/>
          <w:snapToGrid w:val="0"/>
          <w:sz w:val="24"/>
          <w:szCs w:val="24"/>
        </w:rPr>
        <w:t xml:space="preserve"> к условиям поставки</w:t>
      </w:r>
      <w:bookmarkEnd w:id="2"/>
      <w:bookmarkEnd w:id="3"/>
      <w:bookmarkEnd w:id="4"/>
      <w:bookmarkEnd w:id="5"/>
    </w:p>
    <w:p w14:paraId="1946ED6F" w14:textId="618999AA" w:rsidR="00BF0B2C" w:rsidRPr="00BF0B2C" w:rsidRDefault="00BF0B2C">
      <w:pPr>
        <w:pStyle w:val="ac"/>
        <w:numPr>
          <w:ilvl w:val="2"/>
          <w:numId w:val="8"/>
        </w:numPr>
        <w:autoSpaceDE/>
        <w:autoSpaceDN/>
        <w:adjustRightInd/>
        <w:spacing w:before="120" w:line="276" w:lineRule="auto"/>
        <w:ind w:left="142" w:firstLine="709"/>
        <w:contextualSpacing w:val="0"/>
        <w:jc w:val="both"/>
        <w:rPr>
          <w:b/>
          <w:bCs/>
        </w:rPr>
      </w:pPr>
      <w:r w:rsidRPr="004340CB">
        <w:t xml:space="preserve">Передача </w:t>
      </w:r>
      <w:r w:rsidR="004340CB" w:rsidRPr="004340CB">
        <w:t xml:space="preserve">неисключительных прав на использование программных средств </w:t>
      </w:r>
      <w:r w:rsidR="00CE38F1" w:rsidRPr="004340CB">
        <w:t>«</w:t>
      </w:r>
      <w:proofErr w:type="spellStart"/>
      <w:r w:rsidR="00B610E9" w:rsidRPr="00B610E9">
        <w:t>Casebook</w:t>
      </w:r>
      <w:proofErr w:type="spellEnd"/>
      <w:r w:rsidR="00B610E9" w:rsidRPr="00B610E9">
        <w:t>. Тариф PRO</w:t>
      </w:r>
      <w:r w:rsidR="00CE38F1" w:rsidRPr="004340CB">
        <w:t>»</w:t>
      </w:r>
      <w:r w:rsidR="00B610E9">
        <w:t xml:space="preserve"> и «</w:t>
      </w:r>
      <w:proofErr w:type="spellStart"/>
      <w:r w:rsidR="00B610E9" w:rsidRPr="00B610E9">
        <w:t>Caselook</w:t>
      </w:r>
      <w:proofErr w:type="spellEnd"/>
      <w:r w:rsidR="00B610E9">
        <w:t>»</w:t>
      </w:r>
      <w:r w:rsidR="00CE38F1" w:rsidRPr="00243C70">
        <w:rPr>
          <w:bCs/>
        </w:rPr>
        <w:t xml:space="preserve"> (далее - ПО) </w:t>
      </w:r>
      <w:r>
        <w:rPr>
          <w:bCs/>
        </w:rPr>
        <w:t xml:space="preserve">осуществляется в срок не более </w:t>
      </w:r>
      <w:r w:rsidR="0023686E" w:rsidRPr="00E3228C">
        <w:rPr>
          <w:bCs/>
        </w:rPr>
        <w:t>1</w:t>
      </w:r>
      <w:r>
        <w:rPr>
          <w:bCs/>
        </w:rPr>
        <w:t>0 (</w:t>
      </w:r>
      <w:r w:rsidR="00C205BC">
        <w:rPr>
          <w:bCs/>
        </w:rPr>
        <w:t>десяти</w:t>
      </w:r>
      <w:r>
        <w:rPr>
          <w:bCs/>
        </w:rPr>
        <w:t xml:space="preserve">) календарных дней с момента подписания Договора, если иной срок не определен по согласованию </w:t>
      </w:r>
      <w:r w:rsidR="004B5606">
        <w:rPr>
          <w:bCs/>
        </w:rPr>
        <w:t>С</w:t>
      </w:r>
      <w:r>
        <w:rPr>
          <w:bCs/>
        </w:rPr>
        <w:t>торон;</w:t>
      </w:r>
    </w:p>
    <w:p w14:paraId="06659524" w14:textId="4DB87B1B" w:rsidR="00107264" w:rsidRPr="00556880" w:rsidRDefault="00107264">
      <w:pPr>
        <w:pStyle w:val="ac"/>
        <w:numPr>
          <w:ilvl w:val="2"/>
          <w:numId w:val="8"/>
        </w:numPr>
        <w:autoSpaceDE/>
        <w:autoSpaceDN/>
        <w:adjustRightInd/>
        <w:spacing w:before="120" w:line="276" w:lineRule="auto"/>
        <w:ind w:left="142" w:firstLine="709"/>
        <w:contextualSpacing w:val="0"/>
        <w:jc w:val="both"/>
      </w:pPr>
      <w:bookmarkStart w:id="7" w:name="_Ref55334738"/>
      <w:bookmarkStart w:id="8" w:name="_Toc57314624"/>
      <w:bookmarkStart w:id="9" w:name="_Toc69728949"/>
      <w:bookmarkStart w:id="10" w:name="_Toc253488176"/>
      <w:bookmarkStart w:id="11" w:name="_Toc356889933"/>
      <w:bookmarkStart w:id="12" w:name="_Toc356890002"/>
      <w:r w:rsidRPr="00556880">
        <w:t xml:space="preserve">Доставка </w:t>
      </w:r>
      <w:r w:rsidR="00910712">
        <w:t>лицензий</w:t>
      </w:r>
      <w:r w:rsidRPr="00556880">
        <w:t xml:space="preserve"> осуществляется в электронном виде.</w:t>
      </w:r>
    </w:p>
    <w:p w14:paraId="3A9C38A5" w14:textId="13877E6A" w:rsidR="00EB3F90" w:rsidRPr="00EB6124" w:rsidRDefault="00EB3F90">
      <w:pPr>
        <w:pStyle w:val="2"/>
        <w:numPr>
          <w:ilvl w:val="1"/>
          <w:numId w:val="8"/>
        </w:numPr>
        <w:suppressAutoHyphens/>
        <w:spacing w:before="120"/>
        <w:ind w:left="142" w:firstLine="709"/>
        <w:rPr>
          <w:rFonts w:ascii="Times New Roman" w:eastAsia="Times New Roman" w:hAnsi="Times New Roman" w:cs="Times New Roman"/>
          <w:b w:val="0"/>
          <w:i w:val="0"/>
          <w:iCs w:val="0"/>
          <w:snapToGrid w:val="0"/>
          <w:sz w:val="24"/>
          <w:szCs w:val="24"/>
        </w:rPr>
      </w:pPr>
      <w:r w:rsidRPr="00EB6124">
        <w:rPr>
          <w:rFonts w:ascii="Times New Roman" w:eastAsia="Times New Roman" w:hAnsi="Times New Roman" w:cs="Times New Roman"/>
          <w:b w:val="0"/>
          <w:i w:val="0"/>
          <w:iCs w:val="0"/>
          <w:snapToGrid w:val="0"/>
          <w:sz w:val="24"/>
          <w:szCs w:val="24"/>
        </w:rPr>
        <w:t>Перечень и объемы закупаемой продукции</w:t>
      </w:r>
      <w:bookmarkEnd w:id="7"/>
      <w:bookmarkEnd w:id="8"/>
      <w:bookmarkEnd w:id="9"/>
      <w:bookmarkEnd w:id="10"/>
      <w:bookmarkEnd w:id="11"/>
      <w:bookmarkEnd w:id="12"/>
      <w:r w:rsidR="005374A7">
        <w:rPr>
          <w:rFonts w:ascii="Times New Roman" w:eastAsia="Times New Roman" w:hAnsi="Times New Roman" w:cs="Times New Roman"/>
          <w:b w:val="0"/>
          <w:i w:val="0"/>
          <w:iCs w:val="0"/>
          <w:snapToGrid w:val="0"/>
          <w:sz w:val="24"/>
          <w:szCs w:val="24"/>
        </w:rPr>
        <w:t>.</w:t>
      </w:r>
    </w:p>
    <w:tbl>
      <w:tblPr>
        <w:tblW w:w="10206" w:type="dxa"/>
        <w:tblInd w:w="137" w:type="dxa"/>
        <w:tblLayout w:type="fixed"/>
        <w:tblCellMar>
          <w:left w:w="0" w:type="dxa"/>
          <w:right w:w="0" w:type="dxa"/>
        </w:tblCellMar>
        <w:tblLook w:val="04A0" w:firstRow="1" w:lastRow="0" w:firstColumn="1" w:lastColumn="0" w:noHBand="0" w:noVBand="1"/>
      </w:tblPr>
      <w:tblGrid>
        <w:gridCol w:w="709"/>
        <w:gridCol w:w="3544"/>
        <w:gridCol w:w="1275"/>
        <w:gridCol w:w="2835"/>
        <w:gridCol w:w="1843"/>
      </w:tblGrid>
      <w:tr w:rsidR="00DC0982" w:rsidRPr="00BF0B2C" w14:paraId="18120EAA" w14:textId="77777777" w:rsidTr="000433D1">
        <w:trPr>
          <w:trHeight w:val="696"/>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738C12" w14:textId="77777777" w:rsidR="00DC0982" w:rsidRPr="00DD5338" w:rsidRDefault="00DC0982" w:rsidP="00BF0B2C">
            <w:pPr>
              <w:spacing w:line="240" w:lineRule="auto"/>
              <w:ind w:firstLine="0"/>
              <w:jc w:val="center"/>
              <w:rPr>
                <w:bCs/>
                <w:snapToGrid/>
                <w:color w:val="000000"/>
                <w:sz w:val="22"/>
                <w:szCs w:val="22"/>
              </w:rPr>
            </w:pPr>
            <w:r w:rsidRPr="00DD5338">
              <w:rPr>
                <w:bCs/>
                <w:snapToGrid/>
                <w:color w:val="000000"/>
                <w:sz w:val="22"/>
                <w:szCs w:val="22"/>
              </w:rPr>
              <w:t xml:space="preserve">№ </w:t>
            </w:r>
            <w:proofErr w:type="spellStart"/>
            <w:r w:rsidRPr="00DD5338">
              <w:rPr>
                <w:bCs/>
                <w:snapToGrid/>
                <w:color w:val="000000"/>
                <w:sz w:val="22"/>
                <w:szCs w:val="22"/>
              </w:rPr>
              <w:t>п.п</w:t>
            </w:r>
            <w:proofErr w:type="spellEnd"/>
            <w:r w:rsidRPr="00DD5338">
              <w:rPr>
                <w:bCs/>
                <w:snapToGrid/>
                <w:color w:val="000000"/>
                <w:sz w:val="22"/>
                <w:szCs w:val="22"/>
              </w:rPr>
              <w:t>.</w:t>
            </w:r>
          </w:p>
        </w:tc>
        <w:tc>
          <w:tcPr>
            <w:tcW w:w="354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AD16AC6" w14:textId="77777777" w:rsidR="00DC0982" w:rsidRPr="00DD5338" w:rsidRDefault="00DC0982" w:rsidP="00BF0B2C">
            <w:pPr>
              <w:spacing w:line="240" w:lineRule="auto"/>
              <w:ind w:firstLine="0"/>
              <w:jc w:val="center"/>
              <w:rPr>
                <w:rFonts w:eastAsia="Calibri"/>
                <w:bCs/>
                <w:snapToGrid/>
                <w:color w:val="000000"/>
                <w:sz w:val="22"/>
                <w:szCs w:val="22"/>
                <w:lang w:eastAsia="en-US"/>
              </w:rPr>
            </w:pPr>
            <w:r w:rsidRPr="00DD5338">
              <w:rPr>
                <w:rFonts w:eastAsia="Calibri"/>
                <w:bCs/>
                <w:snapToGrid/>
                <w:color w:val="000000"/>
                <w:sz w:val="22"/>
                <w:szCs w:val="22"/>
                <w:lang w:eastAsia="en-US"/>
              </w:rPr>
              <w:t>Наименование</w:t>
            </w:r>
          </w:p>
        </w:tc>
        <w:tc>
          <w:tcPr>
            <w:tcW w:w="127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EFA1EC6" w14:textId="79E88BB2" w:rsidR="00DC0982" w:rsidRPr="00DD5338" w:rsidRDefault="00DC0982" w:rsidP="00BF0B2C">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Кол</w:t>
            </w:r>
            <w:r w:rsidR="00DD5338">
              <w:rPr>
                <w:rFonts w:eastAsia="Calibri"/>
                <w:snapToGrid/>
                <w:color w:val="000000"/>
                <w:sz w:val="22"/>
                <w:szCs w:val="22"/>
                <w:lang w:eastAsia="en-US"/>
              </w:rPr>
              <w:t>ичест</w:t>
            </w:r>
            <w:r w:rsidRPr="00DD5338">
              <w:rPr>
                <w:rFonts w:eastAsia="Calibri"/>
                <w:snapToGrid/>
                <w:color w:val="000000"/>
                <w:sz w:val="22"/>
                <w:szCs w:val="22"/>
                <w:lang w:eastAsia="en-US"/>
              </w:rPr>
              <w:t>во</w:t>
            </w:r>
            <w:r w:rsidR="00DD5338">
              <w:rPr>
                <w:rFonts w:eastAsia="Calibri"/>
                <w:snapToGrid/>
                <w:color w:val="000000"/>
                <w:sz w:val="22"/>
                <w:szCs w:val="22"/>
                <w:lang w:eastAsia="en-US"/>
              </w:rPr>
              <w:t>, шт.</w:t>
            </w:r>
          </w:p>
        </w:tc>
        <w:tc>
          <w:tcPr>
            <w:tcW w:w="283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C7B5A89" w14:textId="77777777" w:rsidR="00DC0982" w:rsidRPr="00DD5338" w:rsidRDefault="00DC0982" w:rsidP="00BF0B2C">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Начальная максимальная</w:t>
            </w:r>
          </w:p>
          <w:p w14:paraId="334D13FC" w14:textId="29A717A1" w:rsidR="00DC0982" w:rsidRPr="00DD5338" w:rsidRDefault="00DC0982" w:rsidP="00BF0B2C">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цена за единицу</w:t>
            </w:r>
            <w:r w:rsidR="006B4F50" w:rsidRPr="00DD5338">
              <w:rPr>
                <w:rFonts w:eastAsia="Calibri"/>
                <w:snapToGrid/>
                <w:color w:val="000000"/>
                <w:sz w:val="22"/>
                <w:szCs w:val="22"/>
                <w:lang w:eastAsia="en-US"/>
              </w:rPr>
              <w:t xml:space="preserve"> (ПО)</w:t>
            </w:r>
            <w:r w:rsidRPr="00DD5338">
              <w:rPr>
                <w:rFonts w:eastAsia="Calibri"/>
                <w:snapToGrid/>
                <w:color w:val="000000"/>
                <w:sz w:val="22"/>
                <w:szCs w:val="22"/>
                <w:lang w:eastAsia="en-US"/>
              </w:rPr>
              <w:t>, руб., без НДС</w:t>
            </w:r>
          </w:p>
        </w:tc>
        <w:tc>
          <w:tcPr>
            <w:tcW w:w="1843" w:type="dxa"/>
            <w:tcBorders>
              <w:top w:val="single" w:sz="4" w:space="0" w:color="auto"/>
              <w:left w:val="single" w:sz="4" w:space="0" w:color="auto"/>
              <w:bottom w:val="single" w:sz="4" w:space="0" w:color="auto"/>
              <w:right w:val="single" w:sz="4" w:space="0" w:color="auto"/>
            </w:tcBorders>
            <w:vAlign w:val="center"/>
          </w:tcPr>
          <w:p w14:paraId="2F0478B3" w14:textId="77777777" w:rsidR="00DC0982" w:rsidRPr="00DD5338" w:rsidRDefault="00DC0982" w:rsidP="00BF0B2C">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Итоговая стоимость, руб., без НДС</w:t>
            </w:r>
          </w:p>
        </w:tc>
      </w:tr>
      <w:tr w:rsidR="00DC0982" w:rsidRPr="00CE38F1" w14:paraId="5659435D" w14:textId="77777777" w:rsidTr="000433D1">
        <w:trPr>
          <w:trHeight w:val="282"/>
        </w:trPr>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A553A2" w14:textId="6697A54F" w:rsidR="00DC0982" w:rsidRPr="00DD5338" w:rsidRDefault="00356876" w:rsidP="00997DAD">
            <w:pPr>
              <w:spacing w:line="240" w:lineRule="auto"/>
              <w:ind w:firstLine="0"/>
              <w:jc w:val="center"/>
              <w:rPr>
                <w:bCs/>
                <w:snapToGrid/>
                <w:color w:val="000000"/>
                <w:sz w:val="22"/>
                <w:szCs w:val="22"/>
                <w:lang w:val="en-US"/>
              </w:rPr>
            </w:pPr>
            <w:r w:rsidRPr="00DD5338">
              <w:rPr>
                <w:bCs/>
                <w:snapToGrid/>
                <w:color w:val="000000"/>
                <w:sz w:val="22"/>
                <w:szCs w:val="22"/>
              </w:rPr>
              <w:t>1</w:t>
            </w:r>
            <w:r w:rsidR="00997DAD" w:rsidRPr="00DD5338">
              <w:rPr>
                <w:bCs/>
                <w:snapToGrid/>
                <w:color w:val="000000"/>
                <w:sz w:val="22"/>
                <w:szCs w:val="22"/>
                <w:lang w:val="en-US"/>
              </w:rPr>
              <w:t>.</w:t>
            </w:r>
          </w:p>
        </w:tc>
        <w:tc>
          <w:tcPr>
            <w:tcW w:w="3544"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408650FB" w14:textId="75FE7F99" w:rsidR="00045FAF" w:rsidRPr="00DD5338" w:rsidRDefault="00910712" w:rsidP="00BF0B2C">
            <w:pPr>
              <w:spacing w:after="6" w:line="240" w:lineRule="auto"/>
              <w:ind w:firstLine="0"/>
              <w:jc w:val="left"/>
              <w:rPr>
                <w:snapToGrid/>
                <w:color w:val="000000"/>
                <w:sz w:val="22"/>
                <w:szCs w:val="22"/>
              </w:rPr>
            </w:pPr>
            <w:r w:rsidRPr="00DD5338">
              <w:rPr>
                <w:color w:val="000000"/>
                <w:sz w:val="22"/>
                <w:szCs w:val="22"/>
              </w:rPr>
              <w:t xml:space="preserve">Лицензия </w:t>
            </w:r>
            <w:proofErr w:type="spellStart"/>
            <w:r w:rsidRPr="00DD5338">
              <w:rPr>
                <w:color w:val="000000"/>
                <w:sz w:val="22"/>
                <w:szCs w:val="22"/>
              </w:rPr>
              <w:t>Casebook</w:t>
            </w:r>
            <w:proofErr w:type="spellEnd"/>
            <w:r w:rsidRPr="00DD5338">
              <w:rPr>
                <w:color w:val="000000"/>
                <w:sz w:val="22"/>
                <w:szCs w:val="22"/>
              </w:rPr>
              <w:t>. Тариф PRO</w:t>
            </w:r>
            <w:r w:rsidR="00CC48B0" w:rsidRPr="00DD5338">
              <w:rPr>
                <w:color w:val="000000"/>
                <w:sz w:val="22"/>
                <w:szCs w:val="22"/>
              </w:rPr>
              <w:t xml:space="preserve"> на 12 месяцев</w:t>
            </w:r>
            <w:r w:rsidRPr="00DD5338">
              <w:rPr>
                <w:color w:val="000000"/>
                <w:sz w:val="22"/>
                <w:szCs w:val="22"/>
              </w:rPr>
              <w:t xml:space="preserve"> </w:t>
            </w:r>
            <w:r w:rsidR="00E3228C" w:rsidRPr="00DD5338">
              <w:rPr>
                <w:snapToGrid/>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7BDD9302" w14:textId="0B40D60E" w:rsidR="00DC0982" w:rsidRPr="00DD5338" w:rsidRDefault="00590172" w:rsidP="00BF0B2C">
            <w:pPr>
              <w:spacing w:after="6" w:line="240" w:lineRule="auto"/>
              <w:ind w:firstLine="0"/>
              <w:jc w:val="center"/>
              <w:rPr>
                <w:snapToGrid/>
                <w:color w:val="000000"/>
                <w:sz w:val="22"/>
                <w:szCs w:val="22"/>
                <w:lang w:val="en-US"/>
              </w:rPr>
            </w:pPr>
            <w:r>
              <w:rPr>
                <w:snapToGrid/>
                <w:color w:val="000000"/>
                <w:sz w:val="22"/>
                <w:szCs w:val="22"/>
                <w:lang w:val="en-US"/>
              </w:rPr>
              <w:t>7</w:t>
            </w:r>
          </w:p>
        </w:tc>
        <w:tc>
          <w:tcPr>
            <w:tcW w:w="2835"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7E5DAE28" w14:textId="00A1FD20" w:rsidR="00DC0982" w:rsidRPr="00DD5338" w:rsidRDefault="00CC48B0" w:rsidP="00DC0982">
            <w:pPr>
              <w:spacing w:line="240" w:lineRule="auto"/>
              <w:ind w:firstLine="0"/>
              <w:jc w:val="center"/>
              <w:rPr>
                <w:snapToGrid/>
                <w:color w:val="000000"/>
                <w:sz w:val="22"/>
                <w:szCs w:val="22"/>
                <w:lang w:val="en-US"/>
              </w:rPr>
            </w:pPr>
            <w:r w:rsidRPr="00DD5338">
              <w:rPr>
                <w:snapToGrid/>
                <w:color w:val="000000"/>
                <w:sz w:val="22"/>
                <w:szCs w:val="22"/>
              </w:rPr>
              <w:t>9</w:t>
            </w:r>
            <w:r w:rsidR="00590172">
              <w:rPr>
                <w:snapToGrid/>
                <w:color w:val="000000"/>
                <w:sz w:val="22"/>
                <w:szCs w:val="22"/>
                <w:lang w:val="en-US"/>
              </w:rPr>
              <w:t>0</w:t>
            </w:r>
            <w:r w:rsidRPr="00DD5338">
              <w:rPr>
                <w:snapToGrid/>
                <w:color w:val="000000"/>
                <w:sz w:val="22"/>
                <w:szCs w:val="22"/>
              </w:rPr>
              <w:t> 000</w:t>
            </w:r>
            <w:r w:rsidRPr="00DD5338">
              <w:rPr>
                <w:snapToGrid/>
                <w:color w:val="000000"/>
                <w:sz w:val="22"/>
                <w:szCs w:val="22"/>
              </w:rPr>
              <w:t>‬</w:t>
            </w:r>
            <w:r w:rsidR="006F5E94" w:rsidRPr="00DD5338">
              <w:rPr>
                <w:snapToGrid/>
                <w:color w:val="000000"/>
                <w:sz w:val="22"/>
                <w:szCs w:val="22"/>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AEF2D3D" w14:textId="1AA3BCAD" w:rsidR="00DC0982" w:rsidRPr="00DD5338" w:rsidRDefault="00590172" w:rsidP="00DC0982">
            <w:pPr>
              <w:spacing w:line="240" w:lineRule="auto"/>
              <w:ind w:firstLine="0"/>
              <w:jc w:val="center"/>
              <w:rPr>
                <w:snapToGrid/>
                <w:color w:val="000000"/>
                <w:sz w:val="22"/>
                <w:szCs w:val="22"/>
                <w:lang w:val="en-US"/>
              </w:rPr>
            </w:pPr>
            <w:r>
              <w:rPr>
                <w:snapToGrid/>
                <w:color w:val="000000"/>
                <w:sz w:val="22"/>
                <w:szCs w:val="22"/>
                <w:lang w:val="en-US"/>
              </w:rPr>
              <w:t>630</w:t>
            </w:r>
            <w:r w:rsidR="00CC48B0" w:rsidRPr="00DD5338">
              <w:rPr>
                <w:snapToGrid/>
                <w:color w:val="000000"/>
                <w:sz w:val="22"/>
                <w:szCs w:val="22"/>
              </w:rPr>
              <w:t> 000</w:t>
            </w:r>
            <w:r w:rsidR="006F5E94" w:rsidRPr="00DD5338">
              <w:rPr>
                <w:snapToGrid/>
                <w:color w:val="000000"/>
                <w:sz w:val="22"/>
                <w:szCs w:val="22"/>
              </w:rPr>
              <w:t>,00</w:t>
            </w:r>
          </w:p>
        </w:tc>
      </w:tr>
      <w:tr w:rsidR="006F5E94" w:rsidRPr="00CE38F1" w14:paraId="31CFA798" w14:textId="77777777" w:rsidTr="000433D1">
        <w:trPr>
          <w:trHeight w:val="282"/>
        </w:trPr>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91D559" w14:textId="403F3B08" w:rsidR="006F5E94" w:rsidRPr="00DD5338" w:rsidRDefault="006F5E94" w:rsidP="00997DAD">
            <w:pPr>
              <w:spacing w:line="240" w:lineRule="auto"/>
              <w:ind w:firstLine="0"/>
              <w:jc w:val="center"/>
              <w:rPr>
                <w:bCs/>
                <w:snapToGrid/>
                <w:color w:val="000000"/>
                <w:sz w:val="22"/>
                <w:szCs w:val="22"/>
              </w:rPr>
            </w:pPr>
            <w:r w:rsidRPr="00DD5338">
              <w:rPr>
                <w:bCs/>
                <w:snapToGrid/>
                <w:color w:val="000000"/>
                <w:sz w:val="22"/>
                <w:szCs w:val="22"/>
              </w:rPr>
              <w:t>2.</w:t>
            </w:r>
          </w:p>
        </w:tc>
        <w:tc>
          <w:tcPr>
            <w:tcW w:w="3544"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02B2BA16" w14:textId="17881A56" w:rsidR="006F5E94" w:rsidRPr="00DD5338" w:rsidRDefault="00CC48B0" w:rsidP="00BF0B2C">
            <w:pPr>
              <w:spacing w:after="6" w:line="240" w:lineRule="auto"/>
              <w:ind w:firstLine="0"/>
              <w:jc w:val="left"/>
              <w:rPr>
                <w:color w:val="000000"/>
                <w:sz w:val="22"/>
                <w:szCs w:val="22"/>
              </w:rPr>
            </w:pPr>
            <w:r w:rsidRPr="00DD5338">
              <w:rPr>
                <w:color w:val="000000"/>
                <w:sz w:val="22"/>
                <w:szCs w:val="22"/>
              </w:rPr>
              <w:t>Лицензия</w:t>
            </w:r>
            <w:r w:rsidRPr="00DD5338">
              <w:rPr>
                <w:sz w:val="22"/>
                <w:szCs w:val="22"/>
              </w:rPr>
              <w:t xml:space="preserve"> </w:t>
            </w:r>
            <w:proofErr w:type="spellStart"/>
            <w:r w:rsidRPr="00DD5338">
              <w:rPr>
                <w:sz w:val="22"/>
                <w:szCs w:val="22"/>
              </w:rPr>
              <w:t>Caselook</w:t>
            </w:r>
            <w:proofErr w:type="spellEnd"/>
            <w:r w:rsidRPr="00DD5338">
              <w:rPr>
                <w:sz w:val="22"/>
                <w:szCs w:val="22"/>
              </w:rPr>
              <w:t xml:space="preserve"> </w:t>
            </w:r>
            <w:r w:rsidRPr="00DD5338">
              <w:rPr>
                <w:color w:val="000000"/>
                <w:sz w:val="22"/>
                <w:szCs w:val="22"/>
              </w:rPr>
              <w:t>на 12 месяцев</w:t>
            </w:r>
            <w:r w:rsidRPr="00DD5338">
              <w:rPr>
                <w:snapToGrid/>
                <w:color w:val="000000"/>
                <w:sz w:val="22"/>
                <w:szCs w:val="22"/>
              </w:rPr>
              <w:t xml:space="preserve"> </w:t>
            </w:r>
            <w:r w:rsidR="00E3228C" w:rsidRPr="00DD5338">
              <w:rPr>
                <w:snapToGrid/>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1D99901F" w14:textId="4F10B2E6" w:rsidR="006F5E94" w:rsidRPr="00741D0E" w:rsidRDefault="00741D0E" w:rsidP="00BF0B2C">
            <w:pPr>
              <w:spacing w:after="6" w:line="240" w:lineRule="auto"/>
              <w:ind w:firstLine="0"/>
              <w:jc w:val="center"/>
              <w:rPr>
                <w:snapToGrid/>
                <w:color w:val="000000"/>
                <w:sz w:val="22"/>
                <w:szCs w:val="22"/>
                <w:lang w:val="en-US"/>
              </w:rPr>
            </w:pPr>
            <w:r>
              <w:rPr>
                <w:snapToGrid/>
                <w:color w:val="000000"/>
                <w:sz w:val="22"/>
                <w:szCs w:val="22"/>
                <w:lang w:val="en-US"/>
              </w:rPr>
              <w:t>1</w:t>
            </w:r>
          </w:p>
        </w:tc>
        <w:tc>
          <w:tcPr>
            <w:tcW w:w="2835"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273ABC99" w14:textId="2CE146A9" w:rsidR="006F5E94" w:rsidRPr="00DD5338" w:rsidRDefault="00CC48B0" w:rsidP="00DC0982">
            <w:pPr>
              <w:spacing w:line="240" w:lineRule="auto"/>
              <w:ind w:firstLine="0"/>
              <w:jc w:val="center"/>
              <w:rPr>
                <w:snapToGrid/>
                <w:color w:val="000000"/>
                <w:sz w:val="22"/>
                <w:szCs w:val="22"/>
              </w:rPr>
            </w:pPr>
            <w:r w:rsidRPr="00DD5338">
              <w:rPr>
                <w:snapToGrid/>
                <w:color w:val="000000"/>
                <w:sz w:val="22"/>
                <w:szCs w:val="22"/>
              </w:rPr>
              <w:t>65</w:t>
            </w:r>
            <w:r w:rsidR="006F5E94" w:rsidRPr="00DD5338">
              <w:rPr>
                <w:snapToGrid/>
                <w:color w:val="000000"/>
                <w:sz w:val="22"/>
                <w:szCs w:val="22"/>
              </w:rPr>
              <w:t> </w:t>
            </w:r>
            <w:r w:rsidRPr="00DD5338">
              <w:rPr>
                <w:snapToGrid/>
                <w:color w:val="000000"/>
                <w:sz w:val="22"/>
                <w:szCs w:val="22"/>
              </w:rPr>
              <w:t>0</w:t>
            </w:r>
            <w:r w:rsidR="006F5E94" w:rsidRPr="00DD5338">
              <w:rPr>
                <w:snapToGrid/>
                <w:color w:val="000000"/>
                <w:sz w:val="22"/>
                <w:szCs w:val="22"/>
              </w:rPr>
              <w:t>00,00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3620111" w14:textId="4739DF0E" w:rsidR="006F5E94" w:rsidRPr="00DD5338" w:rsidRDefault="00CC48B0" w:rsidP="00DC0982">
            <w:pPr>
              <w:spacing w:line="240" w:lineRule="auto"/>
              <w:ind w:firstLine="0"/>
              <w:jc w:val="center"/>
              <w:rPr>
                <w:snapToGrid/>
                <w:color w:val="000000"/>
                <w:sz w:val="22"/>
                <w:szCs w:val="22"/>
              </w:rPr>
            </w:pPr>
            <w:r w:rsidRPr="00DD5338">
              <w:rPr>
                <w:snapToGrid/>
                <w:color w:val="000000"/>
                <w:sz w:val="22"/>
                <w:szCs w:val="22"/>
              </w:rPr>
              <w:t>65 000,00</w:t>
            </w:r>
          </w:p>
        </w:tc>
      </w:tr>
      <w:tr w:rsidR="00DC0982" w:rsidRPr="00BF0B2C" w14:paraId="6BEC49A3" w14:textId="77777777" w:rsidTr="00DD5338">
        <w:trPr>
          <w:trHeight w:val="20"/>
        </w:trPr>
        <w:tc>
          <w:tcPr>
            <w:tcW w:w="8363" w:type="dxa"/>
            <w:gridSpan w:val="4"/>
            <w:tcBorders>
              <w:top w:val="single" w:sz="4" w:space="0" w:color="auto"/>
              <w:left w:val="single" w:sz="4" w:space="0" w:color="auto"/>
              <w:bottom w:val="single" w:sz="4" w:space="0" w:color="auto"/>
              <w:right w:val="single" w:sz="4" w:space="0" w:color="auto"/>
            </w:tcBorders>
            <w:vAlign w:val="center"/>
          </w:tcPr>
          <w:p w14:paraId="397A18D5" w14:textId="77777777" w:rsidR="00DC0982" w:rsidRPr="00DD5338" w:rsidRDefault="00DC0982" w:rsidP="00DC0982">
            <w:pPr>
              <w:spacing w:line="240" w:lineRule="auto"/>
              <w:ind w:right="142" w:firstLine="0"/>
              <w:jc w:val="right"/>
              <w:rPr>
                <w:rFonts w:eastAsia="Calibri"/>
                <w:b/>
                <w:snapToGrid/>
                <w:sz w:val="22"/>
                <w:szCs w:val="22"/>
                <w:lang w:eastAsia="en-US"/>
              </w:rPr>
            </w:pPr>
            <w:r w:rsidRPr="00DD5338">
              <w:rPr>
                <w:rFonts w:eastAsia="Calibri"/>
                <w:b/>
                <w:snapToGrid/>
                <w:sz w:val="22"/>
                <w:szCs w:val="22"/>
                <w:lang w:eastAsia="en-US"/>
              </w:rPr>
              <w:t>Итого:</w:t>
            </w:r>
          </w:p>
        </w:tc>
        <w:tc>
          <w:tcPr>
            <w:tcW w:w="1843" w:type="dxa"/>
            <w:tcBorders>
              <w:top w:val="single" w:sz="4" w:space="0" w:color="auto"/>
              <w:left w:val="single" w:sz="4" w:space="0" w:color="auto"/>
              <w:bottom w:val="single" w:sz="4" w:space="0" w:color="auto"/>
              <w:right w:val="single" w:sz="4" w:space="0" w:color="auto"/>
            </w:tcBorders>
            <w:vAlign w:val="center"/>
          </w:tcPr>
          <w:p w14:paraId="1C177940" w14:textId="21578777" w:rsidR="00DC0982" w:rsidRPr="00DD5338" w:rsidRDefault="006F5E94" w:rsidP="00DC0982">
            <w:pPr>
              <w:spacing w:line="240" w:lineRule="auto"/>
              <w:ind w:firstLine="0"/>
              <w:jc w:val="center"/>
              <w:rPr>
                <w:rFonts w:eastAsia="Calibri"/>
                <w:b/>
                <w:bCs/>
                <w:snapToGrid/>
                <w:sz w:val="22"/>
                <w:szCs w:val="22"/>
                <w:lang w:eastAsia="en-US"/>
              </w:rPr>
            </w:pPr>
            <w:r w:rsidRPr="00DD5338">
              <w:rPr>
                <w:b/>
                <w:bCs/>
                <w:snapToGrid/>
                <w:color w:val="000000"/>
                <w:sz w:val="22"/>
                <w:szCs w:val="22"/>
                <w:lang w:val="en-US"/>
              </w:rPr>
              <w:t>6</w:t>
            </w:r>
            <w:r w:rsidR="00590172">
              <w:rPr>
                <w:b/>
                <w:bCs/>
                <w:snapToGrid/>
                <w:color w:val="000000"/>
                <w:sz w:val="22"/>
                <w:szCs w:val="22"/>
                <w:lang w:val="en-US"/>
              </w:rPr>
              <w:t>95</w:t>
            </w:r>
            <w:r w:rsidRPr="00DD5338">
              <w:rPr>
                <w:b/>
                <w:bCs/>
                <w:snapToGrid/>
                <w:color w:val="000000"/>
                <w:sz w:val="22"/>
                <w:szCs w:val="22"/>
                <w:lang w:val="en-US"/>
              </w:rPr>
              <w:t> </w:t>
            </w:r>
            <w:r w:rsidR="00CC48B0" w:rsidRPr="00DD5338">
              <w:rPr>
                <w:b/>
                <w:bCs/>
                <w:snapToGrid/>
                <w:color w:val="000000"/>
                <w:sz w:val="22"/>
                <w:szCs w:val="22"/>
              </w:rPr>
              <w:t>00</w:t>
            </w:r>
            <w:r w:rsidRPr="00DD5338">
              <w:rPr>
                <w:b/>
                <w:bCs/>
                <w:snapToGrid/>
                <w:color w:val="000000"/>
                <w:sz w:val="22"/>
                <w:szCs w:val="22"/>
                <w:lang w:val="en-US"/>
              </w:rPr>
              <w:t>0</w:t>
            </w:r>
            <w:r w:rsidR="0076167C" w:rsidRPr="00DD5338">
              <w:rPr>
                <w:b/>
                <w:bCs/>
                <w:snapToGrid/>
                <w:color w:val="000000"/>
                <w:sz w:val="22"/>
                <w:szCs w:val="22"/>
                <w:lang w:val="en-US"/>
              </w:rPr>
              <w:t>,00</w:t>
            </w:r>
          </w:p>
        </w:tc>
      </w:tr>
    </w:tbl>
    <w:p w14:paraId="44686AD4" w14:textId="762F0542" w:rsidR="00E3228C" w:rsidRPr="00E3228C" w:rsidRDefault="00E3228C" w:rsidP="00E3228C">
      <w:pPr>
        <w:pStyle w:val="ac"/>
        <w:spacing w:before="120"/>
        <w:ind w:left="284" w:firstLine="425"/>
        <w:contextualSpacing w:val="0"/>
        <w:jc w:val="both"/>
        <w:rPr>
          <w:sz w:val="18"/>
          <w:szCs w:val="18"/>
        </w:rPr>
      </w:pPr>
      <w:bookmarkStart w:id="13" w:name="_Toc356889934"/>
      <w:bookmarkStart w:id="14" w:name="_Toc356890003"/>
      <w:r w:rsidRPr="00E3228C">
        <w:rPr>
          <w:sz w:val="18"/>
          <w:szCs w:val="18"/>
        </w:rPr>
        <w:t xml:space="preserve">*Товары с другими товарными знаками несовместимы с товарами, которые уже использует </w:t>
      </w:r>
      <w:r w:rsidR="004B5606">
        <w:rPr>
          <w:sz w:val="18"/>
          <w:szCs w:val="18"/>
        </w:rPr>
        <w:t>З</w:t>
      </w:r>
      <w:r w:rsidRPr="00E3228C">
        <w:rPr>
          <w:sz w:val="18"/>
          <w:szCs w:val="18"/>
        </w:rPr>
        <w:t>аказчик, и необходимо обеспечить их взаимодействие с закупаемыми товарами.</w:t>
      </w:r>
    </w:p>
    <w:p w14:paraId="0BAC2CB5" w14:textId="4B1E3DA1" w:rsidR="006B4F50" w:rsidRPr="00410B9A" w:rsidRDefault="00AC4913">
      <w:pPr>
        <w:pStyle w:val="ac"/>
        <w:numPr>
          <w:ilvl w:val="2"/>
          <w:numId w:val="8"/>
        </w:numPr>
        <w:spacing w:before="120"/>
        <w:ind w:left="284" w:firstLine="567"/>
        <w:contextualSpacing w:val="0"/>
        <w:jc w:val="both"/>
      </w:pPr>
      <w:r w:rsidRPr="006B4F50">
        <w:t>Цена за единицу</w:t>
      </w:r>
      <w:r w:rsidR="006B4F50" w:rsidRPr="006B4F50">
        <w:t xml:space="preserve"> ПО</w:t>
      </w:r>
      <w:r w:rsidRPr="006B4F50">
        <w:t xml:space="preserve"> не может превышать указанную начальную максимальную цену за единицу (без НДС).</w:t>
      </w:r>
    </w:p>
    <w:p w14:paraId="068348EB" w14:textId="67F1545F" w:rsidR="00410B9A" w:rsidRPr="006B4F50" w:rsidRDefault="00410B9A">
      <w:pPr>
        <w:pStyle w:val="ac"/>
        <w:numPr>
          <w:ilvl w:val="2"/>
          <w:numId w:val="8"/>
        </w:numPr>
        <w:spacing w:before="120"/>
        <w:ind w:left="284" w:firstLine="567"/>
        <w:contextualSpacing w:val="0"/>
        <w:jc w:val="both"/>
      </w:pPr>
      <w:r w:rsidRPr="006E249D">
        <w:t>В</w:t>
      </w:r>
      <w:r w:rsidRPr="00EB6124">
        <w:t xml:space="preserve"> цену ПО должны быть включены все налоги, сборы и дополнительные</w:t>
      </w:r>
      <w:r w:rsidRPr="006B4F50">
        <w:t xml:space="preserve"> расходы (доставка и т.д.). </w:t>
      </w:r>
    </w:p>
    <w:bookmarkEnd w:id="13"/>
    <w:bookmarkEnd w:id="14"/>
    <w:p w14:paraId="53802892" w14:textId="1AEBA5A1" w:rsidR="00297B7C" w:rsidRPr="009D468C" w:rsidRDefault="007A70CA">
      <w:pPr>
        <w:pStyle w:val="2"/>
        <w:numPr>
          <w:ilvl w:val="1"/>
          <w:numId w:val="8"/>
        </w:numPr>
        <w:suppressAutoHyphens/>
        <w:spacing w:before="120" w:after="0"/>
        <w:ind w:left="284" w:firstLine="567"/>
        <w:rPr>
          <w:rFonts w:ascii="Times New Roman" w:eastAsia="Times New Roman" w:hAnsi="Times New Roman" w:cs="Times New Roman"/>
          <w:b w:val="0"/>
          <w:i w:val="0"/>
          <w:iCs w:val="0"/>
          <w:snapToGrid w:val="0"/>
          <w:sz w:val="24"/>
          <w:szCs w:val="24"/>
        </w:rPr>
      </w:pPr>
      <w:r w:rsidRPr="009D468C">
        <w:rPr>
          <w:rFonts w:ascii="Times New Roman" w:eastAsia="Times New Roman" w:hAnsi="Times New Roman" w:cs="Times New Roman"/>
          <w:b w:val="0"/>
          <w:i w:val="0"/>
          <w:iCs w:val="0"/>
          <w:snapToGrid w:val="0"/>
          <w:sz w:val="24"/>
          <w:szCs w:val="24"/>
        </w:rPr>
        <w:t>Технические требования к ПО</w:t>
      </w:r>
      <w:bookmarkStart w:id="15" w:name="_Toc253488178"/>
      <w:bookmarkStart w:id="16" w:name="_Toc356889935"/>
      <w:bookmarkStart w:id="17" w:name="_Toc356890004"/>
    </w:p>
    <w:p w14:paraId="5432885E" w14:textId="1860C55C" w:rsidR="007A70CA" w:rsidRDefault="007A70CA">
      <w:pPr>
        <w:pStyle w:val="ac"/>
        <w:numPr>
          <w:ilvl w:val="2"/>
          <w:numId w:val="8"/>
        </w:numPr>
        <w:spacing w:before="120"/>
        <w:ind w:left="284" w:firstLine="567"/>
        <w:contextualSpacing w:val="0"/>
        <w:jc w:val="both"/>
      </w:pPr>
      <w:r>
        <w:t>Общие требования</w:t>
      </w:r>
      <w:bookmarkEnd w:id="15"/>
      <w:bookmarkEnd w:id="16"/>
      <w:bookmarkEnd w:id="17"/>
    </w:p>
    <w:p w14:paraId="31A66C72" w14:textId="3DC0E28C" w:rsidR="007A70CA" w:rsidRPr="008A0AEC" w:rsidRDefault="007A70CA" w:rsidP="00DD5338">
      <w:pPr>
        <w:pStyle w:val="1"/>
        <w:numPr>
          <w:ilvl w:val="0"/>
          <w:numId w:val="0"/>
        </w:numPr>
        <w:tabs>
          <w:tab w:val="left" w:pos="284"/>
        </w:tabs>
        <w:autoSpaceDE/>
        <w:autoSpaceDN/>
        <w:adjustRightInd/>
        <w:spacing w:before="120" w:after="60" w:line="276" w:lineRule="auto"/>
        <w:ind w:left="284" w:firstLine="567"/>
        <w:jc w:val="both"/>
        <w:rPr>
          <w:b w:val="0"/>
        </w:rPr>
      </w:pPr>
      <w:r>
        <w:rPr>
          <w:b w:val="0"/>
        </w:rPr>
        <w:t>Поставляемое ПО должно соответствовать следующей спецификации</w:t>
      </w:r>
      <w:r w:rsidR="00A769FE">
        <w:rPr>
          <w:b w:val="0"/>
        </w:rPr>
        <w:t xml:space="preserve"> </w:t>
      </w:r>
      <w:r>
        <w:rPr>
          <w:b w:val="0"/>
        </w:rPr>
        <w:t>настоящего Технического задания:</w:t>
      </w:r>
    </w:p>
    <w:tbl>
      <w:tblPr>
        <w:tblW w:w="10206" w:type="dxa"/>
        <w:tblInd w:w="137" w:type="dxa"/>
        <w:tblCellMar>
          <w:left w:w="0" w:type="dxa"/>
          <w:right w:w="0" w:type="dxa"/>
        </w:tblCellMar>
        <w:tblLook w:val="04A0" w:firstRow="1" w:lastRow="0" w:firstColumn="1" w:lastColumn="0" w:noHBand="0" w:noVBand="1"/>
      </w:tblPr>
      <w:tblGrid>
        <w:gridCol w:w="992"/>
        <w:gridCol w:w="3686"/>
        <w:gridCol w:w="1417"/>
        <w:gridCol w:w="4111"/>
      </w:tblGrid>
      <w:tr w:rsidR="00AC4913" w:rsidRPr="00AC4913" w14:paraId="704895CE" w14:textId="77777777" w:rsidTr="00DD5338">
        <w:trPr>
          <w:trHeight w:val="23"/>
        </w:trPr>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5096CA" w14:textId="77777777" w:rsidR="00AC4913" w:rsidRPr="00DD5338" w:rsidRDefault="00AC4913" w:rsidP="000433D1">
            <w:pPr>
              <w:spacing w:line="240" w:lineRule="auto"/>
              <w:ind w:firstLine="0"/>
              <w:jc w:val="center"/>
              <w:rPr>
                <w:bCs/>
                <w:snapToGrid/>
                <w:color w:val="000000"/>
                <w:sz w:val="22"/>
                <w:szCs w:val="22"/>
              </w:rPr>
            </w:pPr>
            <w:r w:rsidRPr="00DD5338">
              <w:rPr>
                <w:bCs/>
                <w:snapToGrid/>
                <w:color w:val="000000"/>
                <w:sz w:val="22"/>
                <w:szCs w:val="22"/>
              </w:rPr>
              <w:t>№</w:t>
            </w:r>
          </w:p>
        </w:tc>
        <w:tc>
          <w:tcPr>
            <w:tcW w:w="3686"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FB5BAD1" w14:textId="77777777" w:rsidR="00AC4913" w:rsidRPr="00DD5338" w:rsidRDefault="00AC4913" w:rsidP="000433D1">
            <w:pPr>
              <w:spacing w:line="240" w:lineRule="auto"/>
              <w:ind w:firstLine="0"/>
              <w:jc w:val="center"/>
              <w:rPr>
                <w:rFonts w:eastAsia="Calibri"/>
                <w:bCs/>
                <w:snapToGrid/>
                <w:color w:val="000000"/>
                <w:sz w:val="22"/>
                <w:szCs w:val="22"/>
                <w:lang w:eastAsia="en-US"/>
              </w:rPr>
            </w:pPr>
            <w:r w:rsidRPr="00DD5338">
              <w:rPr>
                <w:rFonts w:eastAsia="Calibri"/>
                <w:bCs/>
                <w:snapToGrid/>
                <w:color w:val="000000"/>
                <w:sz w:val="22"/>
                <w:szCs w:val="22"/>
                <w:lang w:eastAsia="en-US"/>
              </w:rPr>
              <w:t>Наименование</w:t>
            </w:r>
          </w:p>
        </w:tc>
        <w:tc>
          <w:tcPr>
            <w:tcW w:w="1417"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9CCD24B" w14:textId="74C052C3" w:rsidR="00AC4913" w:rsidRPr="00DD5338" w:rsidRDefault="00AC4913" w:rsidP="000433D1">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Кол</w:t>
            </w:r>
            <w:r w:rsidR="00DD5338" w:rsidRPr="00DD5338">
              <w:rPr>
                <w:rFonts w:eastAsia="Calibri"/>
                <w:snapToGrid/>
                <w:color w:val="000000"/>
                <w:sz w:val="22"/>
                <w:szCs w:val="22"/>
                <w:lang w:eastAsia="en-US"/>
              </w:rPr>
              <w:t>ичество, шт.</w:t>
            </w:r>
          </w:p>
        </w:tc>
        <w:tc>
          <w:tcPr>
            <w:tcW w:w="4111" w:type="dxa"/>
            <w:tcBorders>
              <w:top w:val="single" w:sz="4" w:space="0" w:color="auto"/>
              <w:left w:val="single" w:sz="4" w:space="0" w:color="auto"/>
              <w:bottom w:val="single" w:sz="4" w:space="0" w:color="auto"/>
              <w:right w:val="single" w:sz="4" w:space="0" w:color="auto"/>
            </w:tcBorders>
            <w:vAlign w:val="center"/>
          </w:tcPr>
          <w:p w14:paraId="21AC7671" w14:textId="3E4C70DD" w:rsidR="00AC4913" w:rsidRPr="00DD5338" w:rsidRDefault="00AC4913" w:rsidP="000433D1">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 xml:space="preserve">Технические требования к ПО </w:t>
            </w:r>
            <w:r w:rsidR="00E84D9C" w:rsidRPr="00DD5338">
              <w:rPr>
                <w:rFonts w:eastAsia="Calibri"/>
                <w:snapToGrid/>
                <w:color w:val="000000"/>
                <w:sz w:val="22"/>
                <w:szCs w:val="22"/>
                <w:lang w:eastAsia="en-US"/>
              </w:rPr>
              <w:t>(срок действия лицензии)</w:t>
            </w:r>
          </w:p>
        </w:tc>
      </w:tr>
      <w:tr w:rsidR="00E84D9C" w:rsidRPr="006F3162" w14:paraId="17C58455" w14:textId="77777777" w:rsidTr="00DD5338">
        <w:trPr>
          <w:trHeight w:val="276"/>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BF2008" w14:textId="77777777" w:rsidR="00E84D9C" w:rsidRPr="00DD5338" w:rsidRDefault="00E84D9C" w:rsidP="000433D1">
            <w:pPr>
              <w:numPr>
                <w:ilvl w:val="0"/>
                <w:numId w:val="12"/>
              </w:numPr>
              <w:spacing w:line="240" w:lineRule="auto"/>
              <w:ind w:left="0" w:firstLine="0"/>
              <w:jc w:val="center"/>
              <w:rPr>
                <w:bCs/>
                <w:snapToGrid/>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283CBD75" w14:textId="15370E01" w:rsidR="00E84D9C" w:rsidRPr="00DD5338" w:rsidRDefault="00E84D9C" w:rsidP="000433D1">
            <w:pPr>
              <w:spacing w:line="240" w:lineRule="auto"/>
              <w:ind w:firstLine="0"/>
              <w:rPr>
                <w:rFonts w:eastAsia="Calibri"/>
                <w:snapToGrid/>
                <w:sz w:val="22"/>
                <w:szCs w:val="22"/>
                <w:highlight w:val="yellow"/>
                <w:lang w:eastAsia="en-US"/>
              </w:rPr>
            </w:pPr>
            <w:proofErr w:type="spellStart"/>
            <w:r w:rsidRPr="00DD5338">
              <w:rPr>
                <w:color w:val="000000"/>
                <w:sz w:val="22"/>
                <w:szCs w:val="22"/>
              </w:rPr>
              <w:t>Casebook</w:t>
            </w:r>
            <w:proofErr w:type="spellEnd"/>
            <w:r w:rsidRPr="00DD5338">
              <w:rPr>
                <w:color w:val="000000"/>
                <w:sz w:val="22"/>
                <w:szCs w:val="22"/>
              </w:rPr>
              <w:t xml:space="preserve">. Тариф PRO </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3D3CF05F" w14:textId="0282DC0D" w:rsidR="00E84D9C" w:rsidRPr="00590172" w:rsidRDefault="00590172" w:rsidP="000433D1">
            <w:pPr>
              <w:spacing w:line="240" w:lineRule="auto"/>
              <w:ind w:firstLine="0"/>
              <w:jc w:val="center"/>
              <w:rPr>
                <w:rFonts w:eastAsia="Calibri"/>
                <w:snapToGrid/>
                <w:sz w:val="22"/>
                <w:szCs w:val="22"/>
                <w:lang w:val="en-US" w:eastAsia="en-US"/>
              </w:rPr>
            </w:pPr>
            <w:r>
              <w:rPr>
                <w:rFonts w:eastAsia="Calibri"/>
                <w:snapToGrid/>
                <w:sz w:val="22"/>
                <w:szCs w:val="22"/>
                <w:lang w:val="en-US" w:eastAsia="en-US"/>
              </w:rPr>
              <w:t>7</w:t>
            </w:r>
          </w:p>
        </w:tc>
        <w:tc>
          <w:tcPr>
            <w:tcW w:w="41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DE2F32" w14:textId="26CF2B51" w:rsidR="00E84D9C" w:rsidRPr="00DD5338" w:rsidRDefault="00E84D9C" w:rsidP="000433D1">
            <w:pPr>
              <w:spacing w:line="240" w:lineRule="auto"/>
              <w:ind w:firstLine="0"/>
              <w:jc w:val="center"/>
              <w:rPr>
                <w:rFonts w:eastAsia="Calibri"/>
                <w:snapToGrid/>
                <w:color w:val="000000"/>
                <w:sz w:val="22"/>
                <w:szCs w:val="22"/>
                <w:highlight w:val="yellow"/>
                <w:lang w:val="fi-FI" w:eastAsia="en-US"/>
              </w:rPr>
            </w:pPr>
            <w:r w:rsidRPr="00DD5338">
              <w:rPr>
                <w:color w:val="000000"/>
                <w:sz w:val="22"/>
                <w:szCs w:val="22"/>
              </w:rPr>
              <w:t>12 месяцев</w:t>
            </w:r>
          </w:p>
        </w:tc>
      </w:tr>
      <w:tr w:rsidR="00E84D9C" w:rsidRPr="00F029BB" w14:paraId="607AF620" w14:textId="77777777" w:rsidTr="00DD5338">
        <w:trPr>
          <w:trHeight w:val="276"/>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74C4A1" w14:textId="77777777" w:rsidR="00E84D9C" w:rsidRPr="00DD5338" w:rsidRDefault="00E84D9C" w:rsidP="000433D1">
            <w:pPr>
              <w:numPr>
                <w:ilvl w:val="0"/>
                <w:numId w:val="12"/>
              </w:numPr>
              <w:spacing w:line="240" w:lineRule="auto"/>
              <w:ind w:left="0" w:firstLine="0"/>
              <w:jc w:val="center"/>
              <w:rPr>
                <w:bCs/>
                <w:snapToGrid/>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4AA8494D" w14:textId="7C210065" w:rsidR="00E84D9C" w:rsidRPr="00DD5338" w:rsidRDefault="00E84D9C" w:rsidP="000433D1">
            <w:pPr>
              <w:spacing w:line="240" w:lineRule="auto"/>
              <w:ind w:firstLine="0"/>
              <w:rPr>
                <w:color w:val="000000"/>
                <w:sz w:val="22"/>
                <w:szCs w:val="22"/>
                <w:highlight w:val="yellow"/>
              </w:rPr>
            </w:pPr>
            <w:proofErr w:type="spellStart"/>
            <w:r w:rsidRPr="00DD5338">
              <w:rPr>
                <w:sz w:val="22"/>
                <w:szCs w:val="22"/>
              </w:rPr>
              <w:t>Caselook</w:t>
            </w:r>
            <w:proofErr w:type="spellEnd"/>
            <w:r w:rsidRPr="00DD5338">
              <w:rPr>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3510EFB5" w14:textId="273FE604" w:rsidR="00E84D9C" w:rsidRPr="00DD5338" w:rsidRDefault="00E84D9C" w:rsidP="000433D1">
            <w:pPr>
              <w:spacing w:line="240" w:lineRule="auto"/>
              <w:ind w:firstLine="0"/>
              <w:jc w:val="center"/>
              <w:rPr>
                <w:rFonts w:eastAsia="Calibri"/>
                <w:snapToGrid/>
                <w:sz w:val="22"/>
                <w:szCs w:val="22"/>
                <w:lang w:eastAsia="en-US"/>
              </w:rPr>
            </w:pPr>
            <w:r w:rsidRPr="00DD5338">
              <w:rPr>
                <w:rFonts w:eastAsia="Calibri"/>
                <w:snapToGrid/>
                <w:sz w:val="22"/>
                <w:szCs w:val="22"/>
                <w:lang w:eastAsia="en-US"/>
              </w:rPr>
              <w:t>1</w:t>
            </w:r>
          </w:p>
        </w:tc>
        <w:tc>
          <w:tcPr>
            <w:tcW w:w="41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C8B956" w14:textId="5084E44C" w:rsidR="00E84D9C" w:rsidRPr="00DD5338" w:rsidRDefault="00E84D9C" w:rsidP="000433D1">
            <w:pPr>
              <w:spacing w:line="240" w:lineRule="auto"/>
              <w:ind w:firstLine="0"/>
              <w:jc w:val="center"/>
              <w:rPr>
                <w:color w:val="000000"/>
                <w:sz w:val="22"/>
                <w:szCs w:val="22"/>
                <w:highlight w:val="yellow"/>
              </w:rPr>
            </w:pPr>
            <w:r w:rsidRPr="00DD5338">
              <w:rPr>
                <w:color w:val="000000"/>
                <w:sz w:val="22"/>
                <w:szCs w:val="22"/>
              </w:rPr>
              <w:t>12 месяцев</w:t>
            </w:r>
          </w:p>
        </w:tc>
      </w:tr>
    </w:tbl>
    <w:p w14:paraId="1870F535" w14:textId="47B84E3B" w:rsidR="00E54079" w:rsidRPr="00C10A16" w:rsidRDefault="007A70CA">
      <w:pPr>
        <w:pStyle w:val="2"/>
        <w:numPr>
          <w:ilvl w:val="1"/>
          <w:numId w:val="8"/>
        </w:numPr>
        <w:suppressAutoHyphens/>
        <w:spacing w:before="120" w:after="0"/>
        <w:ind w:left="284" w:firstLine="567"/>
        <w:rPr>
          <w:rFonts w:ascii="Times New Roman" w:hAnsi="Times New Roman" w:cs="Times New Roman"/>
          <w:b w:val="0"/>
          <w:bCs w:val="0"/>
          <w:i w:val="0"/>
          <w:iCs w:val="0"/>
          <w:sz w:val="24"/>
          <w:szCs w:val="24"/>
        </w:rPr>
      </w:pPr>
      <w:r w:rsidRPr="00C10A16">
        <w:rPr>
          <w:rFonts w:ascii="Times New Roman" w:hAnsi="Times New Roman" w:cs="Times New Roman"/>
          <w:b w:val="0"/>
          <w:bCs w:val="0"/>
          <w:i w:val="0"/>
          <w:iCs w:val="0"/>
          <w:sz w:val="24"/>
          <w:szCs w:val="24"/>
        </w:rPr>
        <w:lastRenderedPageBreak/>
        <w:t>Гарантийные обязательства</w:t>
      </w:r>
      <w:r w:rsidR="00E54079" w:rsidRPr="00C10A16">
        <w:rPr>
          <w:rFonts w:ascii="Times New Roman" w:hAnsi="Times New Roman" w:cs="Times New Roman"/>
          <w:b w:val="0"/>
          <w:bCs w:val="0"/>
          <w:i w:val="0"/>
          <w:iCs w:val="0"/>
          <w:sz w:val="24"/>
          <w:szCs w:val="24"/>
          <w:lang w:val="en-US"/>
        </w:rPr>
        <w:t>.</w:t>
      </w:r>
    </w:p>
    <w:p w14:paraId="33DFC07F" w14:textId="77777777" w:rsidR="00CA09DD" w:rsidRPr="002C0DAA" w:rsidRDefault="00CA09DD">
      <w:pPr>
        <w:pStyle w:val="ac"/>
        <w:numPr>
          <w:ilvl w:val="2"/>
          <w:numId w:val="8"/>
        </w:numPr>
        <w:spacing w:before="120"/>
        <w:ind w:left="284" w:firstLine="567"/>
        <w:contextualSpacing w:val="0"/>
        <w:jc w:val="both"/>
      </w:pPr>
      <w:r w:rsidRPr="00FD7B5C">
        <w:t>Поставщик гарантирует, что обладает всеми необходимыми правами для исполнения обязательств по Договору.</w:t>
      </w:r>
      <w:r w:rsidRPr="002C0DAA">
        <w:t xml:space="preserve"> </w:t>
      </w:r>
    </w:p>
    <w:p w14:paraId="4726E109" w14:textId="666B6BE2" w:rsidR="00CA09DD" w:rsidRPr="002C0DAA" w:rsidRDefault="00CA09DD">
      <w:pPr>
        <w:pStyle w:val="ac"/>
        <w:numPr>
          <w:ilvl w:val="2"/>
          <w:numId w:val="8"/>
        </w:numPr>
        <w:spacing w:before="120"/>
        <w:ind w:left="284" w:firstLine="567"/>
        <w:contextualSpacing w:val="0"/>
        <w:jc w:val="both"/>
      </w:pPr>
      <w:r w:rsidRPr="00FD7B5C">
        <w:t>Поставщик гарантирует, что возместит Заказчику все документально подтвержденные убытки, понесенные им в случае возникновения обоснованных претензий со стороны третьих лиц и связанные с нарушением их прав на интеллектуальную собственность, возникшие по вине Поставщика</w:t>
      </w:r>
      <w:r w:rsidRPr="002C0DAA">
        <w:t>.</w:t>
      </w:r>
    </w:p>
    <w:p w14:paraId="370313FF" w14:textId="3B8D6D25" w:rsidR="00F35CBF" w:rsidRPr="005E20EE" w:rsidRDefault="00E91C08" w:rsidP="001C1E72">
      <w:pPr>
        <w:pStyle w:val="ac"/>
        <w:tabs>
          <w:tab w:val="num" w:pos="426"/>
        </w:tabs>
        <w:spacing w:before="240" w:after="60"/>
        <w:ind w:left="284" w:right="-425" w:firstLine="567"/>
        <w:contextualSpacing w:val="0"/>
        <w:jc w:val="both"/>
        <w:outlineLvl w:val="0"/>
      </w:pPr>
      <w:r>
        <w:rPr>
          <w:b/>
        </w:rPr>
        <w:t>4</w:t>
      </w:r>
      <w:r w:rsidR="00C07827" w:rsidRPr="005E7A9A">
        <w:rPr>
          <w:b/>
        </w:rPr>
        <w:t>.</w:t>
      </w:r>
      <w:r w:rsidR="003F6101">
        <w:rPr>
          <w:b/>
        </w:rPr>
        <w:t xml:space="preserve"> </w:t>
      </w:r>
      <w:r w:rsidR="000A79E4" w:rsidRPr="00D043B9">
        <w:rPr>
          <w:b/>
        </w:rPr>
        <w:t xml:space="preserve">Требования к </w:t>
      </w:r>
      <w:r w:rsidR="005E7A9A" w:rsidRPr="00D043B9">
        <w:rPr>
          <w:b/>
        </w:rPr>
        <w:t>У</w:t>
      </w:r>
      <w:r w:rsidR="00E72070" w:rsidRPr="00D043B9">
        <w:rPr>
          <w:b/>
        </w:rPr>
        <w:t>частника</w:t>
      </w:r>
      <w:r w:rsidR="000A79E4" w:rsidRPr="00D043B9">
        <w:rPr>
          <w:b/>
        </w:rPr>
        <w:t>м</w:t>
      </w:r>
      <w:r w:rsidR="00E72070" w:rsidRPr="00D043B9">
        <w:rPr>
          <w:b/>
        </w:rPr>
        <w:t xml:space="preserve"> запроса котировок</w:t>
      </w:r>
      <w:r w:rsidR="00E72070" w:rsidRPr="00D043B9">
        <w:t>:</w:t>
      </w:r>
    </w:p>
    <w:p w14:paraId="0C22F0E3" w14:textId="7AEBDF04" w:rsidR="00290E93" w:rsidRPr="00DD3DC7" w:rsidRDefault="004B13CD" w:rsidP="001C1E72">
      <w:pPr>
        <w:pStyle w:val="21"/>
        <w:widowControl/>
        <w:tabs>
          <w:tab w:val="num" w:pos="426"/>
          <w:tab w:val="left" w:pos="9360"/>
        </w:tabs>
        <w:spacing w:before="120"/>
        <w:ind w:left="284" w:right="-1" w:firstLine="567"/>
        <w:rPr>
          <w:szCs w:val="24"/>
        </w:rPr>
      </w:pPr>
      <w:r>
        <w:rPr>
          <w:szCs w:val="24"/>
        </w:rPr>
        <w:t>4</w:t>
      </w:r>
      <w:r w:rsidR="000A79E4">
        <w:rPr>
          <w:szCs w:val="24"/>
        </w:rPr>
        <w:t xml:space="preserve">.1. </w:t>
      </w:r>
      <w:r w:rsidR="00E72070" w:rsidRPr="00B974C0">
        <w:rPr>
          <w:szCs w:val="24"/>
        </w:rPr>
        <w:t xml:space="preserve">Участвовать в запросе </w:t>
      </w:r>
      <w:r w:rsidR="00E72070">
        <w:rPr>
          <w:szCs w:val="24"/>
        </w:rPr>
        <w:t xml:space="preserve">котировок может </w:t>
      </w:r>
      <w:r w:rsidR="00E72070" w:rsidRPr="00374ED6">
        <w:rPr>
          <w:szCs w:val="24"/>
        </w:rPr>
        <w:t xml:space="preserve">любое </w:t>
      </w:r>
      <w:r w:rsidR="00E72070">
        <w:rPr>
          <w:szCs w:val="24"/>
        </w:rPr>
        <w:t xml:space="preserve">юридическое лицо </w:t>
      </w:r>
      <w:r w:rsidR="00E72070" w:rsidRPr="00B974C0">
        <w:rPr>
          <w:szCs w:val="24"/>
        </w:rPr>
        <w:t>или индивидуальный предприниматель</w:t>
      </w:r>
      <w:r w:rsidR="00EF3ED4">
        <w:rPr>
          <w:szCs w:val="24"/>
        </w:rPr>
        <w:t>,</w:t>
      </w:r>
      <w:r w:rsidR="00E72070" w:rsidRPr="00244CE7">
        <w:rPr>
          <w:bCs/>
          <w:szCs w:val="24"/>
        </w:rPr>
        <w:t xml:space="preserve"> </w:t>
      </w:r>
      <w:r w:rsidR="00E72070" w:rsidRPr="007E69B1">
        <w:rPr>
          <w:bCs/>
          <w:szCs w:val="24"/>
        </w:rPr>
        <w:t xml:space="preserve">зарегистрированные </w:t>
      </w:r>
      <w:r w:rsidR="00C91018">
        <w:rPr>
          <w:szCs w:val="24"/>
        </w:rPr>
        <w:t>на</w:t>
      </w:r>
      <w:r w:rsidR="00C91018" w:rsidRPr="007E69B1">
        <w:rPr>
          <w:szCs w:val="24"/>
        </w:rPr>
        <w:t xml:space="preserve"> </w:t>
      </w:r>
      <w:r w:rsidR="00C91018">
        <w:rPr>
          <w:szCs w:val="24"/>
        </w:rPr>
        <w:t xml:space="preserve">Электронной торговой площадке Газпромбанка (ЭТП ГПБ) </w:t>
      </w:r>
      <w:r w:rsidR="00C91018" w:rsidRPr="007E69B1">
        <w:rPr>
          <w:szCs w:val="24"/>
        </w:rPr>
        <w:t>в к</w:t>
      </w:r>
      <w:r w:rsidR="00C91018">
        <w:rPr>
          <w:szCs w:val="24"/>
        </w:rPr>
        <w:t>ачестве участников данной систем</w:t>
      </w:r>
      <w:r w:rsidR="00C91018" w:rsidRPr="007E69B1">
        <w:rPr>
          <w:szCs w:val="24"/>
        </w:rPr>
        <w:t>ы</w:t>
      </w:r>
      <w:r w:rsidR="00E72070">
        <w:rPr>
          <w:szCs w:val="24"/>
        </w:rPr>
        <w:t>.</w:t>
      </w:r>
    </w:p>
    <w:p w14:paraId="45B1EBB2" w14:textId="12C2C8A3" w:rsidR="00073957" w:rsidRPr="00B01B65" w:rsidRDefault="00073957" w:rsidP="00073957">
      <w:pPr>
        <w:tabs>
          <w:tab w:val="num" w:pos="426"/>
        </w:tabs>
        <w:snapToGrid w:val="0"/>
        <w:spacing w:before="120" w:line="240" w:lineRule="auto"/>
        <w:ind w:left="284" w:right="-1"/>
        <w:outlineLvl w:val="0"/>
        <w:rPr>
          <w:snapToGrid/>
          <w:sz w:val="24"/>
        </w:rPr>
      </w:pPr>
      <w:r>
        <w:rPr>
          <w:snapToGrid/>
          <w:sz w:val="24"/>
        </w:rPr>
        <w:t>4.1.</w:t>
      </w:r>
      <w:r w:rsidRPr="00073957">
        <w:rPr>
          <w:snapToGrid/>
          <w:sz w:val="24"/>
        </w:rPr>
        <w:t>1</w:t>
      </w:r>
      <w:r>
        <w:rPr>
          <w:snapToGrid/>
          <w:sz w:val="24"/>
        </w:rPr>
        <w:t xml:space="preserve">. </w:t>
      </w:r>
      <w:r w:rsidRPr="00B01B65">
        <w:rPr>
          <w:snapToGrid/>
          <w:sz w:val="24"/>
        </w:rPr>
        <w:t>Обеспечение заявки на участие в закупке: не требуется.</w:t>
      </w:r>
    </w:p>
    <w:p w14:paraId="55ABE281" w14:textId="77777777" w:rsidR="00073957" w:rsidRPr="00B01B65" w:rsidRDefault="00073957" w:rsidP="00073957">
      <w:pPr>
        <w:tabs>
          <w:tab w:val="num" w:pos="426"/>
        </w:tabs>
        <w:snapToGrid w:val="0"/>
        <w:spacing w:line="240" w:lineRule="auto"/>
        <w:ind w:left="284" w:right="-1"/>
        <w:outlineLvl w:val="0"/>
        <w:rPr>
          <w:snapToGrid/>
          <w:sz w:val="24"/>
          <w:szCs w:val="24"/>
        </w:rPr>
      </w:pPr>
      <w:r>
        <w:rPr>
          <w:snapToGrid/>
          <w:sz w:val="24"/>
        </w:rPr>
        <w:t xml:space="preserve">4.1.2. </w:t>
      </w:r>
      <w:r w:rsidRPr="00B01B65">
        <w:rPr>
          <w:snapToGrid/>
          <w:sz w:val="24"/>
        </w:rPr>
        <w:t>Обеспечение исполнения договора: не требуется.</w:t>
      </w:r>
    </w:p>
    <w:p w14:paraId="4BCF8749" w14:textId="0134BBF7" w:rsidR="00290E93" w:rsidRPr="007E69B1" w:rsidRDefault="004B13CD" w:rsidP="001C1E72">
      <w:pPr>
        <w:tabs>
          <w:tab w:val="num" w:pos="426"/>
          <w:tab w:val="num" w:pos="1440"/>
        </w:tabs>
        <w:spacing w:before="120" w:line="240" w:lineRule="auto"/>
        <w:ind w:left="284" w:right="-1"/>
        <w:rPr>
          <w:sz w:val="24"/>
          <w:szCs w:val="24"/>
        </w:rPr>
      </w:pPr>
      <w:r>
        <w:rPr>
          <w:sz w:val="24"/>
          <w:szCs w:val="24"/>
        </w:rPr>
        <w:t>4</w:t>
      </w:r>
      <w:r w:rsidR="00E72070">
        <w:rPr>
          <w:sz w:val="24"/>
          <w:szCs w:val="24"/>
        </w:rPr>
        <w:t>.2</w:t>
      </w:r>
      <w:r w:rsidR="000A79E4">
        <w:rPr>
          <w:sz w:val="24"/>
          <w:szCs w:val="24"/>
        </w:rPr>
        <w:t xml:space="preserve">. </w:t>
      </w:r>
      <w:r w:rsidR="00E72070" w:rsidRPr="007E69B1">
        <w:rPr>
          <w:sz w:val="24"/>
          <w:szCs w:val="24"/>
        </w:rPr>
        <w:t xml:space="preserve">Участник должен отвечать следующим требованиям: </w:t>
      </w:r>
    </w:p>
    <w:p w14:paraId="7385CF23" w14:textId="77777777" w:rsidR="00290E93" w:rsidRPr="007E69B1" w:rsidRDefault="00E72070">
      <w:pPr>
        <w:pStyle w:val="21"/>
        <w:widowControl/>
        <w:numPr>
          <w:ilvl w:val="0"/>
          <w:numId w:val="2"/>
        </w:numPr>
        <w:tabs>
          <w:tab w:val="left" w:pos="142"/>
          <w:tab w:val="num" w:pos="426"/>
        </w:tabs>
        <w:spacing w:before="120"/>
        <w:ind w:left="284" w:right="-1" w:firstLine="567"/>
        <w:rPr>
          <w:szCs w:val="24"/>
        </w:rPr>
      </w:pPr>
      <w:r w:rsidRPr="007E69B1">
        <w:rPr>
          <w:szCs w:val="24"/>
        </w:rPr>
        <w:t>обладать гражданской правоспособностью в полном объеме для заключения и исполнения договора (зарегистрированные в установленном порядке);</w:t>
      </w:r>
    </w:p>
    <w:p w14:paraId="6F6866D3" w14:textId="03785AE7" w:rsidR="00290E93" w:rsidRPr="00000B35" w:rsidRDefault="00E72070" w:rsidP="001C1E72">
      <w:pPr>
        <w:pStyle w:val="21"/>
        <w:widowControl/>
        <w:tabs>
          <w:tab w:val="left" w:pos="142"/>
          <w:tab w:val="num" w:pos="426"/>
        </w:tabs>
        <w:spacing w:before="120"/>
        <w:ind w:left="284" w:right="-1" w:firstLine="567"/>
        <w:rPr>
          <w:szCs w:val="24"/>
        </w:rPr>
      </w:pPr>
      <w:r>
        <w:rPr>
          <w:szCs w:val="24"/>
        </w:rPr>
        <w:t xml:space="preserve">б) </w:t>
      </w:r>
      <w:r w:rsidRPr="007E69B1">
        <w:rPr>
          <w:szCs w:val="24"/>
        </w:rPr>
        <w:t>не иметь убытки за последний завершенный финансовый год и квартал</w:t>
      </w:r>
      <w:r w:rsidRPr="00000B35">
        <w:rPr>
          <w:szCs w:val="24"/>
        </w:rPr>
        <w:t>;</w:t>
      </w:r>
    </w:p>
    <w:p w14:paraId="133DA943" w14:textId="7897825C" w:rsidR="00290E93" w:rsidRDefault="00E72070" w:rsidP="001C1E72">
      <w:pPr>
        <w:pStyle w:val="21"/>
        <w:widowControl/>
        <w:tabs>
          <w:tab w:val="left" w:pos="142"/>
          <w:tab w:val="num" w:pos="426"/>
        </w:tabs>
        <w:spacing w:before="120"/>
        <w:ind w:left="284" w:right="-1" w:firstLine="567"/>
        <w:rPr>
          <w:szCs w:val="24"/>
        </w:rPr>
      </w:pPr>
      <w:r>
        <w:rPr>
          <w:szCs w:val="24"/>
        </w:rPr>
        <w:t xml:space="preserve">в) </w:t>
      </w:r>
      <w:r w:rsidRPr="007E69B1">
        <w:rPr>
          <w:szCs w:val="24"/>
        </w:rPr>
        <w:t>не являться неплатежеспособным или банкротом, находиться в процессе ликвидации, на имущество Участника, в части существенной для договора, не должен быть наложен арест, экономическая деятельность Участника не должна быть приостановлена;</w:t>
      </w:r>
    </w:p>
    <w:p w14:paraId="3F932583" w14:textId="797A0B60" w:rsidR="00290E93" w:rsidRPr="00DD3DC7" w:rsidRDefault="00E72070" w:rsidP="001C1E72">
      <w:pPr>
        <w:pStyle w:val="21"/>
        <w:widowControl/>
        <w:tabs>
          <w:tab w:val="left" w:pos="142"/>
          <w:tab w:val="num" w:pos="426"/>
        </w:tabs>
        <w:spacing w:before="120"/>
        <w:ind w:left="284" w:right="-1" w:firstLine="567"/>
        <w:rPr>
          <w:szCs w:val="24"/>
        </w:rPr>
      </w:pPr>
      <w:r>
        <w:rPr>
          <w:szCs w:val="24"/>
        </w:rPr>
        <w:t>г) отсутствие сведений об Участнике в реестре недобросовестных поставщиков, предусмотренном Федеральными законами от 18.07.2011г. №223-ФЗ и от 05.04.2013 №44-ФЗ.</w:t>
      </w:r>
    </w:p>
    <w:p w14:paraId="45902DE0" w14:textId="77777777" w:rsidR="00073957" w:rsidRPr="0034573D" w:rsidRDefault="00073957" w:rsidP="00073957">
      <w:pPr>
        <w:tabs>
          <w:tab w:val="num" w:pos="426"/>
          <w:tab w:val="num" w:pos="1440"/>
        </w:tabs>
        <w:spacing w:before="120" w:line="240" w:lineRule="auto"/>
        <w:ind w:left="284" w:right="-1"/>
        <w:rPr>
          <w:sz w:val="24"/>
          <w:szCs w:val="24"/>
        </w:rPr>
      </w:pPr>
      <w:r w:rsidRPr="0034573D">
        <w:rPr>
          <w:sz w:val="24"/>
          <w:szCs w:val="24"/>
        </w:rPr>
        <w:t>4.3.</w:t>
      </w:r>
      <w:r w:rsidRPr="0034573D">
        <w:rPr>
          <w:sz w:val="24"/>
          <w:szCs w:val="24"/>
        </w:rPr>
        <w:tab/>
        <w:t>К участию не допускаются лица, в отношении которых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организация, находящаяся под контролем таких лиц.</w:t>
      </w:r>
    </w:p>
    <w:p w14:paraId="115A0576" w14:textId="54D71747" w:rsidR="00073957" w:rsidRPr="00073957" w:rsidRDefault="00073957" w:rsidP="001C1E72">
      <w:pPr>
        <w:pStyle w:val="21"/>
        <w:widowControl/>
        <w:tabs>
          <w:tab w:val="left" w:pos="142"/>
          <w:tab w:val="num" w:pos="426"/>
        </w:tabs>
        <w:spacing w:before="120"/>
        <w:ind w:left="284" w:right="-1" w:firstLine="567"/>
        <w:rPr>
          <w:szCs w:val="24"/>
        </w:rPr>
      </w:pPr>
      <w:r w:rsidRPr="0034573D">
        <w:rPr>
          <w:szCs w:val="24"/>
        </w:rPr>
        <w:t>4.4. Информация об Участнике закупки должна отсутствовать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0B12F8F2" w14:textId="76E9560E" w:rsidR="000A79E4" w:rsidRPr="00655558" w:rsidRDefault="004B13CD" w:rsidP="001C1E72">
      <w:pPr>
        <w:tabs>
          <w:tab w:val="num" w:pos="426"/>
          <w:tab w:val="num" w:pos="1440"/>
        </w:tabs>
        <w:spacing w:before="120" w:line="240" w:lineRule="auto"/>
        <w:ind w:left="284" w:right="-1"/>
        <w:rPr>
          <w:b/>
          <w:sz w:val="24"/>
          <w:szCs w:val="24"/>
        </w:rPr>
      </w:pPr>
      <w:r w:rsidRPr="00B63BC0">
        <w:rPr>
          <w:b/>
          <w:sz w:val="24"/>
          <w:szCs w:val="24"/>
        </w:rPr>
        <w:t>5</w:t>
      </w:r>
      <w:r w:rsidR="00E72070" w:rsidRPr="00B63BC0">
        <w:rPr>
          <w:b/>
          <w:sz w:val="24"/>
          <w:szCs w:val="24"/>
        </w:rPr>
        <w:t>. Требования к заявке участника запроса котировок:</w:t>
      </w:r>
    </w:p>
    <w:p w14:paraId="3B65F638" w14:textId="7422F4FF" w:rsidR="007E5BCB" w:rsidRPr="002157BB" w:rsidRDefault="004B13CD" w:rsidP="001C1E72">
      <w:pPr>
        <w:tabs>
          <w:tab w:val="num" w:pos="426"/>
          <w:tab w:val="num" w:pos="1440"/>
        </w:tabs>
        <w:spacing w:before="120" w:line="240" w:lineRule="auto"/>
        <w:ind w:left="284" w:right="-1"/>
        <w:rPr>
          <w:sz w:val="24"/>
          <w:szCs w:val="24"/>
        </w:rPr>
      </w:pPr>
      <w:r>
        <w:rPr>
          <w:sz w:val="24"/>
          <w:szCs w:val="24"/>
        </w:rPr>
        <w:t>5</w:t>
      </w:r>
      <w:r w:rsidR="00655558">
        <w:rPr>
          <w:sz w:val="24"/>
          <w:szCs w:val="24"/>
        </w:rPr>
        <w:t xml:space="preserve">.1. </w:t>
      </w:r>
      <w:bookmarkStart w:id="18" w:name="_Toc346098369"/>
      <w:r w:rsidR="00E72070">
        <w:rPr>
          <w:sz w:val="24"/>
          <w:szCs w:val="24"/>
        </w:rPr>
        <w:t>Заявка Участника должна содержать</w:t>
      </w:r>
      <w:r w:rsidR="00E72070" w:rsidRPr="002157BB">
        <w:rPr>
          <w:sz w:val="24"/>
          <w:szCs w:val="24"/>
        </w:rPr>
        <w:t xml:space="preserve"> следующие документы:</w:t>
      </w:r>
    </w:p>
    <w:p w14:paraId="51A39750"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xml:space="preserve">1) анкету по установленной форме </w:t>
      </w:r>
      <w:r w:rsidRPr="002D4492">
        <w:rPr>
          <w:sz w:val="24"/>
          <w:szCs w:val="24"/>
        </w:rPr>
        <w:t>(Приложение 5);</w:t>
      </w:r>
    </w:p>
    <w:p w14:paraId="0BF0B128"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2) копию документа, подтверждающего полномочия лица действовать от имени участника, за исключением случаев подписания заявки:</w:t>
      </w:r>
    </w:p>
    <w:p w14:paraId="2BC8FDE2"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t>а) индивидуальным предпринимателем, если Участником закупки является индивидуальный предприниматель;</w:t>
      </w:r>
    </w:p>
    <w:p w14:paraId="58C0A356"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является юридическое лицо;</w:t>
      </w:r>
    </w:p>
    <w:p w14:paraId="71470B1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3)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является крупной сделкой;</w:t>
      </w:r>
    </w:p>
    <w:p w14:paraId="4D811399"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lastRenderedPageBreak/>
        <w:t>4) декларацию, подтверждающую на дату подачи заявки на участие в закупке*:</w:t>
      </w:r>
    </w:p>
    <w:p w14:paraId="6BD9AED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а)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19167622" w14:textId="0A2E9BED"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б) не</w:t>
      </w:r>
      <w:r w:rsidR="00ED1CB5">
        <w:rPr>
          <w:sz w:val="24"/>
          <w:szCs w:val="24"/>
        </w:rPr>
        <w:t xml:space="preserve"> </w:t>
      </w:r>
      <w:r w:rsidRPr="002157BB">
        <w:rPr>
          <w:sz w:val="24"/>
          <w:szCs w:val="24"/>
        </w:rPr>
        <w:t>приостановление деятельности Участника в порядке, установленном Кодексом Российской Федерации об административных правонарушениях;</w:t>
      </w:r>
    </w:p>
    <w:p w14:paraId="0DBEB70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87FE4ED"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D7E3516"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C7506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Декларация представляется в составе заявки Участником с использованием программно-аппаратных средств электронной площадки, если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оператору при аккредитации на ЭТП ГПБ.</w:t>
      </w:r>
    </w:p>
    <w:p w14:paraId="226551B9" w14:textId="4507D1DC" w:rsidR="007E5BCB" w:rsidRPr="002D4492" w:rsidRDefault="00E72070" w:rsidP="001C1E72">
      <w:pPr>
        <w:tabs>
          <w:tab w:val="num" w:pos="426"/>
          <w:tab w:val="num" w:pos="1440"/>
        </w:tabs>
        <w:spacing w:before="120" w:line="240" w:lineRule="auto"/>
        <w:ind w:left="284" w:right="-1"/>
        <w:rPr>
          <w:sz w:val="24"/>
          <w:szCs w:val="24"/>
        </w:rPr>
      </w:pPr>
      <w:r w:rsidRPr="002157BB">
        <w:rPr>
          <w:sz w:val="24"/>
          <w:szCs w:val="24"/>
        </w:rPr>
        <w:t>5)</w:t>
      </w:r>
      <w:r w:rsidR="00843F1E" w:rsidRPr="00843F1E">
        <w:rPr>
          <w:sz w:val="24"/>
          <w:szCs w:val="24"/>
        </w:rPr>
        <w:t xml:space="preserve"> </w:t>
      </w:r>
      <w:r w:rsidRPr="002157BB">
        <w:rPr>
          <w:sz w:val="24"/>
          <w:szCs w:val="24"/>
        </w:rPr>
        <w:t xml:space="preserve">Коммерческое предложение </w:t>
      </w:r>
      <w:r w:rsidRPr="002D4492">
        <w:rPr>
          <w:sz w:val="24"/>
          <w:szCs w:val="24"/>
        </w:rPr>
        <w:t>(Приложение 2);</w:t>
      </w:r>
    </w:p>
    <w:p w14:paraId="23FCDDCE" w14:textId="2FA9ABFD" w:rsidR="007E5BCB" w:rsidRPr="002D4492" w:rsidRDefault="00E72070" w:rsidP="001C1E72">
      <w:pPr>
        <w:tabs>
          <w:tab w:val="num" w:pos="426"/>
          <w:tab w:val="num" w:pos="1440"/>
        </w:tabs>
        <w:spacing w:before="120" w:line="240" w:lineRule="auto"/>
        <w:ind w:left="284" w:right="-1"/>
        <w:rPr>
          <w:sz w:val="24"/>
          <w:szCs w:val="24"/>
        </w:rPr>
      </w:pPr>
      <w:r w:rsidRPr="002D4492">
        <w:rPr>
          <w:sz w:val="24"/>
          <w:szCs w:val="24"/>
        </w:rPr>
        <w:t>6)</w:t>
      </w:r>
      <w:r w:rsidR="00843F1E" w:rsidRPr="00843F1E">
        <w:rPr>
          <w:sz w:val="24"/>
          <w:szCs w:val="24"/>
        </w:rPr>
        <w:t xml:space="preserve"> </w:t>
      </w:r>
      <w:r w:rsidRPr="002D4492">
        <w:rPr>
          <w:sz w:val="24"/>
          <w:szCs w:val="24"/>
        </w:rPr>
        <w:t>Техническое предложение (Приложение 3);</w:t>
      </w:r>
    </w:p>
    <w:p w14:paraId="36D5F922" w14:textId="53035EB2" w:rsidR="007E5BCB" w:rsidRDefault="00E72070" w:rsidP="001C1E72">
      <w:pPr>
        <w:tabs>
          <w:tab w:val="num" w:pos="426"/>
          <w:tab w:val="num" w:pos="1440"/>
        </w:tabs>
        <w:spacing w:before="120" w:line="240" w:lineRule="auto"/>
        <w:ind w:left="284" w:right="-1"/>
        <w:rPr>
          <w:sz w:val="24"/>
          <w:szCs w:val="24"/>
        </w:rPr>
      </w:pPr>
      <w:r w:rsidRPr="002D4492">
        <w:rPr>
          <w:sz w:val="24"/>
          <w:szCs w:val="24"/>
        </w:rPr>
        <w:t>8)</w:t>
      </w:r>
      <w:r w:rsidR="00843F1E" w:rsidRPr="00843F1E">
        <w:rPr>
          <w:sz w:val="24"/>
          <w:szCs w:val="24"/>
        </w:rPr>
        <w:t xml:space="preserve"> </w:t>
      </w:r>
      <w:r w:rsidRPr="002D4492">
        <w:rPr>
          <w:sz w:val="24"/>
          <w:szCs w:val="24"/>
        </w:rPr>
        <w:t>Протокол разногласий к проекту договора (Приложение 4)</w:t>
      </w:r>
      <w:r w:rsidR="00F143D5" w:rsidRPr="002D4492">
        <w:rPr>
          <w:sz w:val="24"/>
          <w:szCs w:val="24"/>
        </w:rPr>
        <w:t>;</w:t>
      </w:r>
    </w:p>
    <w:p w14:paraId="1961771E" w14:textId="16223000" w:rsidR="00F143D5" w:rsidRPr="002157BB" w:rsidRDefault="00E72070" w:rsidP="001C1E72">
      <w:pPr>
        <w:tabs>
          <w:tab w:val="num" w:pos="426"/>
          <w:tab w:val="num" w:pos="1440"/>
        </w:tabs>
        <w:spacing w:before="120" w:line="240" w:lineRule="auto"/>
        <w:ind w:left="284" w:right="-1"/>
        <w:rPr>
          <w:sz w:val="24"/>
          <w:szCs w:val="24"/>
        </w:rPr>
      </w:pPr>
      <w:r>
        <w:rPr>
          <w:sz w:val="24"/>
          <w:szCs w:val="24"/>
        </w:rPr>
        <w:t>9) К</w:t>
      </w:r>
      <w:r w:rsidRPr="00F143D5">
        <w:rPr>
          <w:sz w:val="24"/>
          <w:szCs w:val="24"/>
        </w:rPr>
        <w:t>опию документа, подтверждающего полномочия, предоставленные Участнику от производителя на поставку товара в адрес Заказчика.</w:t>
      </w:r>
    </w:p>
    <w:p w14:paraId="2113E4CE" w14:textId="4D7E652B" w:rsidR="00D043B9" w:rsidRPr="00D043B9" w:rsidRDefault="00EC4233" w:rsidP="001C1E72">
      <w:pPr>
        <w:autoSpaceDE w:val="0"/>
        <w:autoSpaceDN w:val="0"/>
        <w:adjustRightInd w:val="0"/>
        <w:spacing w:before="120" w:line="240" w:lineRule="auto"/>
        <w:ind w:left="284" w:firstLine="774"/>
        <w:rPr>
          <w:sz w:val="24"/>
          <w:szCs w:val="24"/>
          <w:lang w:val="x-none" w:eastAsia="x-none"/>
        </w:rPr>
      </w:pPr>
      <w:r w:rsidRPr="001C1E72">
        <w:rPr>
          <w:sz w:val="24"/>
          <w:szCs w:val="24"/>
        </w:rPr>
        <w:t>5</w:t>
      </w:r>
      <w:r w:rsidR="00E72070" w:rsidRPr="001C1E72">
        <w:rPr>
          <w:sz w:val="24"/>
          <w:szCs w:val="24"/>
        </w:rPr>
        <w:t xml:space="preserve">.2. </w:t>
      </w:r>
      <w:r w:rsidR="001C1E72" w:rsidRPr="00B650F3">
        <w:rPr>
          <w:color w:val="000000"/>
          <w:sz w:val="24"/>
          <w:szCs w:val="24"/>
          <w:lang w:val="x-none" w:eastAsia="x-none"/>
        </w:rPr>
        <w:t xml:space="preserve">Участник в Заявке </w:t>
      </w:r>
      <w:r w:rsidR="00D043B9" w:rsidRPr="00D043B9">
        <w:rPr>
          <w:sz w:val="24"/>
          <w:szCs w:val="24"/>
          <w:lang w:val="x-none" w:eastAsia="x-none"/>
        </w:rPr>
        <w:t>(соответствующей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 (в соответствии с Общероссийским классификатором стран мира.</w:t>
      </w:r>
    </w:p>
    <w:p w14:paraId="29ADAC69" w14:textId="15E8DA85" w:rsidR="001C1E72" w:rsidRDefault="001C1E72" w:rsidP="001C1E72">
      <w:pPr>
        <w:autoSpaceDE w:val="0"/>
        <w:autoSpaceDN w:val="0"/>
        <w:adjustRightInd w:val="0"/>
        <w:spacing w:before="120" w:line="240" w:lineRule="auto"/>
        <w:ind w:left="284" w:firstLine="774"/>
        <w:rPr>
          <w:color w:val="000000"/>
          <w:sz w:val="24"/>
          <w:szCs w:val="24"/>
          <w:lang w:val="x-none" w:eastAsia="x-none"/>
        </w:rPr>
      </w:pPr>
      <w:r w:rsidRPr="00B650F3">
        <w:rPr>
          <w:color w:val="000000"/>
          <w:sz w:val="24"/>
          <w:szCs w:val="24"/>
          <w:lang w:val="x-none" w:eastAsia="x-none"/>
        </w:rPr>
        <w:lastRenderedPageBreak/>
        <w:t>Участник закупки несет ответственность за представление недостоверных сведений о стране происхождения товаров, указанных в заявке на участие в закупке.</w:t>
      </w:r>
    </w:p>
    <w:p w14:paraId="1DC2C2D5" w14:textId="06BBFA16"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 xml:space="preserve">.3. </w:t>
      </w:r>
      <w:r w:rsidR="00E72070" w:rsidRPr="00C118B0">
        <w:rPr>
          <w:sz w:val="24"/>
          <w:szCs w:val="24"/>
        </w:rPr>
        <w:t>Участник должен подготовить Заявку в электронной форме с использованием</w:t>
      </w:r>
      <w:r w:rsidR="00E72070" w:rsidRPr="002157BB">
        <w:rPr>
          <w:sz w:val="24"/>
          <w:szCs w:val="24"/>
        </w:rPr>
        <w:t xml:space="preserve"> функционала ЭТП ГПБ.  Электронные версии документов должны иметь одни из распространенных форматов документов: Microsoft Word Document (*.</w:t>
      </w:r>
      <w:proofErr w:type="spellStart"/>
      <w:r w:rsidR="00E72070" w:rsidRPr="002157BB">
        <w:rPr>
          <w:sz w:val="24"/>
          <w:szCs w:val="24"/>
        </w:rPr>
        <w:t>doc</w:t>
      </w:r>
      <w:proofErr w:type="spellEnd"/>
      <w:r w:rsidR="00E72070" w:rsidRPr="002157BB">
        <w:rPr>
          <w:sz w:val="24"/>
          <w:szCs w:val="24"/>
        </w:rPr>
        <w:t>), Rich Text Format (*.</w:t>
      </w:r>
      <w:proofErr w:type="spellStart"/>
      <w:r w:rsidR="00E72070" w:rsidRPr="002157BB">
        <w:rPr>
          <w:sz w:val="24"/>
          <w:szCs w:val="24"/>
        </w:rPr>
        <w:t>rtf</w:t>
      </w:r>
      <w:proofErr w:type="spellEnd"/>
      <w:r w:rsidR="00E72070" w:rsidRPr="002157BB">
        <w:rPr>
          <w:sz w:val="24"/>
          <w:szCs w:val="24"/>
        </w:rPr>
        <w:t xml:space="preserve">), Microsoft Excel </w:t>
      </w:r>
      <w:proofErr w:type="spellStart"/>
      <w:r w:rsidR="00E72070" w:rsidRPr="002157BB">
        <w:rPr>
          <w:sz w:val="24"/>
          <w:szCs w:val="24"/>
        </w:rPr>
        <w:t>Sheet</w:t>
      </w:r>
      <w:proofErr w:type="spellEnd"/>
      <w:r w:rsidR="00E72070" w:rsidRPr="002157BB">
        <w:rPr>
          <w:sz w:val="24"/>
          <w:szCs w:val="24"/>
        </w:rPr>
        <w:t xml:space="preserve"> (*.</w:t>
      </w:r>
      <w:proofErr w:type="spellStart"/>
      <w:r w:rsidR="00E72070" w:rsidRPr="002157BB">
        <w:rPr>
          <w:sz w:val="24"/>
          <w:szCs w:val="24"/>
        </w:rPr>
        <w:t>xls</w:t>
      </w:r>
      <w:proofErr w:type="spellEnd"/>
      <w:r w:rsidR="00E72070" w:rsidRPr="002157BB">
        <w:rPr>
          <w:sz w:val="24"/>
          <w:szCs w:val="24"/>
        </w:rPr>
        <w:t>), Portable Document Format (*.</w:t>
      </w:r>
      <w:proofErr w:type="spellStart"/>
      <w:r w:rsidR="00E72070" w:rsidRPr="002157BB">
        <w:rPr>
          <w:sz w:val="24"/>
          <w:szCs w:val="24"/>
        </w:rPr>
        <w:t>pdf</w:t>
      </w:r>
      <w:proofErr w:type="spellEnd"/>
      <w:r w:rsidR="00E72070" w:rsidRPr="002157BB">
        <w:rPr>
          <w:sz w:val="24"/>
          <w:szCs w:val="24"/>
        </w:rPr>
        <w:t>) и т.п.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p>
    <w:p w14:paraId="53B93088" w14:textId="6EF7B779"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.4. Участники при оформлении Заявки через ЭТП ГПБ должны использовать формы и инструкции по их заполнению, предусмотренные настоящим извещением.</w:t>
      </w:r>
    </w:p>
    <w:p w14:paraId="0287B25E" w14:textId="29421A04"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.5. Прочие правила оформления Заявки через ЭТП ГПБ определяются правилами данной системы.</w:t>
      </w:r>
    </w:p>
    <w:p w14:paraId="2AD27546" w14:textId="4F190D76"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.6.  Все документы, включенные в заявку, должны быть подготовлены на русском языке.</w:t>
      </w:r>
    </w:p>
    <w:p w14:paraId="66E9CFF4" w14:textId="3AC7DCC3"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E72070">
        <w:rPr>
          <w:sz w:val="24"/>
          <w:szCs w:val="24"/>
        </w:rPr>
        <w:t>7</w:t>
      </w:r>
      <w:r w:rsidR="00E72070" w:rsidRPr="002157BB">
        <w:rPr>
          <w:sz w:val="24"/>
          <w:szCs w:val="24"/>
        </w:rPr>
        <w:t>. Все суммы денежных средств в документах, включенных в заявку, должны быть выражены в российских рублях.</w:t>
      </w:r>
    </w:p>
    <w:p w14:paraId="4513E3B6" w14:textId="2AA3DDB1" w:rsidR="00B3289B" w:rsidRPr="007B04D0" w:rsidRDefault="00EC4233" w:rsidP="001C1E72">
      <w:pPr>
        <w:tabs>
          <w:tab w:val="num" w:pos="426"/>
          <w:tab w:val="num" w:pos="1440"/>
        </w:tabs>
        <w:spacing w:before="120" w:line="240" w:lineRule="auto"/>
        <w:ind w:left="284" w:right="-1"/>
        <w:rPr>
          <w:b/>
          <w:sz w:val="24"/>
          <w:szCs w:val="24"/>
        </w:rPr>
      </w:pPr>
      <w:r>
        <w:rPr>
          <w:b/>
          <w:sz w:val="24"/>
          <w:szCs w:val="24"/>
        </w:rPr>
        <w:t>6</w:t>
      </w:r>
      <w:r w:rsidR="007232BF">
        <w:rPr>
          <w:b/>
          <w:sz w:val="24"/>
          <w:szCs w:val="24"/>
        </w:rPr>
        <w:t xml:space="preserve">. </w:t>
      </w:r>
      <w:r w:rsidR="00E72070" w:rsidRPr="007B04D0">
        <w:rPr>
          <w:b/>
          <w:sz w:val="24"/>
          <w:szCs w:val="24"/>
        </w:rPr>
        <w:t xml:space="preserve">Изменение и отзыв </w:t>
      </w:r>
      <w:bookmarkEnd w:id="18"/>
      <w:r w:rsidR="007232BF">
        <w:rPr>
          <w:b/>
          <w:sz w:val="24"/>
          <w:szCs w:val="24"/>
        </w:rPr>
        <w:t>Заявок</w:t>
      </w:r>
    </w:p>
    <w:p w14:paraId="27139DED" w14:textId="15AFE3B8" w:rsidR="007232BF" w:rsidRPr="00841C9D" w:rsidRDefault="00EC4233" w:rsidP="001C1E72">
      <w:pPr>
        <w:shd w:val="clear" w:color="auto" w:fill="FFFFFF"/>
        <w:tabs>
          <w:tab w:val="num" w:pos="426"/>
        </w:tabs>
        <w:spacing w:before="120" w:line="240" w:lineRule="auto"/>
        <w:ind w:left="284" w:right="-1"/>
        <w:rPr>
          <w:sz w:val="24"/>
          <w:szCs w:val="24"/>
        </w:rPr>
      </w:pPr>
      <w:bookmarkStart w:id="19" w:name="_Toc200440617"/>
      <w:bookmarkStart w:id="20" w:name="_Toc200441670"/>
      <w:bookmarkStart w:id="21" w:name="_Toc200441821"/>
      <w:bookmarkStart w:id="22" w:name="_Toc200597904"/>
      <w:bookmarkStart w:id="23" w:name="_Toc202243090"/>
      <w:bookmarkStart w:id="24" w:name="_Toc202247477"/>
      <w:bookmarkStart w:id="25" w:name="_Toc345570173"/>
      <w:bookmarkStart w:id="26" w:name="_Toc346098373"/>
      <w:r>
        <w:rPr>
          <w:sz w:val="24"/>
          <w:szCs w:val="24"/>
        </w:rPr>
        <w:t>6</w:t>
      </w:r>
      <w:r w:rsidR="00E72070">
        <w:rPr>
          <w:sz w:val="24"/>
          <w:szCs w:val="24"/>
        </w:rPr>
        <w:t xml:space="preserve">.1. </w:t>
      </w:r>
      <w:r w:rsidR="00E72070" w:rsidRPr="00841C9D">
        <w:rPr>
          <w:sz w:val="24"/>
          <w:szCs w:val="24"/>
        </w:rPr>
        <w:t xml:space="preserve">Участник вправе изменить или отозвать </w:t>
      </w:r>
      <w:r w:rsidR="00E72070">
        <w:rPr>
          <w:sz w:val="24"/>
          <w:szCs w:val="24"/>
        </w:rPr>
        <w:t>заявку не позднее даты окончания приема заявок Участников.</w:t>
      </w:r>
    </w:p>
    <w:p w14:paraId="369E5AA6" w14:textId="096F9254" w:rsidR="00B3289B" w:rsidRDefault="00EC4233" w:rsidP="001C1E72">
      <w:pPr>
        <w:tabs>
          <w:tab w:val="num" w:pos="426"/>
        </w:tabs>
        <w:spacing w:before="120" w:line="240" w:lineRule="auto"/>
        <w:ind w:left="284" w:right="-1"/>
        <w:rPr>
          <w:sz w:val="24"/>
          <w:szCs w:val="24"/>
        </w:rPr>
      </w:pPr>
      <w:bookmarkStart w:id="27" w:name="_Ref115078477"/>
      <w:r>
        <w:rPr>
          <w:sz w:val="24"/>
          <w:szCs w:val="24"/>
        </w:rPr>
        <w:t>6</w:t>
      </w:r>
      <w:r w:rsidR="007232BF">
        <w:rPr>
          <w:sz w:val="24"/>
          <w:szCs w:val="24"/>
        </w:rPr>
        <w:t xml:space="preserve">.2. </w:t>
      </w:r>
      <w:r w:rsidR="00E72070" w:rsidRPr="00841C9D">
        <w:rPr>
          <w:sz w:val="24"/>
          <w:szCs w:val="24"/>
        </w:rPr>
        <w:t xml:space="preserve">В случае изменения </w:t>
      </w:r>
      <w:r w:rsidR="00D944F2">
        <w:rPr>
          <w:sz w:val="24"/>
          <w:szCs w:val="24"/>
        </w:rPr>
        <w:t>заявки</w:t>
      </w:r>
      <w:r w:rsidR="00E72070" w:rsidRPr="00841C9D">
        <w:rPr>
          <w:sz w:val="24"/>
          <w:szCs w:val="24"/>
        </w:rPr>
        <w:t xml:space="preserve"> Участники готовят необходимые документы в соответствии с правилами системы </w:t>
      </w:r>
      <w:bookmarkEnd w:id="27"/>
      <w:r w:rsidR="00ED5793">
        <w:rPr>
          <w:sz w:val="24"/>
          <w:szCs w:val="24"/>
        </w:rPr>
        <w:t>ЭТП ГПБ</w:t>
      </w:r>
      <w:r w:rsidR="00E72070" w:rsidRPr="00841C9D">
        <w:rPr>
          <w:sz w:val="24"/>
          <w:szCs w:val="24"/>
        </w:rPr>
        <w:t>.</w:t>
      </w:r>
    </w:p>
    <w:p w14:paraId="74086C11" w14:textId="0A254E94" w:rsidR="00B3289B" w:rsidRPr="00270B87" w:rsidRDefault="00EC4233" w:rsidP="001C1E72">
      <w:pPr>
        <w:tabs>
          <w:tab w:val="num" w:pos="426"/>
        </w:tabs>
        <w:spacing w:before="120" w:line="240" w:lineRule="auto"/>
        <w:ind w:left="284" w:right="-1"/>
        <w:rPr>
          <w:sz w:val="24"/>
          <w:szCs w:val="24"/>
        </w:rPr>
      </w:pPr>
      <w:r>
        <w:rPr>
          <w:sz w:val="24"/>
          <w:szCs w:val="24"/>
        </w:rPr>
        <w:t>6</w:t>
      </w:r>
      <w:r w:rsidR="00D944F2">
        <w:rPr>
          <w:sz w:val="24"/>
          <w:szCs w:val="24"/>
        </w:rPr>
        <w:t xml:space="preserve">.3. </w:t>
      </w:r>
      <w:r w:rsidR="00E72070" w:rsidRPr="00270B87">
        <w:rPr>
          <w:sz w:val="24"/>
          <w:szCs w:val="24"/>
        </w:rPr>
        <w:t xml:space="preserve">В случае отзыва </w:t>
      </w:r>
      <w:r w:rsidR="00D944F2">
        <w:rPr>
          <w:sz w:val="24"/>
          <w:szCs w:val="24"/>
        </w:rPr>
        <w:t>заявки</w:t>
      </w:r>
      <w:r w:rsidR="00E72070" w:rsidRPr="00270B87">
        <w:rPr>
          <w:sz w:val="24"/>
          <w:szCs w:val="24"/>
        </w:rPr>
        <w:t xml:space="preserve"> Участник должен подготовить соответствующие документы в соответствии с правилами системы </w:t>
      </w:r>
      <w:r w:rsidR="00ED5793">
        <w:rPr>
          <w:sz w:val="24"/>
          <w:szCs w:val="24"/>
        </w:rPr>
        <w:t>ЭТП ГПБ</w:t>
      </w:r>
      <w:r w:rsidR="00E72070" w:rsidRPr="00270B87">
        <w:rPr>
          <w:sz w:val="24"/>
          <w:szCs w:val="24"/>
        </w:rPr>
        <w:t>.</w:t>
      </w:r>
    </w:p>
    <w:p w14:paraId="0226B93F" w14:textId="5CF00F9E" w:rsidR="00B3289B" w:rsidRDefault="00EC4233" w:rsidP="001C1E72">
      <w:pPr>
        <w:shd w:val="clear" w:color="auto" w:fill="FFFFFF"/>
        <w:tabs>
          <w:tab w:val="num" w:pos="426"/>
        </w:tabs>
        <w:spacing w:before="120" w:line="240" w:lineRule="auto"/>
        <w:ind w:left="284" w:right="-1"/>
        <w:rPr>
          <w:sz w:val="24"/>
          <w:szCs w:val="24"/>
        </w:rPr>
      </w:pPr>
      <w:r>
        <w:rPr>
          <w:sz w:val="24"/>
          <w:szCs w:val="24"/>
        </w:rPr>
        <w:t>6</w:t>
      </w:r>
      <w:r w:rsidR="00D944F2">
        <w:rPr>
          <w:sz w:val="24"/>
          <w:szCs w:val="24"/>
        </w:rPr>
        <w:t xml:space="preserve">.4. </w:t>
      </w:r>
      <w:r w:rsidR="00E72070" w:rsidRPr="007E69B1">
        <w:rPr>
          <w:sz w:val="24"/>
          <w:szCs w:val="24"/>
        </w:rPr>
        <w:t xml:space="preserve">Если </w:t>
      </w:r>
      <w:r w:rsidR="002D494F">
        <w:rPr>
          <w:sz w:val="24"/>
          <w:szCs w:val="24"/>
        </w:rPr>
        <w:t>Заказчик</w:t>
      </w:r>
      <w:r w:rsidR="00E72070" w:rsidRPr="007E69B1">
        <w:rPr>
          <w:sz w:val="24"/>
          <w:szCs w:val="24"/>
        </w:rPr>
        <w:t xml:space="preserve"> не получит сведения об изменениях или отзыве </w:t>
      </w:r>
      <w:r w:rsidR="00D944F2">
        <w:rPr>
          <w:sz w:val="24"/>
          <w:szCs w:val="24"/>
        </w:rPr>
        <w:t>заявки</w:t>
      </w:r>
      <w:r w:rsidR="00E72070" w:rsidRPr="007E69B1">
        <w:rPr>
          <w:sz w:val="24"/>
          <w:szCs w:val="24"/>
        </w:rPr>
        <w:t>, данные изменения или отзыв будут считаться неполученными вовремя и не будут учитываться.</w:t>
      </w:r>
    </w:p>
    <w:p w14:paraId="229D5D1C" w14:textId="1BCF2D23" w:rsidR="00B3289B" w:rsidRPr="00306283" w:rsidRDefault="006B1E7A" w:rsidP="001C1E72">
      <w:pPr>
        <w:tabs>
          <w:tab w:val="num" w:pos="426"/>
        </w:tabs>
        <w:spacing w:before="120" w:line="240" w:lineRule="auto"/>
        <w:ind w:left="284" w:right="-1"/>
        <w:jc w:val="left"/>
        <w:outlineLvl w:val="2"/>
        <w:rPr>
          <w:b/>
          <w:bCs/>
          <w:i/>
          <w:sz w:val="24"/>
          <w:szCs w:val="24"/>
        </w:rPr>
      </w:pPr>
      <w:bookmarkStart w:id="28" w:name="_Toc200440614"/>
      <w:bookmarkStart w:id="29" w:name="_Toc200441667"/>
      <w:bookmarkStart w:id="30" w:name="_Toc200441818"/>
      <w:bookmarkStart w:id="31" w:name="_Toc200597901"/>
      <w:bookmarkStart w:id="32" w:name="_Toc202243087"/>
      <w:bookmarkStart w:id="33" w:name="_Toc202247474"/>
      <w:bookmarkStart w:id="34" w:name="_Toc345570170"/>
      <w:bookmarkStart w:id="35" w:name="_Toc346098370"/>
      <w:r>
        <w:rPr>
          <w:b/>
          <w:bCs/>
          <w:sz w:val="24"/>
          <w:szCs w:val="24"/>
        </w:rPr>
        <w:t>7</w:t>
      </w:r>
      <w:r w:rsidR="00D944F2">
        <w:rPr>
          <w:b/>
          <w:bCs/>
          <w:sz w:val="24"/>
          <w:szCs w:val="24"/>
        </w:rPr>
        <w:t xml:space="preserve">. </w:t>
      </w:r>
      <w:r w:rsidR="00E72070" w:rsidRPr="007E69B1">
        <w:rPr>
          <w:b/>
          <w:bCs/>
          <w:sz w:val="24"/>
          <w:szCs w:val="24"/>
        </w:rPr>
        <w:t>Разъяснение</w:t>
      </w:r>
      <w:bookmarkEnd w:id="28"/>
      <w:bookmarkEnd w:id="29"/>
      <w:bookmarkEnd w:id="30"/>
      <w:bookmarkEnd w:id="31"/>
      <w:bookmarkEnd w:id="32"/>
      <w:bookmarkEnd w:id="33"/>
      <w:bookmarkEnd w:id="34"/>
      <w:r w:rsidR="00E72070" w:rsidRPr="00306283">
        <w:rPr>
          <w:b/>
          <w:sz w:val="24"/>
          <w:szCs w:val="24"/>
        </w:rPr>
        <w:t xml:space="preserve">, внесение изменений </w:t>
      </w:r>
      <w:bookmarkEnd w:id="35"/>
      <w:r w:rsidR="00D944F2">
        <w:rPr>
          <w:b/>
          <w:sz w:val="24"/>
          <w:szCs w:val="24"/>
        </w:rPr>
        <w:t xml:space="preserve">в </w:t>
      </w:r>
      <w:r w:rsidR="008D406A">
        <w:rPr>
          <w:b/>
          <w:sz w:val="24"/>
          <w:szCs w:val="24"/>
        </w:rPr>
        <w:t>И</w:t>
      </w:r>
      <w:r w:rsidR="00D944F2">
        <w:rPr>
          <w:b/>
          <w:sz w:val="24"/>
          <w:szCs w:val="24"/>
        </w:rPr>
        <w:t>звещение</w:t>
      </w:r>
    </w:p>
    <w:p w14:paraId="0A09CFFF" w14:textId="29436F2D" w:rsidR="00B3289B" w:rsidRDefault="006B1E7A" w:rsidP="001C1E72">
      <w:pPr>
        <w:pStyle w:val="af2"/>
        <w:tabs>
          <w:tab w:val="clear" w:pos="1494"/>
          <w:tab w:val="left" w:pos="284"/>
          <w:tab w:val="num" w:pos="426"/>
          <w:tab w:val="left" w:pos="1418"/>
        </w:tabs>
        <w:spacing w:before="120" w:line="240" w:lineRule="auto"/>
        <w:ind w:left="284" w:right="-1" w:firstLine="567"/>
        <w:rPr>
          <w:sz w:val="24"/>
          <w:szCs w:val="24"/>
        </w:rPr>
      </w:pPr>
      <w:r>
        <w:rPr>
          <w:sz w:val="24"/>
          <w:szCs w:val="24"/>
        </w:rPr>
        <w:t>7</w:t>
      </w:r>
      <w:r w:rsidR="00D944F2">
        <w:rPr>
          <w:sz w:val="24"/>
          <w:szCs w:val="24"/>
        </w:rPr>
        <w:t xml:space="preserve">.1. </w:t>
      </w:r>
      <w:r w:rsidR="00E72070" w:rsidRPr="00306283">
        <w:rPr>
          <w:sz w:val="24"/>
          <w:szCs w:val="24"/>
        </w:rPr>
        <w:t xml:space="preserve">В процессе подготовки </w:t>
      </w:r>
      <w:r w:rsidR="00D944F2">
        <w:rPr>
          <w:sz w:val="24"/>
          <w:szCs w:val="24"/>
        </w:rPr>
        <w:t>заявки</w:t>
      </w:r>
      <w:r w:rsidR="00E72070" w:rsidRPr="00306283">
        <w:rPr>
          <w:sz w:val="24"/>
          <w:szCs w:val="24"/>
        </w:rPr>
        <w:t xml:space="preserve"> Участники вправе обратиться к </w:t>
      </w:r>
      <w:r w:rsidR="002D494F">
        <w:rPr>
          <w:sz w:val="24"/>
          <w:szCs w:val="24"/>
        </w:rPr>
        <w:t>Заказчику</w:t>
      </w:r>
      <w:r w:rsidR="00E72070" w:rsidRPr="00306283">
        <w:rPr>
          <w:sz w:val="24"/>
          <w:szCs w:val="24"/>
        </w:rPr>
        <w:t xml:space="preserve"> за разъяснениями </w:t>
      </w:r>
      <w:r w:rsidR="00D944F2">
        <w:rPr>
          <w:sz w:val="24"/>
          <w:szCs w:val="24"/>
        </w:rPr>
        <w:t>положений настоящего извещения</w:t>
      </w:r>
      <w:r w:rsidR="00E72070" w:rsidRPr="00306283">
        <w:rPr>
          <w:sz w:val="24"/>
          <w:szCs w:val="24"/>
        </w:rPr>
        <w:t xml:space="preserve">. Запросы на разъяснение должны </w:t>
      </w:r>
      <w:r w:rsidR="00E72070">
        <w:rPr>
          <w:sz w:val="24"/>
          <w:szCs w:val="24"/>
        </w:rPr>
        <w:t>размещаться на электронной площадке</w:t>
      </w:r>
      <w:r w:rsidR="00E72070" w:rsidRPr="00306283">
        <w:rPr>
          <w:sz w:val="24"/>
          <w:szCs w:val="24"/>
        </w:rPr>
        <w:t xml:space="preserve"> </w:t>
      </w:r>
      <w:r w:rsidR="00ED5793">
        <w:rPr>
          <w:sz w:val="24"/>
          <w:szCs w:val="24"/>
        </w:rPr>
        <w:t>ЭТП ГПБ</w:t>
      </w:r>
      <w:r w:rsidR="00E72070">
        <w:rPr>
          <w:sz w:val="24"/>
          <w:szCs w:val="24"/>
        </w:rPr>
        <w:t>.</w:t>
      </w:r>
    </w:p>
    <w:p w14:paraId="357D256E" w14:textId="043F7025" w:rsidR="00B3289B" w:rsidRDefault="006B1E7A" w:rsidP="001C1E72">
      <w:pPr>
        <w:pStyle w:val="af2"/>
        <w:tabs>
          <w:tab w:val="clear" w:pos="1494"/>
          <w:tab w:val="num" w:pos="426"/>
          <w:tab w:val="left" w:pos="900"/>
        </w:tabs>
        <w:spacing w:before="120" w:line="240" w:lineRule="auto"/>
        <w:ind w:left="284" w:right="-1" w:firstLine="567"/>
        <w:rPr>
          <w:sz w:val="24"/>
          <w:szCs w:val="24"/>
        </w:rPr>
      </w:pPr>
      <w:r>
        <w:rPr>
          <w:sz w:val="24"/>
          <w:szCs w:val="24"/>
        </w:rPr>
        <w:t>7</w:t>
      </w:r>
      <w:r w:rsidR="00D944F2">
        <w:rPr>
          <w:sz w:val="24"/>
          <w:szCs w:val="24"/>
        </w:rPr>
        <w:t xml:space="preserve">.2. </w:t>
      </w:r>
      <w:r w:rsidR="00E72070">
        <w:rPr>
          <w:sz w:val="24"/>
          <w:szCs w:val="24"/>
        </w:rPr>
        <w:t xml:space="preserve">Заказчик </w:t>
      </w:r>
      <w:r w:rsidR="00E72070" w:rsidRPr="005864CD">
        <w:rPr>
          <w:sz w:val="24"/>
          <w:szCs w:val="24"/>
        </w:rPr>
        <w:t xml:space="preserve">обязуется в </w:t>
      </w:r>
      <w:r w:rsidR="006D5F22">
        <w:rPr>
          <w:sz w:val="24"/>
          <w:szCs w:val="24"/>
        </w:rPr>
        <w:t>течение трех рабочих дней с даты поступления запроса</w:t>
      </w:r>
      <w:r w:rsidR="00E72070" w:rsidRPr="005864CD">
        <w:rPr>
          <w:sz w:val="24"/>
          <w:szCs w:val="24"/>
        </w:rPr>
        <w:t xml:space="preserve"> </w:t>
      </w:r>
      <w:r w:rsidR="006D5F22">
        <w:rPr>
          <w:sz w:val="24"/>
          <w:szCs w:val="24"/>
        </w:rPr>
        <w:t xml:space="preserve">осуществить разъяснение положений извещения о закупке и разместить их на электронной площадке ЭТП ГПБ. </w:t>
      </w:r>
      <w:r w:rsidR="00E72070" w:rsidRPr="005864CD">
        <w:rPr>
          <w:sz w:val="24"/>
          <w:szCs w:val="24"/>
        </w:rPr>
        <w:t xml:space="preserve"> </w:t>
      </w:r>
      <w:r w:rsidR="00E72070">
        <w:rPr>
          <w:sz w:val="24"/>
          <w:szCs w:val="24"/>
        </w:rPr>
        <w:t>Заказчик</w:t>
      </w:r>
      <w:r w:rsidR="00E72070" w:rsidRPr="005864CD">
        <w:rPr>
          <w:sz w:val="24"/>
          <w:szCs w:val="24"/>
        </w:rPr>
        <w:t xml:space="preserve"> </w:t>
      </w:r>
      <w:r w:rsidR="006D5F22">
        <w:rPr>
          <w:sz w:val="24"/>
          <w:szCs w:val="24"/>
        </w:rPr>
        <w:t>вправе не осуществлять такое разъяснение</w:t>
      </w:r>
      <w:r w:rsidR="00E72070" w:rsidRPr="005864CD">
        <w:rPr>
          <w:sz w:val="24"/>
          <w:szCs w:val="24"/>
        </w:rPr>
        <w:t xml:space="preserve"> </w:t>
      </w:r>
      <w:r w:rsidR="006D5F22">
        <w:rPr>
          <w:sz w:val="24"/>
          <w:szCs w:val="24"/>
        </w:rPr>
        <w:t>в случае, если указанный запрос поступил позднее чем за три рабочих дня до даты окончания срока подачи заявок на участие в закупке. Разъяснение</w:t>
      </w:r>
      <w:r w:rsidR="00E72070" w:rsidRPr="005864CD">
        <w:rPr>
          <w:sz w:val="24"/>
          <w:szCs w:val="24"/>
        </w:rPr>
        <w:t xml:space="preserve"> </w:t>
      </w:r>
      <w:r w:rsidR="00E72070">
        <w:rPr>
          <w:sz w:val="24"/>
          <w:szCs w:val="24"/>
        </w:rPr>
        <w:t>Заказчика</w:t>
      </w:r>
      <w:r w:rsidR="00E72070" w:rsidRPr="005864CD">
        <w:rPr>
          <w:sz w:val="24"/>
          <w:szCs w:val="24"/>
        </w:rPr>
        <w:t xml:space="preserve"> имеет силу неотъемлемых дополнений к </w:t>
      </w:r>
      <w:r w:rsidR="00D944F2">
        <w:rPr>
          <w:sz w:val="24"/>
          <w:szCs w:val="24"/>
        </w:rPr>
        <w:t>извещению</w:t>
      </w:r>
      <w:r w:rsidR="00E72070" w:rsidRPr="005864CD">
        <w:rPr>
          <w:sz w:val="24"/>
          <w:szCs w:val="24"/>
        </w:rPr>
        <w:t>, если в тексте ответа не будет указано иное.</w:t>
      </w:r>
    </w:p>
    <w:p w14:paraId="1D11C4DB" w14:textId="7561AACB" w:rsidR="00B3289B" w:rsidRPr="007E69B1" w:rsidRDefault="006B1E7A" w:rsidP="001C1E72">
      <w:pPr>
        <w:tabs>
          <w:tab w:val="num" w:pos="426"/>
          <w:tab w:val="num" w:pos="1855"/>
        </w:tabs>
        <w:spacing w:before="120" w:line="240" w:lineRule="auto"/>
        <w:ind w:left="284" w:right="-1"/>
        <w:outlineLvl w:val="2"/>
        <w:rPr>
          <w:b/>
          <w:bCs/>
          <w:sz w:val="24"/>
          <w:szCs w:val="24"/>
        </w:rPr>
      </w:pPr>
      <w:bookmarkStart w:id="36" w:name="_Toc98251723"/>
      <w:bookmarkStart w:id="37" w:name="_Toc200440615"/>
      <w:bookmarkStart w:id="38" w:name="_Toc200441668"/>
      <w:bookmarkStart w:id="39" w:name="_Toc200441819"/>
      <w:bookmarkStart w:id="40" w:name="_Toc200597902"/>
      <w:bookmarkStart w:id="41" w:name="_Toc202243088"/>
      <w:bookmarkStart w:id="42" w:name="_Toc202247475"/>
      <w:bookmarkStart w:id="43" w:name="_Toc345570171"/>
      <w:bookmarkStart w:id="44" w:name="_Toc346098371"/>
      <w:r>
        <w:rPr>
          <w:b/>
          <w:bCs/>
          <w:sz w:val="24"/>
          <w:szCs w:val="24"/>
        </w:rPr>
        <w:t>8</w:t>
      </w:r>
      <w:r w:rsidR="00D944F2">
        <w:rPr>
          <w:b/>
          <w:bCs/>
          <w:sz w:val="24"/>
          <w:szCs w:val="24"/>
        </w:rPr>
        <w:t xml:space="preserve">. </w:t>
      </w:r>
      <w:r w:rsidR="00E72070" w:rsidRPr="007E69B1">
        <w:rPr>
          <w:b/>
          <w:bCs/>
          <w:sz w:val="24"/>
          <w:szCs w:val="24"/>
        </w:rPr>
        <w:t xml:space="preserve">Внесение поправок в </w:t>
      </w:r>
      <w:bookmarkEnd w:id="36"/>
      <w:bookmarkEnd w:id="37"/>
      <w:bookmarkEnd w:id="38"/>
      <w:bookmarkEnd w:id="39"/>
      <w:bookmarkEnd w:id="40"/>
      <w:bookmarkEnd w:id="41"/>
      <w:bookmarkEnd w:id="42"/>
      <w:bookmarkEnd w:id="43"/>
      <w:bookmarkEnd w:id="44"/>
      <w:r w:rsidR="00F143D5">
        <w:rPr>
          <w:b/>
          <w:bCs/>
          <w:sz w:val="24"/>
          <w:szCs w:val="24"/>
        </w:rPr>
        <w:t>Извещение</w:t>
      </w:r>
    </w:p>
    <w:p w14:paraId="4DB9BB82" w14:textId="424B58D6" w:rsidR="00B3289B" w:rsidRDefault="006B1E7A" w:rsidP="001C1E72">
      <w:pPr>
        <w:tabs>
          <w:tab w:val="num" w:pos="426"/>
          <w:tab w:val="left" w:pos="1134"/>
        </w:tabs>
        <w:spacing w:before="120" w:line="240" w:lineRule="auto"/>
        <w:ind w:left="284" w:right="-1"/>
        <w:rPr>
          <w:sz w:val="24"/>
          <w:szCs w:val="24"/>
        </w:rPr>
      </w:pPr>
      <w:r>
        <w:rPr>
          <w:sz w:val="24"/>
          <w:szCs w:val="24"/>
        </w:rPr>
        <w:t>8</w:t>
      </w:r>
      <w:r w:rsidR="00D944F2">
        <w:rPr>
          <w:sz w:val="24"/>
          <w:szCs w:val="24"/>
        </w:rPr>
        <w:t xml:space="preserve">.1. </w:t>
      </w:r>
      <w:r w:rsidR="00E72070">
        <w:rPr>
          <w:sz w:val="24"/>
          <w:szCs w:val="24"/>
        </w:rPr>
        <w:t>Заказчик</w:t>
      </w:r>
      <w:r w:rsidR="00E72070" w:rsidRPr="007E69B1">
        <w:rPr>
          <w:sz w:val="24"/>
          <w:szCs w:val="24"/>
        </w:rPr>
        <w:t>,</w:t>
      </w:r>
      <w:r w:rsidR="00E72070" w:rsidRPr="007E69B1">
        <w:rPr>
          <w:rStyle w:val="af5"/>
          <w:sz w:val="24"/>
          <w:szCs w:val="24"/>
        </w:rPr>
        <w:t xml:space="preserve"> по решению </w:t>
      </w:r>
      <w:r w:rsidR="00E72070">
        <w:rPr>
          <w:sz w:val="24"/>
          <w:szCs w:val="24"/>
        </w:rPr>
        <w:t>закупочной комиссии</w:t>
      </w:r>
      <w:r w:rsidR="00E72070" w:rsidRPr="007E69B1">
        <w:rPr>
          <w:rStyle w:val="af5"/>
          <w:sz w:val="24"/>
          <w:szCs w:val="24"/>
        </w:rPr>
        <w:t>,</w:t>
      </w:r>
      <w:r w:rsidR="00E72070" w:rsidRPr="007E69B1">
        <w:rPr>
          <w:sz w:val="24"/>
          <w:szCs w:val="24"/>
        </w:rPr>
        <w:t xml:space="preserve"> в любой момент до истечения срока приема </w:t>
      </w:r>
      <w:r w:rsidR="00D944F2">
        <w:rPr>
          <w:sz w:val="24"/>
          <w:szCs w:val="24"/>
        </w:rPr>
        <w:t>заявок</w:t>
      </w:r>
      <w:r w:rsidR="00E72070" w:rsidRPr="007E69B1">
        <w:rPr>
          <w:sz w:val="24"/>
          <w:szCs w:val="24"/>
        </w:rPr>
        <w:t xml:space="preserve"> вп</w:t>
      </w:r>
      <w:r w:rsidR="00D944F2">
        <w:rPr>
          <w:sz w:val="24"/>
          <w:szCs w:val="24"/>
        </w:rPr>
        <w:t>раве внести поправки в настоящее</w:t>
      </w:r>
      <w:r w:rsidR="00E72070" w:rsidRPr="007E69B1">
        <w:rPr>
          <w:sz w:val="24"/>
          <w:szCs w:val="24"/>
        </w:rPr>
        <w:t xml:space="preserve"> </w:t>
      </w:r>
      <w:r w:rsidR="00D944F2">
        <w:rPr>
          <w:sz w:val="24"/>
          <w:szCs w:val="24"/>
        </w:rPr>
        <w:t>извещение</w:t>
      </w:r>
      <w:r w:rsidR="00E72070" w:rsidRPr="007E69B1">
        <w:rPr>
          <w:sz w:val="24"/>
          <w:szCs w:val="24"/>
        </w:rPr>
        <w:t>.</w:t>
      </w:r>
    </w:p>
    <w:p w14:paraId="695B3BAC" w14:textId="310B1ED2" w:rsidR="00B3289B" w:rsidRPr="007E69B1" w:rsidRDefault="006B1E7A" w:rsidP="001C1E72">
      <w:pPr>
        <w:tabs>
          <w:tab w:val="num" w:pos="426"/>
          <w:tab w:val="num" w:pos="1855"/>
        </w:tabs>
        <w:spacing w:before="120" w:line="240" w:lineRule="auto"/>
        <w:ind w:left="284" w:right="-1"/>
        <w:outlineLvl w:val="2"/>
        <w:rPr>
          <w:b/>
          <w:bCs/>
          <w:sz w:val="24"/>
          <w:szCs w:val="24"/>
        </w:rPr>
      </w:pPr>
      <w:bookmarkStart w:id="45" w:name="_Toc98251724"/>
      <w:bookmarkStart w:id="46" w:name="_Toc200440616"/>
      <w:bookmarkStart w:id="47" w:name="_Toc200441669"/>
      <w:bookmarkStart w:id="48" w:name="_Toc200441820"/>
      <w:bookmarkStart w:id="49" w:name="_Toc200597903"/>
      <w:bookmarkStart w:id="50" w:name="_Toc202243089"/>
      <w:bookmarkStart w:id="51" w:name="_Toc202247476"/>
      <w:bookmarkStart w:id="52" w:name="_Toc345570172"/>
      <w:bookmarkStart w:id="53" w:name="_Toc346098372"/>
      <w:r>
        <w:rPr>
          <w:b/>
          <w:bCs/>
          <w:sz w:val="24"/>
          <w:szCs w:val="24"/>
        </w:rPr>
        <w:t>9</w:t>
      </w:r>
      <w:r w:rsidR="00D944F2">
        <w:rPr>
          <w:b/>
          <w:bCs/>
          <w:sz w:val="24"/>
          <w:szCs w:val="24"/>
        </w:rPr>
        <w:t xml:space="preserve">. </w:t>
      </w:r>
      <w:r w:rsidR="00E72070" w:rsidRPr="007E69B1">
        <w:rPr>
          <w:b/>
          <w:bCs/>
          <w:sz w:val="24"/>
          <w:szCs w:val="24"/>
        </w:rPr>
        <w:t xml:space="preserve">Продление срока окончания приема </w:t>
      </w:r>
      <w:bookmarkEnd w:id="45"/>
      <w:bookmarkEnd w:id="46"/>
      <w:bookmarkEnd w:id="47"/>
      <w:bookmarkEnd w:id="48"/>
      <w:bookmarkEnd w:id="49"/>
      <w:bookmarkEnd w:id="50"/>
      <w:bookmarkEnd w:id="51"/>
      <w:bookmarkEnd w:id="52"/>
      <w:bookmarkEnd w:id="53"/>
      <w:r w:rsidR="008D406A">
        <w:rPr>
          <w:b/>
          <w:bCs/>
          <w:sz w:val="24"/>
          <w:szCs w:val="24"/>
        </w:rPr>
        <w:t>Заявок</w:t>
      </w:r>
    </w:p>
    <w:p w14:paraId="6C0D2054" w14:textId="2DAAB0E3" w:rsidR="00B3289B" w:rsidRDefault="006B1E7A" w:rsidP="001C1E72">
      <w:pPr>
        <w:tabs>
          <w:tab w:val="num" w:pos="426"/>
        </w:tabs>
        <w:spacing w:before="120" w:line="240" w:lineRule="auto"/>
        <w:ind w:left="284" w:right="-1"/>
        <w:rPr>
          <w:sz w:val="24"/>
          <w:szCs w:val="24"/>
        </w:rPr>
      </w:pPr>
      <w:r>
        <w:rPr>
          <w:sz w:val="24"/>
          <w:szCs w:val="24"/>
        </w:rPr>
        <w:t>9</w:t>
      </w:r>
      <w:r w:rsidR="002D494F">
        <w:rPr>
          <w:sz w:val="24"/>
          <w:szCs w:val="24"/>
        </w:rPr>
        <w:t>.1</w:t>
      </w:r>
      <w:r w:rsidR="00D944F2">
        <w:rPr>
          <w:sz w:val="24"/>
          <w:szCs w:val="24"/>
        </w:rPr>
        <w:t xml:space="preserve">. </w:t>
      </w:r>
      <w:r w:rsidR="00E72070" w:rsidRPr="007E69B1">
        <w:rPr>
          <w:sz w:val="24"/>
          <w:szCs w:val="24"/>
        </w:rPr>
        <w:t xml:space="preserve">При необходимости </w:t>
      </w:r>
      <w:r w:rsidR="002D494F">
        <w:rPr>
          <w:sz w:val="24"/>
          <w:szCs w:val="24"/>
        </w:rPr>
        <w:t>Заказчик</w:t>
      </w:r>
      <w:r w:rsidR="00E72070" w:rsidRPr="007E69B1">
        <w:rPr>
          <w:sz w:val="24"/>
          <w:szCs w:val="24"/>
        </w:rPr>
        <w:t xml:space="preserve">, по решению </w:t>
      </w:r>
      <w:r w:rsidR="00E72070">
        <w:rPr>
          <w:sz w:val="24"/>
          <w:szCs w:val="24"/>
        </w:rPr>
        <w:t>закупочной комиссии Общества</w:t>
      </w:r>
      <w:r w:rsidR="00E72070" w:rsidRPr="007E69B1">
        <w:rPr>
          <w:sz w:val="24"/>
          <w:szCs w:val="24"/>
        </w:rPr>
        <w:t xml:space="preserve">, в том числе и по обращению Участников, имеет право продлевать срок окончания приема </w:t>
      </w:r>
      <w:r w:rsidR="00D944F2">
        <w:rPr>
          <w:sz w:val="24"/>
          <w:szCs w:val="24"/>
        </w:rPr>
        <w:t>заявок</w:t>
      </w:r>
      <w:r w:rsidR="00E72070" w:rsidRPr="007E69B1">
        <w:rPr>
          <w:sz w:val="24"/>
          <w:szCs w:val="24"/>
        </w:rPr>
        <w:t>.</w:t>
      </w:r>
    </w:p>
    <w:p w14:paraId="4E9E3777" w14:textId="1FC5F29A" w:rsidR="00B3289B" w:rsidRDefault="006B1E7A" w:rsidP="001C1E72">
      <w:pPr>
        <w:pStyle w:val="af0"/>
        <w:tabs>
          <w:tab w:val="num" w:pos="426"/>
          <w:tab w:val="left" w:pos="1260"/>
        </w:tabs>
        <w:autoSpaceDE w:val="0"/>
        <w:autoSpaceDN w:val="0"/>
        <w:adjustRightInd w:val="0"/>
        <w:spacing w:before="120" w:after="0" w:line="240" w:lineRule="auto"/>
        <w:ind w:left="284" w:right="-1"/>
        <w:outlineLvl w:val="1"/>
        <w:rPr>
          <w:b/>
          <w:bCs/>
          <w:sz w:val="24"/>
          <w:szCs w:val="24"/>
        </w:rPr>
      </w:pPr>
      <w:r>
        <w:rPr>
          <w:b/>
          <w:sz w:val="24"/>
          <w:szCs w:val="24"/>
        </w:rPr>
        <w:t>10</w:t>
      </w:r>
      <w:r w:rsidR="00D944F2">
        <w:rPr>
          <w:b/>
          <w:sz w:val="24"/>
          <w:szCs w:val="24"/>
        </w:rPr>
        <w:t xml:space="preserve">. </w:t>
      </w:r>
      <w:r w:rsidR="00E72070" w:rsidRPr="00EF0389">
        <w:rPr>
          <w:b/>
          <w:sz w:val="24"/>
          <w:szCs w:val="24"/>
        </w:rPr>
        <w:t>Подача</w:t>
      </w:r>
      <w:r w:rsidR="00E72070" w:rsidRPr="00EF0389">
        <w:rPr>
          <w:b/>
          <w:bCs/>
          <w:sz w:val="24"/>
          <w:szCs w:val="24"/>
        </w:rPr>
        <w:t xml:space="preserve"> </w:t>
      </w:r>
      <w:r w:rsidR="008D406A">
        <w:rPr>
          <w:b/>
          <w:bCs/>
          <w:sz w:val="24"/>
          <w:szCs w:val="24"/>
        </w:rPr>
        <w:t>Заявок</w:t>
      </w:r>
      <w:r w:rsidR="00E72070" w:rsidRPr="00EF0389">
        <w:rPr>
          <w:b/>
          <w:bCs/>
          <w:sz w:val="24"/>
          <w:szCs w:val="24"/>
        </w:rPr>
        <w:t xml:space="preserve"> и их прием</w:t>
      </w:r>
      <w:bookmarkStart w:id="54" w:name="_Toc345570174"/>
      <w:bookmarkEnd w:id="19"/>
      <w:bookmarkEnd w:id="20"/>
      <w:bookmarkEnd w:id="21"/>
      <w:bookmarkEnd w:id="22"/>
      <w:bookmarkEnd w:id="23"/>
      <w:bookmarkEnd w:id="24"/>
      <w:bookmarkEnd w:id="25"/>
      <w:bookmarkEnd w:id="26"/>
    </w:p>
    <w:bookmarkEnd w:id="54"/>
    <w:p w14:paraId="26C2C14D" w14:textId="149E1EE1" w:rsidR="00B3289B" w:rsidRPr="007E69B1" w:rsidRDefault="006B1E7A" w:rsidP="001C1E72">
      <w:pPr>
        <w:pStyle w:val="Times12"/>
        <w:tabs>
          <w:tab w:val="num" w:pos="426"/>
          <w:tab w:val="num" w:pos="2280"/>
        </w:tabs>
        <w:spacing w:before="120"/>
        <w:ind w:left="284" w:right="-1"/>
        <w:rPr>
          <w:szCs w:val="24"/>
        </w:rPr>
      </w:pPr>
      <w:r>
        <w:rPr>
          <w:szCs w:val="24"/>
        </w:rPr>
        <w:t>10</w:t>
      </w:r>
      <w:r w:rsidR="00D944F2">
        <w:rPr>
          <w:szCs w:val="24"/>
        </w:rPr>
        <w:t xml:space="preserve">.1. </w:t>
      </w:r>
      <w:r w:rsidR="00E72070" w:rsidRPr="007E69B1">
        <w:rPr>
          <w:szCs w:val="24"/>
        </w:rPr>
        <w:t xml:space="preserve">Порядок подачи </w:t>
      </w:r>
      <w:r w:rsidR="00D944F2">
        <w:rPr>
          <w:szCs w:val="24"/>
        </w:rPr>
        <w:t>заявок</w:t>
      </w:r>
      <w:r w:rsidR="00E72070" w:rsidRPr="007E69B1">
        <w:rPr>
          <w:szCs w:val="24"/>
        </w:rPr>
        <w:t xml:space="preserve"> на электронной площадке </w:t>
      </w:r>
      <w:r w:rsidR="00ED5793">
        <w:rPr>
          <w:szCs w:val="24"/>
        </w:rPr>
        <w:t>ЭТП ГПБ</w:t>
      </w:r>
      <w:r w:rsidR="00E72070">
        <w:rPr>
          <w:szCs w:val="24"/>
        </w:rPr>
        <w:t xml:space="preserve"> </w:t>
      </w:r>
      <w:r w:rsidR="00E72070" w:rsidRPr="007E69B1">
        <w:rPr>
          <w:szCs w:val="24"/>
        </w:rPr>
        <w:t>определяется правилами и инструкциями данной системы.</w:t>
      </w:r>
    </w:p>
    <w:p w14:paraId="187E5E1F" w14:textId="3021D9FF" w:rsidR="00B3289B" w:rsidRPr="004D0559" w:rsidRDefault="00E72070" w:rsidP="001C1E72">
      <w:pPr>
        <w:pStyle w:val="af0"/>
        <w:tabs>
          <w:tab w:val="num" w:pos="426"/>
          <w:tab w:val="left" w:pos="1260"/>
        </w:tabs>
        <w:autoSpaceDE w:val="0"/>
        <w:autoSpaceDN w:val="0"/>
        <w:adjustRightInd w:val="0"/>
        <w:spacing w:before="120" w:after="0" w:line="240" w:lineRule="auto"/>
        <w:ind w:left="284" w:right="-1"/>
        <w:outlineLvl w:val="1"/>
        <w:rPr>
          <w:b/>
          <w:sz w:val="24"/>
          <w:szCs w:val="24"/>
        </w:rPr>
      </w:pPr>
      <w:r>
        <w:rPr>
          <w:b/>
          <w:sz w:val="24"/>
          <w:szCs w:val="24"/>
        </w:rPr>
        <w:lastRenderedPageBreak/>
        <w:t>1</w:t>
      </w:r>
      <w:r w:rsidR="006B1E7A">
        <w:rPr>
          <w:b/>
          <w:sz w:val="24"/>
          <w:szCs w:val="24"/>
        </w:rPr>
        <w:t>1</w:t>
      </w:r>
      <w:r w:rsidR="00D944F2">
        <w:rPr>
          <w:b/>
          <w:sz w:val="24"/>
          <w:szCs w:val="24"/>
        </w:rPr>
        <w:t xml:space="preserve">. </w:t>
      </w:r>
      <w:r>
        <w:rPr>
          <w:b/>
          <w:sz w:val="24"/>
          <w:szCs w:val="24"/>
        </w:rPr>
        <w:t>Порядок</w:t>
      </w:r>
      <w:r w:rsidRPr="004D0559">
        <w:rPr>
          <w:b/>
          <w:sz w:val="24"/>
          <w:szCs w:val="24"/>
        </w:rPr>
        <w:t xml:space="preserve"> </w:t>
      </w:r>
      <w:r>
        <w:rPr>
          <w:b/>
          <w:sz w:val="24"/>
          <w:szCs w:val="24"/>
        </w:rPr>
        <w:t xml:space="preserve">рассмотрения </w:t>
      </w:r>
      <w:r w:rsidR="00D944F2">
        <w:rPr>
          <w:b/>
          <w:sz w:val="24"/>
          <w:szCs w:val="24"/>
        </w:rPr>
        <w:t xml:space="preserve">заявок </w:t>
      </w:r>
      <w:r>
        <w:rPr>
          <w:b/>
          <w:sz w:val="24"/>
          <w:szCs w:val="24"/>
        </w:rPr>
        <w:t>Участников</w:t>
      </w:r>
    </w:p>
    <w:p w14:paraId="42ED991D" w14:textId="56A36ADE" w:rsidR="00B3289B" w:rsidRPr="00244886" w:rsidRDefault="00E72070" w:rsidP="001C1E72">
      <w:pPr>
        <w:pStyle w:val="Times12"/>
        <w:tabs>
          <w:tab w:val="num" w:pos="426"/>
          <w:tab w:val="num" w:pos="1855"/>
        </w:tabs>
        <w:spacing w:before="120"/>
        <w:ind w:left="284" w:right="-1"/>
      </w:pPr>
      <w:r>
        <w:rPr>
          <w:szCs w:val="24"/>
        </w:rPr>
        <w:t>1</w:t>
      </w:r>
      <w:r w:rsidR="006B1E7A">
        <w:rPr>
          <w:szCs w:val="24"/>
        </w:rPr>
        <w:t>1</w:t>
      </w:r>
      <w:r w:rsidR="00D944F2">
        <w:rPr>
          <w:szCs w:val="24"/>
        </w:rPr>
        <w:t xml:space="preserve">.1. </w:t>
      </w:r>
      <w:r>
        <w:rPr>
          <w:szCs w:val="24"/>
        </w:rPr>
        <w:t>Рассмотрение заявок Участников</w:t>
      </w:r>
      <w:r w:rsidRPr="00B863C1">
        <w:rPr>
          <w:iCs/>
          <w:szCs w:val="24"/>
        </w:rPr>
        <w:t xml:space="preserve"> </w:t>
      </w:r>
      <w:r w:rsidRPr="006B69D0">
        <w:rPr>
          <w:iCs/>
          <w:szCs w:val="24"/>
        </w:rPr>
        <w:t>может включать две стадии:</w:t>
      </w:r>
    </w:p>
    <w:p w14:paraId="3017BCD0" w14:textId="77777777" w:rsidR="00B3289B" w:rsidRPr="007E69B1" w:rsidRDefault="00E72070" w:rsidP="001C1E72">
      <w:pPr>
        <w:pStyle w:val="21"/>
        <w:widowControl/>
        <w:tabs>
          <w:tab w:val="num" w:pos="426"/>
          <w:tab w:val="left" w:pos="1418"/>
        </w:tabs>
        <w:spacing w:before="120"/>
        <w:ind w:left="284" w:right="-1" w:firstLine="567"/>
        <w:rPr>
          <w:szCs w:val="24"/>
        </w:rPr>
      </w:pPr>
      <w:r>
        <w:rPr>
          <w:szCs w:val="24"/>
        </w:rPr>
        <w:t>- отборочную стадию</w:t>
      </w:r>
      <w:r w:rsidRPr="007E69B1">
        <w:rPr>
          <w:szCs w:val="24"/>
        </w:rPr>
        <w:t>;</w:t>
      </w:r>
    </w:p>
    <w:p w14:paraId="19B331C9" w14:textId="77777777" w:rsidR="00B3289B" w:rsidRPr="007E69B1" w:rsidRDefault="00E72070" w:rsidP="001C1E72">
      <w:pPr>
        <w:pStyle w:val="21"/>
        <w:widowControl/>
        <w:tabs>
          <w:tab w:val="num" w:pos="426"/>
          <w:tab w:val="left" w:pos="1418"/>
        </w:tabs>
        <w:spacing w:before="120"/>
        <w:ind w:left="284" w:right="-1" w:firstLine="567"/>
        <w:rPr>
          <w:szCs w:val="24"/>
        </w:rPr>
      </w:pPr>
      <w:r>
        <w:rPr>
          <w:szCs w:val="24"/>
        </w:rPr>
        <w:t>- оценочную стадию</w:t>
      </w:r>
      <w:r w:rsidRPr="007E69B1">
        <w:rPr>
          <w:szCs w:val="24"/>
        </w:rPr>
        <w:t>.</w:t>
      </w:r>
    </w:p>
    <w:p w14:paraId="0A89A4AB" w14:textId="468B723F" w:rsidR="00B3289B" w:rsidRPr="007E69B1" w:rsidRDefault="00E72070" w:rsidP="001C1E72">
      <w:pPr>
        <w:tabs>
          <w:tab w:val="num" w:pos="426"/>
        </w:tabs>
        <w:spacing w:before="120" w:line="240" w:lineRule="auto"/>
        <w:ind w:left="284" w:right="-1"/>
        <w:rPr>
          <w:sz w:val="24"/>
          <w:szCs w:val="24"/>
        </w:rPr>
      </w:pPr>
      <w:r>
        <w:rPr>
          <w:sz w:val="24"/>
          <w:szCs w:val="24"/>
        </w:rPr>
        <w:t>1</w:t>
      </w:r>
      <w:r w:rsidR="006B1E7A">
        <w:rPr>
          <w:sz w:val="24"/>
          <w:szCs w:val="24"/>
        </w:rPr>
        <w:t>1</w:t>
      </w:r>
      <w:r w:rsidR="00D944F2">
        <w:rPr>
          <w:sz w:val="24"/>
          <w:szCs w:val="24"/>
        </w:rPr>
        <w:t xml:space="preserve">.2. </w:t>
      </w:r>
      <w:r w:rsidRPr="007E69B1">
        <w:rPr>
          <w:sz w:val="24"/>
          <w:szCs w:val="24"/>
        </w:rPr>
        <w:t xml:space="preserve">В рамках отборочной стадии </w:t>
      </w:r>
      <w:r>
        <w:rPr>
          <w:sz w:val="24"/>
          <w:szCs w:val="24"/>
        </w:rPr>
        <w:t>закупочная комиссия</w:t>
      </w:r>
      <w:r w:rsidRPr="007E69B1">
        <w:rPr>
          <w:sz w:val="24"/>
          <w:szCs w:val="24"/>
        </w:rPr>
        <w:t xml:space="preserve"> проверяет:</w:t>
      </w:r>
    </w:p>
    <w:p w14:paraId="5D7EF3E2" w14:textId="7756B85A" w:rsidR="00B3289B" w:rsidRDefault="00E72070" w:rsidP="001C1E72">
      <w:pPr>
        <w:tabs>
          <w:tab w:val="num" w:pos="426"/>
        </w:tabs>
        <w:spacing w:before="120" w:line="240" w:lineRule="auto"/>
        <w:ind w:left="284" w:right="-1"/>
        <w:rPr>
          <w:sz w:val="24"/>
          <w:szCs w:val="24"/>
        </w:rPr>
      </w:pPr>
      <w:r>
        <w:rPr>
          <w:sz w:val="24"/>
          <w:szCs w:val="24"/>
        </w:rPr>
        <w:t>- п</w:t>
      </w:r>
      <w:r w:rsidRPr="006B69D0">
        <w:rPr>
          <w:sz w:val="24"/>
          <w:szCs w:val="24"/>
        </w:rPr>
        <w:t xml:space="preserve">равильность оформления и подачи </w:t>
      </w:r>
      <w:r w:rsidR="00D944F2">
        <w:rPr>
          <w:sz w:val="24"/>
          <w:szCs w:val="24"/>
        </w:rPr>
        <w:t xml:space="preserve">заявки; </w:t>
      </w:r>
    </w:p>
    <w:p w14:paraId="6A5F150B" w14:textId="77777777" w:rsidR="00B3289B" w:rsidRDefault="00E72070" w:rsidP="001C1E72">
      <w:pPr>
        <w:tabs>
          <w:tab w:val="num" w:pos="426"/>
        </w:tabs>
        <w:spacing w:line="240" w:lineRule="auto"/>
        <w:ind w:left="284" w:right="-1"/>
        <w:rPr>
          <w:sz w:val="24"/>
          <w:szCs w:val="24"/>
        </w:rPr>
      </w:pPr>
      <w:r>
        <w:rPr>
          <w:sz w:val="24"/>
          <w:szCs w:val="24"/>
        </w:rPr>
        <w:t>- с</w:t>
      </w:r>
      <w:r w:rsidRPr="006B69D0">
        <w:rPr>
          <w:sz w:val="24"/>
          <w:szCs w:val="24"/>
        </w:rPr>
        <w:t>оответствие технического предл</w:t>
      </w:r>
      <w:r>
        <w:rPr>
          <w:sz w:val="24"/>
          <w:szCs w:val="24"/>
        </w:rPr>
        <w:t>ожения</w:t>
      </w:r>
      <w:r w:rsidR="00D944F2">
        <w:rPr>
          <w:sz w:val="24"/>
          <w:szCs w:val="24"/>
        </w:rPr>
        <w:t xml:space="preserve"> Участников требованиям, установленным в извещении</w:t>
      </w:r>
      <w:r w:rsidR="00036A52">
        <w:rPr>
          <w:sz w:val="24"/>
          <w:szCs w:val="24"/>
        </w:rPr>
        <w:t>;</w:t>
      </w:r>
    </w:p>
    <w:p w14:paraId="5CB72F12" w14:textId="77777777" w:rsidR="00036A52" w:rsidRPr="007E69B1" w:rsidRDefault="00E72070" w:rsidP="001C1E72">
      <w:pPr>
        <w:pStyle w:val="21"/>
        <w:widowControl/>
        <w:tabs>
          <w:tab w:val="num" w:pos="426"/>
          <w:tab w:val="left" w:pos="1418"/>
        </w:tabs>
        <w:ind w:left="284" w:right="-1" w:firstLine="567"/>
        <w:rPr>
          <w:szCs w:val="24"/>
        </w:rPr>
      </w:pPr>
      <w:r>
        <w:rPr>
          <w:szCs w:val="24"/>
        </w:rPr>
        <w:t xml:space="preserve">- </w:t>
      </w:r>
      <w:r w:rsidR="00ED5793">
        <w:rPr>
          <w:szCs w:val="24"/>
        </w:rPr>
        <w:t>п</w:t>
      </w:r>
      <w:r>
        <w:rPr>
          <w:szCs w:val="24"/>
        </w:rPr>
        <w:t>равоспособность Участников</w:t>
      </w:r>
      <w:r w:rsidRPr="007E69B1">
        <w:rPr>
          <w:szCs w:val="24"/>
        </w:rPr>
        <w:t>;</w:t>
      </w:r>
    </w:p>
    <w:p w14:paraId="7A95AAD7" w14:textId="77777777" w:rsidR="00036A52" w:rsidRDefault="00E72070" w:rsidP="001C1E72">
      <w:pPr>
        <w:tabs>
          <w:tab w:val="num" w:pos="426"/>
        </w:tabs>
        <w:spacing w:line="240" w:lineRule="auto"/>
        <w:ind w:left="284" w:right="-1"/>
        <w:rPr>
          <w:sz w:val="24"/>
          <w:szCs w:val="24"/>
        </w:rPr>
      </w:pPr>
      <w:r>
        <w:rPr>
          <w:sz w:val="24"/>
          <w:szCs w:val="24"/>
        </w:rPr>
        <w:t xml:space="preserve">- </w:t>
      </w:r>
      <w:r w:rsidR="00ED5793">
        <w:rPr>
          <w:sz w:val="24"/>
          <w:szCs w:val="24"/>
        </w:rPr>
        <w:t>ф</w:t>
      </w:r>
      <w:r w:rsidRPr="00036A52">
        <w:rPr>
          <w:sz w:val="24"/>
          <w:szCs w:val="24"/>
        </w:rPr>
        <w:t>инансовую устойчивость Участников</w:t>
      </w:r>
      <w:r>
        <w:rPr>
          <w:sz w:val="24"/>
          <w:szCs w:val="24"/>
        </w:rPr>
        <w:t>.</w:t>
      </w:r>
      <w:r w:rsidRPr="00036A52">
        <w:rPr>
          <w:sz w:val="24"/>
          <w:szCs w:val="24"/>
        </w:rPr>
        <w:t xml:space="preserve"> </w:t>
      </w:r>
    </w:p>
    <w:p w14:paraId="5AC7EA1F" w14:textId="2E052311" w:rsidR="00036A52" w:rsidRDefault="00E72070" w:rsidP="001C1E72">
      <w:pPr>
        <w:tabs>
          <w:tab w:val="num" w:pos="426"/>
        </w:tabs>
        <w:spacing w:before="120" w:line="240" w:lineRule="auto"/>
        <w:ind w:left="284" w:right="-1"/>
        <w:rPr>
          <w:sz w:val="24"/>
          <w:szCs w:val="24"/>
        </w:rPr>
      </w:pPr>
      <w:r w:rsidRPr="00257A0C">
        <w:rPr>
          <w:sz w:val="24"/>
          <w:szCs w:val="24"/>
        </w:rPr>
        <w:t>1</w:t>
      </w:r>
      <w:r w:rsidR="006B1E7A">
        <w:rPr>
          <w:sz w:val="24"/>
          <w:szCs w:val="24"/>
        </w:rPr>
        <w:t>1</w:t>
      </w:r>
      <w:r w:rsidRPr="00257A0C">
        <w:rPr>
          <w:sz w:val="24"/>
          <w:szCs w:val="24"/>
        </w:rPr>
        <w:t>.3. В рамках отборочной стадии закупочная комиссия может запросить у Участников разъяснения положений заявки,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заявки.</w:t>
      </w:r>
    </w:p>
    <w:p w14:paraId="426D9661" w14:textId="45BD031E" w:rsidR="00036A52" w:rsidRPr="00036A52" w:rsidRDefault="006B1E7A" w:rsidP="001C1E72">
      <w:pPr>
        <w:pStyle w:val="af0"/>
        <w:tabs>
          <w:tab w:val="num" w:pos="426"/>
          <w:tab w:val="left" w:pos="1260"/>
        </w:tabs>
        <w:autoSpaceDE w:val="0"/>
        <w:autoSpaceDN w:val="0"/>
        <w:adjustRightInd w:val="0"/>
        <w:spacing w:before="120" w:after="0" w:line="240" w:lineRule="auto"/>
        <w:ind w:left="284" w:right="-1"/>
        <w:outlineLvl w:val="1"/>
        <w:rPr>
          <w:b/>
          <w:bCs/>
          <w:sz w:val="24"/>
          <w:szCs w:val="24"/>
        </w:rPr>
      </w:pPr>
      <w:r>
        <w:rPr>
          <w:sz w:val="24"/>
          <w:szCs w:val="24"/>
        </w:rPr>
        <w:t>11</w:t>
      </w:r>
      <w:r w:rsidR="00E72070" w:rsidRPr="00036A52">
        <w:rPr>
          <w:sz w:val="24"/>
          <w:szCs w:val="24"/>
        </w:rPr>
        <w:t xml:space="preserve">.4. При проведении отборочной стадии </w:t>
      </w:r>
      <w:r w:rsidR="00E72070">
        <w:rPr>
          <w:sz w:val="24"/>
          <w:szCs w:val="24"/>
        </w:rPr>
        <w:t>Заказчик</w:t>
      </w:r>
      <w:r w:rsidR="00E72070" w:rsidRPr="00036A52">
        <w:rPr>
          <w:sz w:val="24"/>
          <w:szCs w:val="24"/>
        </w:rPr>
        <w:t xml:space="preserve">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При предоставлении заведомо ложных сведений или намеренном искажении информации или документов, приведенных в составе </w:t>
      </w:r>
      <w:r w:rsidR="00E72070">
        <w:rPr>
          <w:sz w:val="24"/>
          <w:szCs w:val="24"/>
        </w:rPr>
        <w:t>заявки</w:t>
      </w:r>
      <w:r w:rsidR="00E72070" w:rsidRPr="00036A52">
        <w:rPr>
          <w:sz w:val="24"/>
          <w:szCs w:val="24"/>
        </w:rPr>
        <w:t xml:space="preserve">, </w:t>
      </w:r>
      <w:r w:rsidR="00E72070">
        <w:rPr>
          <w:sz w:val="24"/>
          <w:szCs w:val="24"/>
        </w:rPr>
        <w:t>Заказчик</w:t>
      </w:r>
      <w:r w:rsidR="00E72070" w:rsidRPr="00036A52">
        <w:rPr>
          <w:sz w:val="24"/>
          <w:szCs w:val="24"/>
        </w:rPr>
        <w:t xml:space="preserve"> имеет право отклонить </w:t>
      </w:r>
      <w:r w:rsidR="00E72070">
        <w:rPr>
          <w:sz w:val="24"/>
          <w:szCs w:val="24"/>
        </w:rPr>
        <w:t xml:space="preserve">заявку </w:t>
      </w:r>
      <w:r w:rsidR="00E72070" w:rsidRPr="00036A52">
        <w:rPr>
          <w:sz w:val="24"/>
          <w:szCs w:val="24"/>
        </w:rPr>
        <w:t>Участника от дальнейшего рассмотрения</w:t>
      </w:r>
      <w:r w:rsidR="00E72070">
        <w:rPr>
          <w:b/>
          <w:sz w:val="24"/>
          <w:szCs w:val="24"/>
        </w:rPr>
        <w:t>.</w:t>
      </w:r>
    </w:p>
    <w:p w14:paraId="012EEF65" w14:textId="37847E93" w:rsidR="00B3289B" w:rsidRPr="007E69B1" w:rsidRDefault="00E72070" w:rsidP="001C1E72">
      <w:pPr>
        <w:tabs>
          <w:tab w:val="num" w:pos="426"/>
        </w:tabs>
        <w:spacing w:before="120" w:line="240" w:lineRule="auto"/>
        <w:ind w:left="284" w:right="-1"/>
        <w:rPr>
          <w:sz w:val="24"/>
          <w:szCs w:val="24"/>
        </w:rPr>
      </w:pPr>
      <w:r w:rsidRPr="009E0158">
        <w:rPr>
          <w:sz w:val="24"/>
          <w:szCs w:val="24"/>
        </w:rPr>
        <w:t>1</w:t>
      </w:r>
      <w:r w:rsidR="006B1E7A">
        <w:rPr>
          <w:sz w:val="24"/>
          <w:szCs w:val="24"/>
        </w:rPr>
        <w:t>1</w:t>
      </w:r>
      <w:r w:rsidR="00036A52" w:rsidRPr="009E0158">
        <w:rPr>
          <w:sz w:val="24"/>
          <w:szCs w:val="24"/>
        </w:rPr>
        <w:t xml:space="preserve">.5. </w:t>
      </w:r>
      <w:r w:rsidRPr="007E69B1">
        <w:rPr>
          <w:sz w:val="24"/>
          <w:szCs w:val="24"/>
        </w:rPr>
        <w:t>По результатам проведения отборочной стадии</w:t>
      </w:r>
      <w:r w:rsidRPr="00683096">
        <w:rPr>
          <w:sz w:val="24"/>
          <w:szCs w:val="24"/>
        </w:rPr>
        <w:t xml:space="preserve"> </w:t>
      </w:r>
      <w:r>
        <w:rPr>
          <w:sz w:val="24"/>
          <w:szCs w:val="24"/>
        </w:rPr>
        <w:t>закупочная комиссия</w:t>
      </w:r>
      <w:r w:rsidRPr="007E69B1">
        <w:rPr>
          <w:sz w:val="24"/>
          <w:szCs w:val="24"/>
        </w:rPr>
        <w:t xml:space="preserve"> отклоняет </w:t>
      </w:r>
      <w:r w:rsidR="00036A52">
        <w:rPr>
          <w:sz w:val="24"/>
          <w:szCs w:val="24"/>
        </w:rPr>
        <w:t>заявки</w:t>
      </w:r>
      <w:r w:rsidRPr="007E69B1">
        <w:rPr>
          <w:sz w:val="24"/>
          <w:szCs w:val="24"/>
        </w:rPr>
        <w:t>, которые:</w:t>
      </w:r>
    </w:p>
    <w:p w14:paraId="00A2953E" w14:textId="77777777" w:rsidR="00B3289B" w:rsidRPr="00036A52" w:rsidRDefault="00E72070">
      <w:pPr>
        <w:pStyle w:val="21"/>
        <w:widowControl/>
        <w:numPr>
          <w:ilvl w:val="0"/>
          <w:numId w:val="3"/>
        </w:numPr>
        <w:tabs>
          <w:tab w:val="clear" w:pos="1070"/>
          <w:tab w:val="num" w:pos="426"/>
        </w:tabs>
        <w:spacing w:before="120"/>
        <w:ind w:left="284" w:right="-1" w:firstLine="567"/>
        <w:rPr>
          <w:szCs w:val="24"/>
        </w:rPr>
      </w:pPr>
      <w:r w:rsidRPr="00036A52">
        <w:rPr>
          <w:szCs w:val="24"/>
        </w:rPr>
        <w:t xml:space="preserve">в существенной мере не отвечают требованиям </w:t>
      </w:r>
      <w:r w:rsidR="00036A52">
        <w:rPr>
          <w:szCs w:val="24"/>
        </w:rPr>
        <w:t xml:space="preserve">настоящего извещения </w:t>
      </w:r>
      <w:r w:rsidRPr="00036A52">
        <w:rPr>
          <w:szCs w:val="24"/>
        </w:rPr>
        <w:t>к</w:t>
      </w:r>
      <w:r w:rsidR="00036A52">
        <w:rPr>
          <w:szCs w:val="24"/>
        </w:rPr>
        <w:t xml:space="preserve"> оформлению и подаче;</w:t>
      </w:r>
    </w:p>
    <w:p w14:paraId="78440AB1" w14:textId="77777777" w:rsidR="00B3289B" w:rsidRDefault="00E72070">
      <w:pPr>
        <w:pStyle w:val="21"/>
        <w:widowControl/>
        <w:numPr>
          <w:ilvl w:val="0"/>
          <w:numId w:val="3"/>
        </w:numPr>
        <w:tabs>
          <w:tab w:val="clear" w:pos="1070"/>
          <w:tab w:val="num" w:pos="426"/>
        </w:tabs>
        <w:ind w:left="284" w:right="-1" w:firstLine="567"/>
        <w:rPr>
          <w:szCs w:val="24"/>
        </w:rPr>
      </w:pPr>
      <w:r w:rsidRPr="00036A52">
        <w:rPr>
          <w:szCs w:val="24"/>
        </w:rPr>
        <w:t xml:space="preserve">содержат предложения, </w:t>
      </w:r>
      <w:proofErr w:type="gramStart"/>
      <w:r w:rsidRPr="00036A52">
        <w:rPr>
          <w:szCs w:val="24"/>
        </w:rPr>
        <w:t>по существу</w:t>
      </w:r>
      <w:proofErr w:type="gramEnd"/>
      <w:r w:rsidRPr="00036A52">
        <w:rPr>
          <w:szCs w:val="24"/>
        </w:rPr>
        <w:t xml:space="preserve"> не отвечающие техническим, коммерческим или договорным требованиям настоящ</w:t>
      </w:r>
      <w:r w:rsidR="00036A52">
        <w:rPr>
          <w:szCs w:val="24"/>
        </w:rPr>
        <w:t>его извещения.</w:t>
      </w:r>
    </w:p>
    <w:p w14:paraId="209BA643" w14:textId="301AC448" w:rsidR="005F2E84" w:rsidRPr="00FD5CF5" w:rsidRDefault="006B1E7A" w:rsidP="005F2E84">
      <w:pPr>
        <w:pStyle w:val="21"/>
        <w:widowControl/>
        <w:tabs>
          <w:tab w:val="num" w:pos="426"/>
        </w:tabs>
        <w:spacing w:before="120"/>
        <w:ind w:left="284" w:right="-1" w:firstLine="567"/>
        <w:rPr>
          <w:color w:val="000000" w:themeColor="text1"/>
          <w:szCs w:val="24"/>
        </w:rPr>
      </w:pPr>
      <w:r>
        <w:t>11</w:t>
      </w:r>
      <w:r w:rsidR="00A30B3B">
        <w:t>.6</w:t>
      </w:r>
      <w:r w:rsidR="00036A52" w:rsidRPr="009E0158">
        <w:t xml:space="preserve">. </w:t>
      </w:r>
      <w:r w:rsidR="006C65BD" w:rsidRPr="0033444D">
        <w:rPr>
          <w:szCs w:val="24"/>
        </w:rPr>
        <w:t>Для обеспечения равной и объективной оценки, сравнение ценовых предложений проводится по цене без НДС.</w:t>
      </w:r>
      <w:r w:rsidR="005F2E84" w:rsidRPr="005F2E84">
        <w:rPr>
          <w:color w:val="FF0000"/>
          <w:szCs w:val="24"/>
        </w:rPr>
        <w:t xml:space="preserve"> </w:t>
      </w:r>
      <w:r w:rsidR="005F2E84" w:rsidRPr="00FD5CF5">
        <w:rPr>
          <w:color w:val="000000" w:themeColor="text1"/>
          <w:szCs w:val="24"/>
        </w:rPr>
        <w:t>Сопоставление Заявок Участников осуществляется с учетом требований Постановления Правительства РФ №1875.</w:t>
      </w:r>
    </w:p>
    <w:p w14:paraId="5179D489" w14:textId="77777777" w:rsidR="005F2E84" w:rsidRPr="00FD5CF5" w:rsidRDefault="00E72070" w:rsidP="001C1E72">
      <w:pPr>
        <w:pStyle w:val="21"/>
        <w:widowControl/>
        <w:tabs>
          <w:tab w:val="num" w:pos="426"/>
          <w:tab w:val="left" w:pos="1418"/>
        </w:tabs>
        <w:spacing w:before="120"/>
        <w:ind w:left="284" w:right="-1" w:firstLine="567"/>
        <w:rPr>
          <w:color w:val="000000" w:themeColor="text1"/>
          <w:szCs w:val="24"/>
        </w:rPr>
      </w:pPr>
      <w:r w:rsidRPr="00FD5CF5">
        <w:rPr>
          <w:color w:val="000000" w:themeColor="text1"/>
          <w:szCs w:val="24"/>
        </w:rPr>
        <w:t>1</w:t>
      </w:r>
      <w:r w:rsidR="006C65BD" w:rsidRPr="00FD5CF5">
        <w:rPr>
          <w:color w:val="000000" w:themeColor="text1"/>
          <w:szCs w:val="24"/>
        </w:rPr>
        <w:t>1</w:t>
      </w:r>
      <w:r w:rsidRPr="00FD5CF5">
        <w:rPr>
          <w:color w:val="000000" w:themeColor="text1"/>
          <w:szCs w:val="24"/>
        </w:rPr>
        <w:t>.</w:t>
      </w:r>
      <w:r w:rsidR="00B43439" w:rsidRPr="00FD5CF5">
        <w:rPr>
          <w:color w:val="000000" w:themeColor="text1"/>
          <w:szCs w:val="24"/>
        </w:rPr>
        <w:t>7</w:t>
      </w:r>
      <w:r w:rsidRPr="00FD5CF5">
        <w:rPr>
          <w:color w:val="000000" w:themeColor="text1"/>
          <w:szCs w:val="24"/>
        </w:rPr>
        <w:t xml:space="preserve">. </w:t>
      </w:r>
      <w:r w:rsidR="005F2E84" w:rsidRPr="00FD5CF5">
        <w:rPr>
          <w:color w:val="000000" w:themeColor="text1"/>
          <w:szCs w:val="24"/>
        </w:rPr>
        <w:t>Положения Постановления Правительства РФ №1875,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500F71DE" w14:textId="0BBFFBCB" w:rsidR="005F2E84" w:rsidRPr="00FD5CF5" w:rsidRDefault="005F2E84" w:rsidP="005F2E84">
      <w:pPr>
        <w:pStyle w:val="21"/>
        <w:tabs>
          <w:tab w:val="num" w:pos="426"/>
          <w:tab w:val="left" w:pos="1418"/>
        </w:tabs>
        <w:spacing w:before="120"/>
        <w:ind w:left="284" w:right="-1" w:firstLine="567"/>
        <w:rPr>
          <w:color w:val="000000" w:themeColor="text1"/>
          <w:szCs w:val="24"/>
        </w:rPr>
      </w:pPr>
      <w:r w:rsidRPr="00FD5CF5">
        <w:rPr>
          <w:color w:val="000000" w:themeColor="text1"/>
          <w:szCs w:val="24"/>
        </w:rPr>
        <w:t>11.8. В отношении Заявки, содержащей предложение о поставке товаров только российского происхождения, применяется предусмотренное пунктом 1 Постановления Правительства РФ №1875 преимущество при условии, что: при осуществлении закупки в соответствии с Федеральным законом 223-ФЗ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7B902411" w14:textId="77777777" w:rsidR="005F2E84" w:rsidRPr="00FD5CF5" w:rsidRDefault="005F2E84" w:rsidP="005F2E84">
      <w:pPr>
        <w:pStyle w:val="21"/>
        <w:tabs>
          <w:tab w:val="num" w:pos="426"/>
          <w:tab w:val="left" w:pos="1418"/>
        </w:tabs>
        <w:spacing w:before="120"/>
        <w:ind w:left="284" w:right="-1" w:firstLine="567"/>
        <w:rPr>
          <w:color w:val="000000" w:themeColor="text1"/>
          <w:szCs w:val="24"/>
        </w:rPr>
      </w:pPr>
      <w:r w:rsidRPr="00FD5CF5">
        <w:rPr>
          <w:color w:val="000000" w:themeColor="text1"/>
          <w:szCs w:val="24"/>
        </w:rPr>
        <w:t>11.9.</w:t>
      </w:r>
      <w:r w:rsidRPr="00FD5CF5">
        <w:rPr>
          <w:color w:val="000000" w:themeColor="text1"/>
          <w:szCs w:val="24"/>
        </w:rPr>
        <w:tab/>
        <w:t>В соответствии с подпунктом 3 пункта 4 статьи 3.1-4 Федерального закона 223-ФЗ:</w:t>
      </w:r>
    </w:p>
    <w:p w14:paraId="63C498E2" w14:textId="77777777" w:rsidR="005F2E84" w:rsidRPr="00FD5CF5" w:rsidRDefault="005F2E84" w:rsidP="005F2E84">
      <w:pPr>
        <w:pStyle w:val="21"/>
        <w:tabs>
          <w:tab w:val="num" w:pos="426"/>
          <w:tab w:val="left" w:pos="1418"/>
        </w:tabs>
        <w:spacing w:before="120"/>
        <w:ind w:left="284" w:right="-1"/>
        <w:rPr>
          <w:color w:val="000000" w:themeColor="text1"/>
          <w:szCs w:val="24"/>
        </w:rPr>
      </w:pPr>
      <w:r w:rsidRPr="00FD5CF5">
        <w:rPr>
          <w:color w:val="000000" w:themeColor="text1"/>
          <w:szCs w:val="24"/>
        </w:rPr>
        <w:t>a)</w:t>
      </w:r>
      <w:r w:rsidRPr="00FD5CF5">
        <w:rPr>
          <w:color w:val="000000" w:themeColor="text1"/>
          <w:szCs w:val="24"/>
        </w:rPr>
        <w:tab/>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w:t>
      </w:r>
    </w:p>
    <w:p w14:paraId="082A07EC" w14:textId="77777777" w:rsidR="005F2E84" w:rsidRPr="00FD5CF5" w:rsidRDefault="005F2E84" w:rsidP="005F2E84">
      <w:pPr>
        <w:pStyle w:val="21"/>
        <w:tabs>
          <w:tab w:val="num" w:pos="426"/>
          <w:tab w:val="left" w:pos="1418"/>
        </w:tabs>
        <w:spacing w:before="120"/>
        <w:ind w:left="284" w:right="-1"/>
        <w:rPr>
          <w:color w:val="000000" w:themeColor="text1"/>
          <w:szCs w:val="24"/>
        </w:rPr>
      </w:pPr>
      <w:r w:rsidRPr="00FD5CF5">
        <w:rPr>
          <w:color w:val="000000" w:themeColor="text1"/>
          <w:szCs w:val="24"/>
        </w:rPr>
        <w:t>b)</w:t>
      </w:r>
      <w:r w:rsidRPr="00FD5CF5">
        <w:rPr>
          <w:color w:val="000000" w:themeColor="text1"/>
          <w:szCs w:val="24"/>
        </w:rPr>
        <w:tab/>
        <w:t xml:space="preserve">В случае заключения Договора с Участником закупки, указанным в подпункте «а» </w:t>
      </w:r>
      <w:r w:rsidRPr="00FD5CF5">
        <w:rPr>
          <w:color w:val="000000" w:themeColor="text1"/>
          <w:szCs w:val="24"/>
        </w:rPr>
        <w:lastRenderedPageBreak/>
        <w:t>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F7E98D6" w14:textId="77777777" w:rsidR="005F2E84" w:rsidRPr="00FD5CF5" w:rsidRDefault="005F2E84" w:rsidP="005F2E84">
      <w:pPr>
        <w:pStyle w:val="21"/>
        <w:tabs>
          <w:tab w:val="num" w:pos="426"/>
          <w:tab w:val="left" w:pos="1418"/>
        </w:tabs>
        <w:spacing w:before="120"/>
        <w:ind w:left="284" w:right="-1"/>
        <w:rPr>
          <w:color w:val="000000" w:themeColor="text1"/>
          <w:szCs w:val="24"/>
        </w:rPr>
      </w:pPr>
      <w:r w:rsidRPr="00FD5CF5">
        <w:rPr>
          <w:color w:val="000000" w:themeColor="text1"/>
          <w:szCs w:val="24"/>
        </w:rPr>
        <w:t>c)</w:t>
      </w:r>
      <w:r w:rsidRPr="00FD5CF5">
        <w:rPr>
          <w:color w:val="000000" w:themeColor="text1"/>
          <w:szCs w:val="24"/>
        </w:rPr>
        <w:tab/>
        <w:t>При исполнении Договора допускается замена товара исключительно на товар российского происхождения.</w:t>
      </w:r>
    </w:p>
    <w:p w14:paraId="1A5770F2" w14:textId="77777777" w:rsidR="005F2E84" w:rsidRPr="003B707D" w:rsidRDefault="005F2E84" w:rsidP="005F2E84">
      <w:pPr>
        <w:pStyle w:val="21"/>
        <w:tabs>
          <w:tab w:val="num" w:pos="426"/>
          <w:tab w:val="left" w:pos="1418"/>
        </w:tabs>
        <w:spacing w:before="120"/>
        <w:ind w:left="284" w:right="-1"/>
        <w:rPr>
          <w:szCs w:val="24"/>
        </w:rPr>
      </w:pPr>
      <w:r w:rsidRPr="003B707D">
        <w:rPr>
          <w:szCs w:val="24"/>
        </w:rPr>
        <w:t>11.10. В рамках оценочной стадии Заказчик ранжирует заявки участников по возрастанию ценовых предложений. Заявке участника, предложившего наименьшую цену договора, присваивается первый номер.</w:t>
      </w:r>
    </w:p>
    <w:p w14:paraId="66BABC7B" w14:textId="17277705" w:rsidR="006C65BD" w:rsidRPr="00B43439" w:rsidRDefault="006C65BD" w:rsidP="005F2E84">
      <w:pPr>
        <w:pStyle w:val="21"/>
        <w:widowControl/>
        <w:tabs>
          <w:tab w:val="num" w:pos="426"/>
          <w:tab w:val="left" w:pos="1418"/>
        </w:tabs>
        <w:spacing w:before="120"/>
        <w:ind w:left="284" w:right="-1" w:firstLine="425"/>
        <w:rPr>
          <w:szCs w:val="24"/>
        </w:rPr>
      </w:pPr>
      <w:r>
        <w:rPr>
          <w:snapToGrid/>
          <w:szCs w:val="24"/>
          <w:lang w:eastAsia="zh-CN"/>
        </w:rPr>
        <w:t>11.</w:t>
      </w:r>
      <w:r w:rsidR="005F2E84" w:rsidRPr="00DD3DC7">
        <w:rPr>
          <w:snapToGrid/>
          <w:szCs w:val="24"/>
          <w:lang w:eastAsia="zh-CN"/>
        </w:rPr>
        <w:t>11</w:t>
      </w:r>
      <w:r>
        <w:rPr>
          <w:snapToGrid/>
          <w:szCs w:val="24"/>
          <w:lang w:eastAsia="zh-CN"/>
        </w:rPr>
        <w:t xml:space="preserve">. </w:t>
      </w:r>
      <w:r w:rsidRPr="00B43439">
        <w:rPr>
          <w:snapToGrid/>
          <w:szCs w:val="24"/>
          <w:lang w:eastAsia="zh-CN"/>
        </w:rPr>
        <w:t>В случае содержания в нескольких заявках на участие в закупке одинаковых условий исполнения договора, меньший порядковый номер присваивается заявке, поступившей ранее других заявок на участие в закупке.</w:t>
      </w:r>
    </w:p>
    <w:p w14:paraId="69FEBCB5" w14:textId="07EC2B17" w:rsidR="00A30B3B" w:rsidRDefault="00E72070" w:rsidP="005F2E84">
      <w:pPr>
        <w:pStyle w:val="21"/>
        <w:widowControl/>
        <w:tabs>
          <w:tab w:val="num" w:pos="426"/>
        </w:tabs>
        <w:spacing w:before="120"/>
        <w:ind w:left="284" w:right="-1" w:firstLine="425"/>
        <w:rPr>
          <w:szCs w:val="24"/>
        </w:rPr>
      </w:pPr>
      <w:r>
        <w:rPr>
          <w:szCs w:val="24"/>
        </w:rPr>
        <w:t>1</w:t>
      </w:r>
      <w:r w:rsidR="006C65BD">
        <w:rPr>
          <w:szCs w:val="24"/>
        </w:rPr>
        <w:t>1</w:t>
      </w:r>
      <w:r>
        <w:rPr>
          <w:szCs w:val="24"/>
        </w:rPr>
        <w:t>.</w:t>
      </w:r>
      <w:r w:rsidR="005F2E84" w:rsidRPr="00DD3DC7">
        <w:rPr>
          <w:szCs w:val="24"/>
        </w:rPr>
        <w:t>12</w:t>
      </w:r>
      <w:r>
        <w:rPr>
          <w:szCs w:val="24"/>
        </w:rPr>
        <w:t>. В случае если в заявке Участника содержится предложение с демпинговой ценой договора, Заказчик вправе принять решение о запросе разъяснений порядка ценообразования такого ценового предложения. В случае невыполнения Участником требования о предоставлении обоснованных разъяснений или признания Заказчиком предложенной цены договора необоснованной, заявка такого Участника отклоняется.</w:t>
      </w:r>
    </w:p>
    <w:p w14:paraId="29CB9D9D" w14:textId="2ADE986C" w:rsidR="009857EB" w:rsidRPr="00EE1352" w:rsidRDefault="00E72070" w:rsidP="001C1E72">
      <w:pPr>
        <w:pStyle w:val="af0"/>
        <w:tabs>
          <w:tab w:val="num" w:pos="426"/>
          <w:tab w:val="left" w:pos="709"/>
        </w:tabs>
        <w:autoSpaceDE w:val="0"/>
        <w:autoSpaceDN w:val="0"/>
        <w:adjustRightInd w:val="0"/>
        <w:spacing w:before="240" w:after="0" w:line="240" w:lineRule="auto"/>
        <w:ind w:left="284" w:right="-1"/>
        <w:outlineLvl w:val="1"/>
        <w:rPr>
          <w:b/>
          <w:sz w:val="24"/>
          <w:szCs w:val="24"/>
        </w:rPr>
      </w:pPr>
      <w:bookmarkStart w:id="55" w:name="_Ref55280461"/>
      <w:bookmarkStart w:id="56" w:name="_Toc55285354"/>
      <w:bookmarkStart w:id="57" w:name="_Toc55305386"/>
      <w:bookmarkStart w:id="58" w:name="_Toc57314657"/>
      <w:bookmarkStart w:id="59" w:name="_Toc69728971"/>
      <w:bookmarkStart w:id="60" w:name="_Toc98251735"/>
      <w:bookmarkStart w:id="61" w:name="_Toc200440627"/>
      <w:bookmarkStart w:id="62" w:name="_Toc200441680"/>
      <w:bookmarkStart w:id="63" w:name="_Toc200441831"/>
      <w:bookmarkStart w:id="64" w:name="_Toc200597913"/>
      <w:bookmarkStart w:id="65" w:name="_Toc202243099"/>
      <w:bookmarkStart w:id="66" w:name="_Toc202247486"/>
      <w:bookmarkStart w:id="67" w:name="_Toc345570183"/>
      <w:bookmarkStart w:id="68" w:name="_Toc346098383"/>
      <w:r>
        <w:rPr>
          <w:b/>
          <w:sz w:val="24"/>
          <w:szCs w:val="24"/>
        </w:rPr>
        <w:t>1</w:t>
      </w:r>
      <w:r w:rsidR="00B012E3">
        <w:rPr>
          <w:b/>
          <w:sz w:val="24"/>
          <w:szCs w:val="24"/>
        </w:rPr>
        <w:t>2</w:t>
      </w:r>
      <w:r w:rsidR="009259FF">
        <w:rPr>
          <w:b/>
          <w:sz w:val="24"/>
          <w:szCs w:val="24"/>
        </w:rPr>
        <w:t xml:space="preserve">. </w:t>
      </w:r>
      <w:bookmarkStart w:id="69" w:name="_Ref167268476"/>
      <w:bookmarkStart w:id="70" w:name="_Toc175749008"/>
      <w:bookmarkStart w:id="71" w:name="_Toc98254005"/>
      <w:bookmarkStart w:id="72" w:name="_Toc200440628"/>
      <w:bookmarkStart w:id="73" w:name="_Toc200441681"/>
      <w:bookmarkStart w:id="74" w:name="_Toc200441832"/>
      <w:bookmarkStart w:id="75" w:name="_Toc200597914"/>
      <w:bookmarkStart w:id="76" w:name="_Toc202243100"/>
      <w:bookmarkStart w:id="77" w:name="_Toc202247487"/>
      <w:bookmarkStart w:id="78" w:name="_Toc345570184"/>
      <w:bookmarkStart w:id="79" w:name="_Toc346098384"/>
      <w:bookmarkEnd w:id="55"/>
      <w:bookmarkEnd w:id="56"/>
      <w:bookmarkEnd w:id="57"/>
      <w:bookmarkEnd w:id="58"/>
      <w:bookmarkEnd w:id="59"/>
      <w:bookmarkEnd w:id="60"/>
      <w:bookmarkEnd w:id="61"/>
      <w:bookmarkEnd w:id="62"/>
      <w:bookmarkEnd w:id="63"/>
      <w:bookmarkEnd w:id="64"/>
      <w:bookmarkEnd w:id="65"/>
      <w:bookmarkEnd w:id="66"/>
      <w:bookmarkEnd w:id="67"/>
      <w:bookmarkEnd w:id="68"/>
      <w:r w:rsidR="009259FF">
        <w:rPr>
          <w:b/>
          <w:sz w:val="24"/>
          <w:szCs w:val="24"/>
        </w:rPr>
        <w:t xml:space="preserve"> </w:t>
      </w:r>
      <w:r w:rsidR="00F07578">
        <w:rPr>
          <w:b/>
          <w:sz w:val="24"/>
          <w:szCs w:val="24"/>
        </w:rPr>
        <w:t>О</w:t>
      </w:r>
      <w:r w:rsidRPr="00EE1352">
        <w:rPr>
          <w:b/>
          <w:sz w:val="24"/>
          <w:szCs w:val="24"/>
        </w:rPr>
        <w:t>пределение Победителя</w:t>
      </w:r>
      <w:bookmarkEnd w:id="69"/>
      <w:bookmarkEnd w:id="70"/>
      <w:bookmarkEnd w:id="71"/>
      <w:bookmarkEnd w:id="72"/>
      <w:bookmarkEnd w:id="73"/>
      <w:bookmarkEnd w:id="74"/>
      <w:bookmarkEnd w:id="75"/>
      <w:bookmarkEnd w:id="76"/>
      <w:bookmarkEnd w:id="77"/>
      <w:bookmarkEnd w:id="78"/>
      <w:bookmarkEnd w:id="79"/>
    </w:p>
    <w:p w14:paraId="036A4B62" w14:textId="491464F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9259FF">
        <w:rPr>
          <w:sz w:val="24"/>
          <w:szCs w:val="24"/>
        </w:rPr>
        <w:t xml:space="preserve">.1. </w:t>
      </w:r>
      <w:r>
        <w:rPr>
          <w:sz w:val="24"/>
          <w:szCs w:val="24"/>
        </w:rPr>
        <w:t>Закупочная комиссия</w:t>
      </w:r>
      <w:r w:rsidRPr="00EE1352">
        <w:rPr>
          <w:sz w:val="24"/>
          <w:szCs w:val="24"/>
        </w:rPr>
        <w:t xml:space="preserve"> на своем заседании определяет Победителя Запроса </w:t>
      </w:r>
      <w:r w:rsidR="009259FF">
        <w:rPr>
          <w:sz w:val="24"/>
          <w:szCs w:val="24"/>
        </w:rPr>
        <w:t>котировок</w:t>
      </w:r>
      <w:r w:rsidRPr="00EE1352">
        <w:rPr>
          <w:sz w:val="24"/>
          <w:szCs w:val="24"/>
        </w:rPr>
        <w:t xml:space="preserve"> как Участника, </w:t>
      </w:r>
      <w:r w:rsidR="003D66DE">
        <w:rPr>
          <w:sz w:val="24"/>
          <w:szCs w:val="24"/>
        </w:rPr>
        <w:t>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FDA9CAF" w14:textId="7A30121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3D66DE">
        <w:rPr>
          <w:sz w:val="24"/>
          <w:szCs w:val="24"/>
        </w:rPr>
        <w:t>.</w:t>
      </w:r>
      <w:r w:rsidR="00385C61">
        <w:rPr>
          <w:sz w:val="24"/>
          <w:szCs w:val="24"/>
        </w:rPr>
        <w:t>2</w:t>
      </w:r>
      <w:r w:rsidR="003D66DE">
        <w:rPr>
          <w:sz w:val="24"/>
          <w:szCs w:val="24"/>
        </w:rPr>
        <w:t xml:space="preserve">. </w:t>
      </w:r>
      <w:r w:rsidRPr="00EE1352">
        <w:rPr>
          <w:sz w:val="24"/>
          <w:szCs w:val="24"/>
        </w:rPr>
        <w:t xml:space="preserve">Решение </w:t>
      </w:r>
      <w:r>
        <w:rPr>
          <w:sz w:val="24"/>
          <w:szCs w:val="24"/>
        </w:rPr>
        <w:t>закупочной комиссии</w:t>
      </w:r>
      <w:r w:rsidRPr="00EE1352">
        <w:rPr>
          <w:sz w:val="24"/>
          <w:szCs w:val="24"/>
        </w:rPr>
        <w:t xml:space="preserve"> по подведению итогов Запроса </w:t>
      </w:r>
      <w:r w:rsidR="003D66DE">
        <w:rPr>
          <w:sz w:val="24"/>
          <w:szCs w:val="24"/>
        </w:rPr>
        <w:t>котировок</w:t>
      </w:r>
      <w:r w:rsidRPr="00EE1352">
        <w:rPr>
          <w:sz w:val="24"/>
          <w:szCs w:val="24"/>
        </w:rPr>
        <w:t xml:space="preserve"> оформляется </w:t>
      </w:r>
      <w:r w:rsidR="003D66DE">
        <w:rPr>
          <w:sz w:val="24"/>
          <w:szCs w:val="24"/>
        </w:rPr>
        <w:t xml:space="preserve">итоговым </w:t>
      </w:r>
      <w:r w:rsidRPr="00EE1352">
        <w:rPr>
          <w:sz w:val="24"/>
          <w:szCs w:val="24"/>
        </w:rPr>
        <w:t>протоколом заседания</w:t>
      </w:r>
      <w:r>
        <w:rPr>
          <w:sz w:val="24"/>
          <w:szCs w:val="24"/>
        </w:rPr>
        <w:t xml:space="preserve"> закупочной комиссии</w:t>
      </w:r>
      <w:r w:rsidRPr="00EE1352">
        <w:rPr>
          <w:sz w:val="24"/>
          <w:szCs w:val="24"/>
        </w:rPr>
        <w:t xml:space="preserve">. Участники незамедлительно уведомляются об итогах запроса </w:t>
      </w:r>
      <w:r w:rsidR="003D66DE">
        <w:rPr>
          <w:sz w:val="24"/>
          <w:szCs w:val="24"/>
        </w:rPr>
        <w:t>котировок</w:t>
      </w:r>
      <w:r w:rsidRPr="00EE1352">
        <w:rPr>
          <w:sz w:val="24"/>
          <w:szCs w:val="24"/>
        </w:rPr>
        <w:t xml:space="preserve"> системой </w:t>
      </w:r>
      <w:r w:rsidR="00F4459B">
        <w:rPr>
          <w:sz w:val="24"/>
          <w:szCs w:val="24"/>
        </w:rPr>
        <w:t>ЭТП ГПБ</w:t>
      </w:r>
      <w:r w:rsidRPr="00EE1352">
        <w:rPr>
          <w:sz w:val="24"/>
          <w:szCs w:val="24"/>
        </w:rPr>
        <w:t xml:space="preserve"> согласно правилам данной системы.</w:t>
      </w:r>
    </w:p>
    <w:p w14:paraId="20B9B440" w14:textId="43E3517B" w:rsidR="009857EB" w:rsidRDefault="00E72070" w:rsidP="001C1E72">
      <w:pPr>
        <w:pStyle w:val="af0"/>
        <w:tabs>
          <w:tab w:val="num" w:pos="426"/>
        </w:tabs>
        <w:autoSpaceDE w:val="0"/>
        <w:autoSpaceDN w:val="0"/>
        <w:adjustRightInd w:val="0"/>
        <w:spacing w:before="120" w:after="0" w:line="240" w:lineRule="auto"/>
        <w:ind w:left="284" w:right="-1"/>
        <w:outlineLvl w:val="1"/>
        <w:rPr>
          <w:b/>
          <w:sz w:val="24"/>
          <w:szCs w:val="24"/>
        </w:rPr>
      </w:pPr>
      <w:bookmarkStart w:id="80" w:name="_Toc175749009"/>
      <w:bookmarkStart w:id="81" w:name="_Toc98254006"/>
      <w:bookmarkStart w:id="82" w:name="_Toc200440629"/>
      <w:bookmarkStart w:id="83" w:name="_Toc200441682"/>
      <w:bookmarkStart w:id="84" w:name="_Toc200441833"/>
      <w:bookmarkStart w:id="85" w:name="_Toc200597915"/>
      <w:bookmarkStart w:id="86" w:name="_Toc202243101"/>
      <w:bookmarkStart w:id="87" w:name="_Toc202247488"/>
      <w:bookmarkStart w:id="88" w:name="_Toc345570185"/>
      <w:bookmarkStart w:id="89" w:name="_Toc346098385"/>
      <w:r>
        <w:rPr>
          <w:b/>
          <w:sz w:val="24"/>
          <w:szCs w:val="24"/>
        </w:rPr>
        <w:t>1</w:t>
      </w:r>
      <w:r w:rsidR="00B012E3">
        <w:rPr>
          <w:b/>
          <w:sz w:val="24"/>
          <w:szCs w:val="24"/>
        </w:rPr>
        <w:t>3</w:t>
      </w:r>
      <w:r w:rsidR="003D66DE">
        <w:rPr>
          <w:b/>
          <w:sz w:val="24"/>
          <w:szCs w:val="24"/>
        </w:rPr>
        <w:t xml:space="preserve">. </w:t>
      </w:r>
      <w:r w:rsidRPr="00A75996">
        <w:rPr>
          <w:b/>
          <w:sz w:val="24"/>
          <w:szCs w:val="24"/>
        </w:rPr>
        <w:t>Подписание Договора</w:t>
      </w:r>
      <w:bookmarkEnd w:id="80"/>
      <w:bookmarkEnd w:id="81"/>
      <w:bookmarkEnd w:id="82"/>
      <w:bookmarkEnd w:id="83"/>
      <w:bookmarkEnd w:id="84"/>
      <w:bookmarkEnd w:id="85"/>
      <w:bookmarkEnd w:id="86"/>
      <w:bookmarkEnd w:id="87"/>
      <w:bookmarkEnd w:id="88"/>
      <w:bookmarkEnd w:id="89"/>
    </w:p>
    <w:p w14:paraId="0F44CA74" w14:textId="2A1F3FB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.1. </w:t>
      </w:r>
      <w:r w:rsidRPr="007E69B1">
        <w:rPr>
          <w:sz w:val="24"/>
          <w:szCs w:val="24"/>
        </w:rPr>
        <w:t xml:space="preserve">Договор между Заказчиком и Победителем подписывается </w:t>
      </w:r>
      <w:r>
        <w:rPr>
          <w:sz w:val="24"/>
          <w:szCs w:val="24"/>
        </w:rPr>
        <w:t>не ранее 10 и не позднее 20</w:t>
      </w:r>
      <w:r w:rsidRPr="001822C7">
        <w:rPr>
          <w:sz w:val="24"/>
          <w:szCs w:val="24"/>
        </w:rPr>
        <w:t xml:space="preserve"> дней</w:t>
      </w:r>
      <w:r w:rsidRPr="007E69B1">
        <w:rPr>
          <w:sz w:val="24"/>
          <w:szCs w:val="24"/>
        </w:rPr>
        <w:t xml:space="preserve"> </w:t>
      </w:r>
      <w:r>
        <w:rPr>
          <w:sz w:val="24"/>
          <w:szCs w:val="24"/>
        </w:rPr>
        <w:t>с момента публикации в Единой информационной системе итогового протокола</w:t>
      </w:r>
      <w:r w:rsidRPr="007E69B1">
        <w:rPr>
          <w:sz w:val="24"/>
          <w:szCs w:val="24"/>
        </w:rPr>
        <w:t>.</w:t>
      </w:r>
    </w:p>
    <w:p w14:paraId="5D177764" w14:textId="5A03F3D7"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.2. </w:t>
      </w:r>
      <w:r w:rsidRPr="00D32382">
        <w:rPr>
          <w:sz w:val="24"/>
          <w:szCs w:val="24"/>
        </w:rPr>
        <w:t>По всем вопросам, не нашедшим отра</w:t>
      </w:r>
      <w:r w:rsidR="00BB5771">
        <w:rPr>
          <w:sz w:val="24"/>
          <w:szCs w:val="24"/>
        </w:rPr>
        <w:t>жение в извещении о проведении з</w:t>
      </w:r>
      <w:r w:rsidRPr="00D32382">
        <w:rPr>
          <w:sz w:val="24"/>
          <w:szCs w:val="24"/>
        </w:rPr>
        <w:t xml:space="preserve">апроса </w:t>
      </w:r>
      <w:r w:rsidR="003D66DE">
        <w:rPr>
          <w:sz w:val="24"/>
          <w:szCs w:val="24"/>
        </w:rPr>
        <w:t>котировок</w:t>
      </w:r>
      <w:r w:rsidRPr="00D32382">
        <w:rPr>
          <w:sz w:val="24"/>
          <w:szCs w:val="24"/>
        </w:rPr>
        <w:t xml:space="preserve">, </w:t>
      </w:r>
      <w:r w:rsidR="003D66DE">
        <w:rPr>
          <w:sz w:val="24"/>
          <w:szCs w:val="24"/>
        </w:rPr>
        <w:t>заявке</w:t>
      </w:r>
      <w:r w:rsidRPr="00D32382">
        <w:rPr>
          <w:sz w:val="24"/>
          <w:szCs w:val="24"/>
        </w:rPr>
        <w:t xml:space="preserve"> Победителя, стороны имеют право вступить в преддоговорные переговоры, по</w:t>
      </w:r>
      <w:r>
        <w:rPr>
          <w:sz w:val="24"/>
          <w:szCs w:val="24"/>
        </w:rPr>
        <w:t xml:space="preserve"> </w:t>
      </w:r>
      <w:r w:rsidRPr="00D32382">
        <w:rPr>
          <w:sz w:val="24"/>
          <w:szCs w:val="24"/>
        </w:rPr>
        <w:t xml:space="preserve">результатам преддоговорных переговоров стороны подписывают протокол преддоговорных переговоров. При проведении преддоговорных переговоров не допускается изменение существенных условий </w:t>
      </w:r>
      <w:r w:rsidR="003D66DE">
        <w:rPr>
          <w:sz w:val="24"/>
          <w:szCs w:val="24"/>
        </w:rPr>
        <w:t>извещения</w:t>
      </w:r>
      <w:r w:rsidRPr="00D32382">
        <w:rPr>
          <w:sz w:val="24"/>
          <w:szCs w:val="24"/>
        </w:rPr>
        <w:t xml:space="preserve"> и </w:t>
      </w:r>
      <w:r w:rsidR="003D66DE">
        <w:rPr>
          <w:sz w:val="24"/>
          <w:szCs w:val="24"/>
        </w:rPr>
        <w:t>заявки</w:t>
      </w:r>
      <w:r w:rsidRPr="00D32382">
        <w:rPr>
          <w:sz w:val="24"/>
          <w:szCs w:val="24"/>
        </w:rPr>
        <w:t xml:space="preserve"> Победителя.</w:t>
      </w:r>
    </w:p>
    <w:p w14:paraId="684C1A75" w14:textId="19ADD1FA"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.3. </w:t>
      </w:r>
      <w:r>
        <w:rPr>
          <w:sz w:val="24"/>
          <w:szCs w:val="24"/>
        </w:rPr>
        <w:t>В случае</w:t>
      </w:r>
      <w:r w:rsidRPr="00A75996">
        <w:rPr>
          <w:sz w:val="24"/>
          <w:szCs w:val="24"/>
        </w:rPr>
        <w:t xml:space="preserve"> если Победитель запроса </w:t>
      </w:r>
      <w:r w:rsidR="003D66DE">
        <w:rPr>
          <w:sz w:val="24"/>
          <w:szCs w:val="24"/>
        </w:rPr>
        <w:t xml:space="preserve">котировок </w:t>
      </w:r>
      <w:r w:rsidRPr="00A75996">
        <w:rPr>
          <w:sz w:val="24"/>
          <w:szCs w:val="24"/>
        </w:rPr>
        <w:t xml:space="preserve">не подпишет Договор в установленные </w:t>
      </w:r>
      <w:r w:rsidR="003D66DE">
        <w:rPr>
          <w:sz w:val="24"/>
          <w:szCs w:val="24"/>
        </w:rPr>
        <w:t>законодательством сроки,</w:t>
      </w:r>
      <w:r w:rsidRPr="00A75996">
        <w:rPr>
          <w:sz w:val="24"/>
          <w:szCs w:val="24"/>
        </w:rPr>
        <w:t xml:space="preserve"> он утрачивает статус Победителя, а </w:t>
      </w:r>
      <w:r w:rsidR="000924BE">
        <w:rPr>
          <w:sz w:val="24"/>
          <w:szCs w:val="24"/>
        </w:rPr>
        <w:t>Заказчик</w:t>
      </w:r>
      <w:r w:rsidRPr="00A75996">
        <w:rPr>
          <w:sz w:val="24"/>
          <w:szCs w:val="24"/>
        </w:rPr>
        <w:t xml:space="preserve"> имеет право </w:t>
      </w:r>
      <w:r w:rsidR="003D66DE">
        <w:rPr>
          <w:sz w:val="24"/>
          <w:szCs w:val="24"/>
        </w:rPr>
        <w:t>заключить договор с участником, занявшим 2 место.</w:t>
      </w:r>
    </w:p>
    <w:p w14:paraId="21B230E0" w14:textId="3DE625C3" w:rsidR="00257A0C" w:rsidRDefault="00B012E3" w:rsidP="00010E74">
      <w:pPr>
        <w:pStyle w:val="ac"/>
        <w:tabs>
          <w:tab w:val="num" w:pos="426"/>
        </w:tabs>
        <w:spacing w:before="120" w:after="60"/>
        <w:ind w:left="284" w:right="-1" w:firstLine="567"/>
        <w:contextualSpacing w:val="0"/>
        <w:jc w:val="both"/>
        <w:outlineLvl w:val="0"/>
      </w:pPr>
      <w:r>
        <w:rPr>
          <w:b/>
        </w:rPr>
        <w:t>14</w:t>
      </w:r>
      <w:r w:rsidR="00C07827" w:rsidRPr="00BB5771">
        <w:rPr>
          <w:b/>
        </w:rPr>
        <w:t xml:space="preserve">. </w:t>
      </w:r>
      <w:r w:rsidR="003B749A">
        <w:rPr>
          <w:b/>
        </w:rPr>
        <w:t>Отказ от проведения закупки</w:t>
      </w:r>
      <w:r w:rsidR="00BB5771" w:rsidRPr="00BB5771">
        <w:rPr>
          <w:b/>
        </w:rPr>
        <w:t>:</w:t>
      </w:r>
      <w:r w:rsidR="00BB5771" w:rsidRPr="00BB5771">
        <w:t xml:space="preserve"> </w:t>
      </w:r>
    </w:p>
    <w:p w14:paraId="2E530758" w14:textId="75CF02FA" w:rsidR="0019587B" w:rsidRPr="00BB5771" w:rsidRDefault="00E72070" w:rsidP="001C1E72">
      <w:pPr>
        <w:pStyle w:val="ac"/>
        <w:tabs>
          <w:tab w:val="num" w:pos="426"/>
        </w:tabs>
        <w:spacing w:before="60" w:after="60"/>
        <w:ind w:left="284" w:right="-1" w:firstLine="567"/>
        <w:contextualSpacing w:val="0"/>
        <w:jc w:val="both"/>
        <w:outlineLvl w:val="0"/>
      </w:pPr>
      <w:r>
        <w:t>Заказчик</w:t>
      </w:r>
      <w:r w:rsidRPr="00BB5771">
        <w:t xml:space="preserve"> </w:t>
      </w:r>
      <w:r w:rsidR="00A81426" w:rsidRPr="00BB5771">
        <w:t xml:space="preserve">вправе отменить проведение закупочной процедуры до наступления даты и времени окончания срока подачи заявок на участие в запросе </w:t>
      </w:r>
      <w:r w:rsidR="00E930D3" w:rsidRPr="00BB5771">
        <w:t>котировок</w:t>
      </w:r>
      <w:r w:rsidR="00A81426" w:rsidRPr="00BB5771">
        <w:t>.</w:t>
      </w:r>
    </w:p>
    <w:p w14:paraId="15D931FA" w14:textId="561F7BE2" w:rsidR="007B3DD6" w:rsidRDefault="005E6B8E"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r w:rsidRPr="007B3DD6">
        <w:rPr>
          <w:b/>
          <w:sz w:val="24"/>
          <w:szCs w:val="24"/>
        </w:rPr>
        <w:t>1</w:t>
      </w:r>
      <w:r w:rsidR="00010E74">
        <w:rPr>
          <w:b/>
          <w:sz w:val="24"/>
          <w:szCs w:val="24"/>
        </w:rPr>
        <w:t>5</w:t>
      </w:r>
      <w:r w:rsidR="00C07827" w:rsidRPr="007B3DD6">
        <w:rPr>
          <w:b/>
          <w:sz w:val="24"/>
          <w:szCs w:val="24"/>
        </w:rPr>
        <w:t>.</w:t>
      </w:r>
      <w:r w:rsidR="00C07827" w:rsidRPr="00BB5771">
        <w:t xml:space="preserve">  </w:t>
      </w:r>
      <w:r w:rsidR="007B3DD6" w:rsidRPr="007B3DD6">
        <w:rPr>
          <w:sz w:val="24"/>
          <w:szCs w:val="24"/>
        </w:rPr>
        <w:t>Данная процедура не является конкурсом, и ее проведение не регулируется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w:t>
      </w:r>
    </w:p>
    <w:p w14:paraId="50BAFBEE" w14:textId="77777777" w:rsidR="003F325D" w:rsidRDefault="003F325D"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599CC81F" w14:textId="77777777" w:rsidR="003F325D" w:rsidRDefault="003F325D"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272A525F" w14:textId="77777777" w:rsidR="003F325D" w:rsidRPr="007B3DD6" w:rsidRDefault="003F325D"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59F57177" w14:textId="77777777" w:rsidR="007F5C73" w:rsidRDefault="007F5C73" w:rsidP="007F5C73">
      <w:pPr>
        <w:spacing w:line="240" w:lineRule="auto"/>
        <w:jc w:val="right"/>
        <w:outlineLvl w:val="0"/>
        <w:rPr>
          <w:b/>
          <w:sz w:val="24"/>
          <w:szCs w:val="24"/>
        </w:rPr>
      </w:pPr>
      <w:bookmarkStart w:id="90" w:name="_Ref55336310"/>
      <w:bookmarkStart w:id="91" w:name="_Toc57314672"/>
      <w:bookmarkStart w:id="92" w:name="_Toc69728986"/>
      <w:r w:rsidRPr="00687391">
        <w:rPr>
          <w:b/>
          <w:sz w:val="24"/>
          <w:szCs w:val="24"/>
        </w:rPr>
        <w:t>Приложение 1</w:t>
      </w:r>
    </w:p>
    <w:p w14:paraId="252EAF49" w14:textId="73C25D79" w:rsidR="005B11BA" w:rsidRDefault="00DD5338" w:rsidP="005B11BA">
      <w:pPr>
        <w:spacing w:line="240" w:lineRule="auto"/>
        <w:jc w:val="center"/>
        <w:outlineLvl w:val="0"/>
        <w:rPr>
          <w:b/>
          <w:sz w:val="24"/>
          <w:szCs w:val="24"/>
        </w:rPr>
      </w:pPr>
      <w:r>
        <w:rPr>
          <w:rFonts w:eastAsia="PT Serif"/>
          <w:b/>
          <w:sz w:val="26"/>
          <w:szCs w:val="26"/>
        </w:rPr>
        <w:t>Проект л</w:t>
      </w:r>
      <w:r w:rsidR="005B11BA" w:rsidRPr="00583C5F">
        <w:rPr>
          <w:rFonts w:eastAsia="PT Serif"/>
          <w:b/>
          <w:sz w:val="26"/>
          <w:szCs w:val="26"/>
        </w:rPr>
        <w:t>ицензионн</w:t>
      </w:r>
      <w:r>
        <w:rPr>
          <w:rFonts w:eastAsia="PT Serif"/>
          <w:b/>
          <w:sz w:val="26"/>
          <w:szCs w:val="26"/>
        </w:rPr>
        <w:t>ого</w:t>
      </w:r>
      <w:r w:rsidR="005B11BA" w:rsidRPr="00583C5F">
        <w:rPr>
          <w:rFonts w:eastAsia="PT Serif"/>
          <w:b/>
          <w:sz w:val="26"/>
          <w:szCs w:val="26"/>
        </w:rPr>
        <w:t xml:space="preserve"> договор</w:t>
      </w:r>
      <w:r>
        <w:rPr>
          <w:rFonts w:eastAsia="PT Serif"/>
          <w:b/>
          <w:sz w:val="26"/>
          <w:szCs w:val="26"/>
        </w:rPr>
        <w:t>а</w:t>
      </w:r>
      <w:r w:rsidR="005B11BA" w:rsidRPr="00583C5F">
        <w:rPr>
          <w:rFonts w:eastAsia="PT Serif"/>
          <w:b/>
          <w:sz w:val="26"/>
          <w:szCs w:val="26"/>
        </w:rPr>
        <w:t xml:space="preserve"> №</w:t>
      </w:r>
      <w:r w:rsidR="005B11BA">
        <w:rPr>
          <w:rFonts w:eastAsia="PT Serif"/>
          <w:b/>
          <w:sz w:val="26"/>
          <w:szCs w:val="26"/>
        </w:rPr>
        <w:t xml:space="preserve"> _______</w:t>
      </w:r>
    </w:p>
    <w:p w14:paraId="306DD3F2" w14:textId="77777777" w:rsidR="005B11BA" w:rsidRPr="00687391" w:rsidRDefault="005B11BA" w:rsidP="005B11BA">
      <w:pPr>
        <w:spacing w:line="240" w:lineRule="auto"/>
        <w:jc w:val="center"/>
        <w:outlineLvl w:val="0"/>
        <w:rPr>
          <w:b/>
          <w:sz w:val="24"/>
          <w:szCs w:val="24"/>
        </w:rPr>
      </w:pPr>
    </w:p>
    <w:tbl>
      <w:tblPr>
        <w:tblStyle w:val="160"/>
        <w:tblW w:w="10458" w:type="dxa"/>
        <w:tblInd w:w="-115" w:type="dxa"/>
        <w:tblLayout w:type="fixed"/>
        <w:tblLook w:val="0400" w:firstRow="0" w:lastRow="0" w:firstColumn="0" w:lastColumn="0" w:noHBand="0" w:noVBand="1"/>
      </w:tblPr>
      <w:tblGrid>
        <w:gridCol w:w="2694"/>
        <w:gridCol w:w="7764"/>
      </w:tblGrid>
      <w:tr w:rsidR="005B11BA" w:rsidRPr="00B536A1" w14:paraId="7D462F18" w14:textId="77777777" w:rsidTr="005B11BA">
        <w:tc>
          <w:tcPr>
            <w:tcW w:w="2694" w:type="dxa"/>
          </w:tcPr>
          <w:p w14:paraId="2B7D0CBD" w14:textId="7EBD6FE7" w:rsidR="005B11BA" w:rsidRPr="00583C5F" w:rsidRDefault="005B11BA" w:rsidP="005B11BA">
            <w:pPr>
              <w:spacing w:before="120" w:after="80" w:line="276" w:lineRule="auto"/>
              <w:ind w:firstLine="0"/>
              <w:rPr>
                <w:rFonts w:eastAsia="PT Serif"/>
                <w:b/>
                <w:sz w:val="26"/>
                <w:szCs w:val="26"/>
              </w:rPr>
            </w:pPr>
          </w:p>
        </w:tc>
        <w:tc>
          <w:tcPr>
            <w:tcW w:w="7764" w:type="dxa"/>
          </w:tcPr>
          <w:p w14:paraId="775E71F1" w14:textId="23B65DF8" w:rsidR="005B11BA" w:rsidRPr="00B536A1" w:rsidRDefault="005B11BA" w:rsidP="005B11BA">
            <w:pPr>
              <w:spacing w:before="120" w:after="80" w:line="240" w:lineRule="auto"/>
              <w:ind w:right="23"/>
              <w:jc w:val="right"/>
              <w:rPr>
                <w:rFonts w:eastAsia="PT Serif"/>
                <w:sz w:val="22"/>
                <w:szCs w:val="22"/>
              </w:rPr>
            </w:pPr>
          </w:p>
        </w:tc>
      </w:tr>
      <w:tr w:rsidR="005B11BA" w:rsidRPr="00B536A1" w14:paraId="10994EE5" w14:textId="77777777" w:rsidTr="005B11BA">
        <w:tc>
          <w:tcPr>
            <w:tcW w:w="2694" w:type="dxa"/>
          </w:tcPr>
          <w:p w14:paraId="0889B85D" w14:textId="77777777" w:rsidR="005B11BA" w:rsidRPr="00B536A1" w:rsidRDefault="005B11BA" w:rsidP="00F406A1">
            <w:pPr>
              <w:spacing w:before="120" w:after="80" w:line="276" w:lineRule="auto"/>
              <w:ind w:firstLine="0"/>
              <w:rPr>
                <w:rFonts w:eastAsia="PT Serif"/>
                <w:sz w:val="22"/>
                <w:szCs w:val="22"/>
              </w:rPr>
            </w:pPr>
            <w:r w:rsidRPr="00B536A1">
              <w:rPr>
                <w:rFonts w:eastAsia="PT Serif"/>
                <w:sz w:val="22"/>
                <w:szCs w:val="22"/>
              </w:rPr>
              <w:t>Лицензиар</w:t>
            </w:r>
          </w:p>
        </w:tc>
        <w:tc>
          <w:tcPr>
            <w:tcW w:w="7764" w:type="dxa"/>
          </w:tcPr>
          <w:p w14:paraId="26727904" w14:textId="42B72A12" w:rsidR="005B11BA" w:rsidRPr="00B536A1" w:rsidRDefault="005B11BA" w:rsidP="005B11BA">
            <w:pPr>
              <w:spacing w:before="120" w:after="80" w:line="240" w:lineRule="auto"/>
              <w:ind w:right="23" w:firstLine="0"/>
              <w:rPr>
                <w:rFonts w:eastAsia="PT Serif"/>
                <w:sz w:val="22"/>
                <w:szCs w:val="22"/>
              </w:rPr>
            </w:pPr>
            <w:r>
              <w:rPr>
                <w:rFonts w:eastAsia="PT Serif"/>
                <w:sz w:val="22"/>
                <w:szCs w:val="22"/>
              </w:rPr>
              <w:t xml:space="preserve">____________________________, </w:t>
            </w:r>
            <w:r w:rsidRPr="003329D2">
              <w:rPr>
                <w:rFonts w:eastAsia="PT Serif"/>
                <w:sz w:val="22"/>
                <w:szCs w:val="22"/>
              </w:rPr>
              <w:t xml:space="preserve">в лице </w:t>
            </w:r>
            <w:r>
              <w:rPr>
                <w:rFonts w:eastAsia="PT Serif"/>
                <w:sz w:val="22"/>
                <w:szCs w:val="22"/>
              </w:rPr>
              <w:t>_____________________</w:t>
            </w:r>
            <w:r w:rsidRPr="003329D2">
              <w:rPr>
                <w:rFonts w:eastAsia="PT Serif"/>
                <w:sz w:val="22"/>
                <w:szCs w:val="22"/>
              </w:rPr>
              <w:t>, действующе</w:t>
            </w:r>
            <w:r>
              <w:rPr>
                <w:rFonts w:eastAsia="PT Serif"/>
                <w:sz w:val="22"/>
                <w:szCs w:val="22"/>
              </w:rPr>
              <w:t xml:space="preserve">го </w:t>
            </w:r>
            <w:r w:rsidRPr="003329D2">
              <w:rPr>
                <w:rFonts w:eastAsia="PT Serif"/>
                <w:sz w:val="22"/>
                <w:szCs w:val="22"/>
              </w:rPr>
              <w:t xml:space="preserve">на основании </w:t>
            </w:r>
            <w:r>
              <w:rPr>
                <w:rFonts w:eastAsia="PT Serif"/>
                <w:sz w:val="22"/>
                <w:szCs w:val="22"/>
              </w:rPr>
              <w:t>_________________________________,</w:t>
            </w:r>
          </w:p>
        </w:tc>
      </w:tr>
      <w:tr w:rsidR="005B11BA" w:rsidRPr="00B536A1" w14:paraId="1E69A854" w14:textId="77777777" w:rsidTr="005B11BA">
        <w:tc>
          <w:tcPr>
            <w:tcW w:w="2694" w:type="dxa"/>
          </w:tcPr>
          <w:p w14:paraId="647462C2" w14:textId="77777777" w:rsidR="005B11BA" w:rsidRPr="00B536A1" w:rsidRDefault="005B11BA" w:rsidP="00F406A1">
            <w:pPr>
              <w:spacing w:before="120" w:after="80" w:line="276" w:lineRule="auto"/>
              <w:ind w:firstLine="0"/>
              <w:rPr>
                <w:rFonts w:eastAsia="PT Serif"/>
                <w:b/>
                <w:sz w:val="22"/>
                <w:szCs w:val="22"/>
              </w:rPr>
            </w:pPr>
            <w:r w:rsidRPr="00B536A1">
              <w:rPr>
                <w:rFonts w:eastAsia="PT Serif"/>
                <w:sz w:val="22"/>
                <w:szCs w:val="22"/>
              </w:rPr>
              <w:t>Лицензиат</w:t>
            </w:r>
          </w:p>
        </w:tc>
        <w:tc>
          <w:tcPr>
            <w:tcW w:w="7764" w:type="dxa"/>
          </w:tcPr>
          <w:p w14:paraId="5FFD95D3" w14:textId="74F54540" w:rsidR="005B11BA" w:rsidRPr="00B536A1" w:rsidRDefault="005B11BA" w:rsidP="005B11BA">
            <w:pPr>
              <w:spacing w:before="120" w:after="80" w:line="240" w:lineRule="auto"/>
              <w:ind w:right="23" w:firstLine="0"/>
              <w:rPr>
                <w:rFonts w:eastAsia="PT Serif"/>
                <w:b/>
                <w:sz w:val="22"/>
                <w:szCs w:val="22"/>
              </w:rPr>
            </w:pPr>
            <w:r>
              <w:rPr>
                <w:rFonts w:eastAsia="PT Serif"/>
                <w:sz w:val="22"/>
                <w:szCs w:val="22"/>
              </w:rPr>
              <w:t xml:space="preserve">____________________________, </w:t>
            </w:r>
            <w:r w:rsidRPr="003329D2">
              <w:rPr>
                <w:rFonts w:eastAsia="PT Serif"/>
                <w:sz w:val="22"/>
                <w:szCs w:val="22"/>
              </w:rPr>
              <w:t xml:space="preserve">в лице </w:t>
            </w:r>
            <w:r>
              <w:rPr>
                <w:rFonts w:eastAsia="PT Serif"/>
                <w:sz w:val="22"/>
                <w:szCs w:val="22"/>
              </w:rPr>
              <w:t>_____________________</w:t>
            </w:r>
            <w:r w:rsidRPr="003329D2">
              <w:rPr>
                <w:rFonts w:eastAsia="PT Serif"/>
                <w:sz w:val="22"/>
                <w:szCs w:val="22"/>
              </w:rPr>
              <w:t>, действующе</w:t>
            </w:r>
            <w:r>
              <w:rPr>
                <w:rFonts w:eastAsia="PT Serif"/>
                <w:sz w:val="22"/>
                <w:szCs w:val="22"/>
              </w:rPr>
              <w:t xml:space="preserve">го </w:t>
            </w:r>
            <w:r w:rsidRPr="003329D2">
              <w:rPr>
                <w:rFonts w:eastAsia="PT Serif"/>
                <w:sz w:val="22"/>
                <w:szCs w:val="22"/>
              </w:rPr>
              <w:t xml:space="preserve">на основании </w:t>
            </w:r>
            <w:r>
              <w:rPr>
                <w:rFonts w:eastAsia="PT Serif"/>
                <w:sz w:val="22"/>
                <w:szCs w:val="22"/>
              </w:rPr>
              <w:t>_________________________________,</w:t>
            </w:r>
          </w:p>
        </w:tc>
      </w:tr>
    </w:tbl>
    <w:p w14:paraId="566B6ED6" w14:textId="77777777" w:rsidR="005B11BA" w:rsidRDefault="005B11BA" w:rsidP="00F406A1">
      <w:pPr>
        <w:tabs>
          <w:tab w:val="left" w:pos="1134"/>
        </w:tabs>
        <w:spacing w:before="120" w:after="80" w:line="276" w:lineRule="auto"/>
        <w:ind w:firstLine="0"/>
        <w:rPr>
          <w:rFonts w:eastAsia="PT Serif"/>
          <w:sz w:val="22"/>
          <w:szCs w:val="22"/>
        </w:rPr>
      </w:pPr>
      <w:r w:rsidRPr="00B536A1">
        <w:rPr>
          <w:rFonts w:eastAsia="PT Serif"/>
          <w:sz w:val="22"/>
          <w:szCs w:val="22"/>
        </w:rPr>
        <w:t>заключили настоящий лицензионный договор (далее – Договор) о нижеследующем:</w:t>
      </w:r>
    </w:p>
    <w:p w14:paraId="7287FD27" w14:textId="77777777" w:rsidR="005B11BA" w:rsidRPr="00583C5F" w:rsidRDefault="005B11BA" w:rsidP="00432B58">
      <w:pPr>
        <w:tabs>
          <w:tab w:val="left" w:pos="1134"/>
        </w:tabs>
        <w:spacing w:before="120" w:after="80" w:line="276" w:lineRule="auto"/>
        <w:ind w:firstLine="0"/>
        <w:rPr>
          <w:rFonts w:eastAsia="PT Serif"/>
          <w:b/>
          <w:sz w:val="26"/>
          <w:szCs w:val="26"/>
        </w:rPr>
      </w:pPr>
      <w:bookmarkStart w:id="93" w:name="_heading=h.gjdgxs" w:colFirst="0" w:colLast="0"/>
      <w:bookmarkEnd w:id="93"/>
      <w:r w:rsidRPr="00583C5F">
        <w:rPr>
          <w:rFonts w:eastAsia="PT Serif"/>
          <w:b/>
          <w:sz w:val="26"/>
          <w:szCs w:val="26"/>
        </w:rPr>
        <w:t>Термины и определения</w:t>
      </w:r>
    </w:p>
    <w:tbl>
      <w:tblPr>
        <w:tblStyle w:val="150"/>
        <w:tblW w:w="10458" w:type="dxa"/>
        <w:tblInd w:w="-115" w:type="dxa"/>
        <w:tblLayout w:type="fixed"/>
        <w:tblLook w:val="0400" w:firstRow="0" w:lastRow="0" w:firstColumn="0" w:lastColumn="0" w:noHBand="0" w:noVBand="1"/>
      </w:tblPr>
      <w:tblGrid>
        <w:gridCol w:w="3092"/>
        <w:gridCol w:w="7366"/>
      </w:tblGrid>
      <w:tr w:rsidR="005B11BA" w:rsidRPr="00903D58" w14:paraId="629915DE" w14:textId="77777777" w:rsidTr="007C708D">
        <w:trPr>
          <w:trHeight w:val="873"/>
        </w:trPr>
        <w:tc>
          <w:tcPr>
            <w:tcW w:w="3092" w:type="dxa"/>
          </w:tcPr>
          <w:p w14:paraId="6607B335" w14:textId="77777777" w:rsidR="005B11BA" w:rsidRPr="00903D58" w:rsidRDefault="005B11BA" w:rsidP="00F406A1">
            <w:pPr>
              <w:tabs>
                <w:tab w:val="left" w:pos="1134"/>
              </w:tabs>
              <w:spacing w:line="276" w:lineRule="auto"/>
              <w:ind w:firstLine="0"/>
              <w:rPr>
                <w:rFonts w:eastAsia="PT Serif"/>
                <w:b/>
                <w:color w:val="595959" w:themeColor="text1" w:themeTint="A6"/>
                <w:sz w:val="22"/>
                <w:szCs w:val="22"/>
              </w:rPr>
            </w:pPr>
            <w:r w:rsidRPr="00903D58">
              <w:rPr>
                <w:rFonts w:eastAsia="PT Serif"/>
                <w:b/>
                <w:color w:val="595959" w:themeColor="text1" w:themeTint="A6"/>
                <w:sz w:val="22"/>
                <w:szCs w:val="22"/>
              </w:rPr>
              <w:t>Имя пользователя</w:t>
            </w:r>
          </w:p>
        </w:tc>
        <w:tc>
          <w:tcPr>
            <w:tcW w:w="7366" w:type="dxa"/>
          </w:tcPr>
          <w:p w14:paraId="5072E3C6" w14:textId="77777777" w:rsidR="005B11BA" w:rsidRPr="00903D58" w:rsidRDefault="005B11BA" w:rsidP="00F406A1">
            <w:pPr>
              <w:tabs>
                <w:tab w:val="left" w:pos="1134"/>
              </w:tabs>
              <w:spacing w:line="240" w:lineRule="auto"/>
              <w:ind w:firstLine="0"/>
              <w:rPr>
                <w:rFonts w:eastAsia="PT Serif"/>
                <w:sz w:val="20"/>
              </w:rPr>
            </w:pPr>
            <w:r w:rsidRPr="00903D58">
              <w:rPr>
                <w:rFonts w:eastAsia="PT Serif"/>
                <w:sz w:val="20"/>
              </w:rPr>
              <w:t>— уникальное имя, присваиваемое Пользователю во время Регистрации и используемое им при осуществлении авторизации для получения доступа в Программу для ЭВМ.</w:t>
            </w:r>
          </w:p>
        </w:tc>
      </w:tr>
      <w:tr w:rsidR="005B11BA" w:rsidRPr="00903D58" w14:paraId="2BE00760" w14:textId="77777777" w:rsidTr="007C708D">
        <w:trPr>
          <w:trHeight w:val="873"/>
        </w:trPr>
        <w:tc>
          <w:tcPr>
            <w:tcW w:w="3092" w:type="dxa"/>
          </w:tcPr>
          <w:p w14:paraId="25E8D7EA" w14:textId="77777777" w:rsidR="005B11BA" w:rsidRPr="00903D58" w:rsidRDefault="005B11BA" w:rsidP="00F406A1">
            <w:pPr>
              <w:tabs>
                <w:tab w:val="left" w:pos="1134"/>
              </w:tabs>
              <w:spacing w:line="276" w:lineRule="auto"/>
              <w:ind w:firstLine="0"/>
              <w:rPr>
                <w:rFonts w:eastAsia="PT Serif"/>
                <w:b/>
                <w:color w:val="595959" w:themeColor="text1" w:themeTint="A6"/>
                <w:sz w:val="22"/>
                <w:szCs w:val="22"/>
              </w:rPr>
            </w:pPr>
            <w:r w:rsidRPr="00903D58">
              <w:rPr>
                <w:rFonts w:eastAsia="PT Serif"/>
                <w:b/>
                <w:color w:val="595959" w:themeColor="text1" w:themeTint="A6"/>
                <w:sz w:val="22"/>
                <w:szCs w:val="22"/>
              </w:rPr>
              <w:t>Отчетный период</w:t>
            </w:r>
          </w:p>
        </w:tc>
        <w:tc>
          <w:tcPr>
            <w:tcW w:w="7366" w:type="dxa"/>
          </w:tcPr>
          <w:p w14:paraId="70B005EB" w14:textId="0CD87609" w:rsidR="005B11BA" w:rsidRPr="00903D58" w:rsidRDefault="005B11BA" w:rsidP="00F406A1">
            <w:pPr>
              <w:tabs>
                <w:tab w:val="left" w:pos="1134"/>
              </w:tabs>
              <w:spacing w:line="240" w:lineRule="auto"/>
              <w:ind w:firstLine="0"/>
              <w:rPr>
                <w:rFonts w:eastAsia="PT Serif"/>
                <w:sz w:val="20"/>
              </w:rPr>
            </w:pPr>
            <w:r w:rsidRPr="00903D58">
              <w:rPr>
                <w:rFonts w:eastAsia="PT Serif"/>
                <w:sz w:val="20"/>
              </w:rPr>
              <w:t>— срок</w:t>
            </w:r>
            <w:r w:rsidR="000433D1">
              <w:rPr>
                <w:rFonts w:eastAsia="PT Serif"/>
                <w:sz w:val="20"/>
              </w:rPr>
              <w:t>,</w:t>
            </w:r>
            <w:r w:rsidRPr="00903D58">
              <w:rPr>
                <w:rFonts w:eastAsia="PT Serif"/>
                <w:sz w:val="20"/>
              </w:rPr>
              <w:t xml:space="preserve"> на который по Договору предоставляется право использования Программы для ЭВМ.</w:t>
            </w:r>
          </w:p>
        </w:tc>
      </w:tr>
      <w:tr w:rsidR="005B11BA" w:rsidRPr="00903D58" w14:paraId="66EAA51E" w14:textId="77777777" w:rsidTr="007C708D">
        <w:trPr>
          <w:trHeight w:val="873"/>
        </w:trPr>
        <w:tc>
          <w:tcPr>
            <w:tcW w:w="3092" w:type="dxa"/>
          </w:tcPr>
          <w:p w14:paraId="4C87C338" w14:textId="77777777" w:rsidR="005B11BA" w:rsidRPr="00903D58" w:rsidRDefault="005B11BA" w:rsidP="00F406A1">
            <w:pPr>
              <w:tabs>
                <w:tab w:val="left" w:pos="1134"/>
              </w:tabs>
              <w:spacing w:line="276" w:lineRule="auto"/>
              <w:ind w:firstLine="0"/>
              <w:rPr>
                <w:rFonts w:eastAsia="PT Serif"/>
                <w:b/>
                <w:color w:val="595959" w:themeColor="text1" w:themeTint="A6"/>
                <w:sz w:val="22"/>
                <w:szCs w:val="22"/>
              </w:rPr>
            </w:pPr>
            <w:r w:rsidRPr="00903D58">
              <w:rPr>
                <w:rFonts w:eastAsia="PT Serif"/>
                <w:b/>
                <w:color w:val="595959" w:themeColor="text1" w:themeTint="A6"/>
                <w:sz w:val="22"/>
                <w:szCs w:val="22"/>
              </w:rPr>
              <w:t>Пароль</w:t>
            </w:r>
          </w:p>
        </w:tc>
        <w:tc>
          <w:tcPr>
            <w:tcW w:w="7366" w:type="dxa"/>
          </w:tcPr>
          <w:p w14:paraId="0F5910EA" w14:textId="77777777" w:rsidR="005B11BA" w:rsidRPr="00903D58" w:rsidRDefault="005B11BA" w:rsidP="00F406A1">
            <w:pPr>
              <w:tabs>
                <w:tab w:val="left" w:pos="1134"/>
              </w:tabs>
              <w:spacing w:line="240" w:lineRule="auto"/>
              <w:ind w:firstLine="0"/>
              <w:rPr>
                <w:rFonts w:eastAsia="PT Serif"/>
                <w:sz w:val="20"/>
              </w:rPr>
            </w:pPr>
            <w:r w:rsidRPr="00903D58">
              <w:rPr>
                <w:rFonts w:eastAsia="PT Serif"/>
                <w:sz w:val="20"/>
              </w:rPr>
              <w:t>— набор символов, присваиваемый Пользователю при Регистрации, ввод которого требуется Пользователю для осуществления авторизации для доступа в Программу для ЭВМ.</w:t>
            </w:r>
          </w:p>
        </w:tc>
      </w:tr>
      <w:tr w:rsidR="005B11BA" w:rsidRPr="00903D58" w14:paraId="1A888109" w14:textId="77777777" w:rsidTr="007C708D">
        <w:trPr>
          <w:trHeight w:val="873"/>
        </w:trPr>
        <w:tc>
          <w:tcPr>
            <w:tcW w:w="3092" w:type="dxa"/>
          </w:tcPr>
          <w:p w14:paraId="52CD4E02" w14:textId="77777777" w:rsidR="005B11BA" w:rsidRPr="00903D58" w:rsidRDefault="005B11BA" w:rsidP="00F406A1">
            <w:pPr>
              <w:tabs>
                <w:tab w:val="left" w:pos="1134"/>
              </w:tabs>
              <w:spacing w:line="276" w:lineRule="auto"/>
              <w:ind w:firstLine="0"/>
              <w:rPr>
                <w:rFonts w:eastAsia="PT Serif"/>
                <w:b/>
                <w:color w:val="595959" w:themeColor="text1" w:themeTint="A6"/>
                <w:sz w:val="22"/>
                <w:szCs w:val="22"/>
              </w:rPr>
            </w:pPr>
            <w:r w:rsidRPr="00903D58">
              <w:rPr>
                <w:rFonts w:eastAsia="PT Serif"/>
                <w:b/>
                <w:color w:val="595959" w:themeColor="text1" w:themeTint="A6"/>
                <w:sz w:val="22"/>
                <w:szCs w:val="22"/>
              </w:rPr>
              <w:t>Пользователь</w:t>
            </w:r>
          </w:p>
        </w:tc>
        <w:tc>
          <w:tcPr>
            <w:tcW w:w="7366" w:type="dxa"/>
            <w:vMerge w:val="restart"/>
          </w:tcPr>
          <w:p w14:paraId="293681F6" w14:textId="77777777" w:rsidR="005B11BA" w:rsidRPr="00903D58" w:rsidRDefault="005B11BA" w:rsidP="00F406A1">
            <w:pPr>
              <w:tabs>
                <w:tab w:val="left" w:pos="1134"/>
              </w:tabs>
              <w:spacing w:line="240" w:lineRule="auto"/>
              <w:ind w:firstLine="0"/>
              <w:rPr>
                <w:rFonts w:eastAsia="PT Serif"/>
                <w:bCs/>
                <w:sz w:val="20"/>
              </w:rPr>
            </w:pPr>
            <w:r w:rsidRPr="00903D58">
              <w:rPr>
                <w:rFonts w:eastAsia="PT Serif"/>
                <w:bCs/>
                <w:sz w:val="20"/>
              </w:rPr>
              <w:t>— это физическое лицо, имеющее право непосредственно использовать Программу для ЭВМ с помощью Учетной записи, предоставленной Лицензиату (сам Лицензиат или его работник).</w:t>
            </w:r>
          </w:p>
          <w:p w14:paraId="2B248F0A" w14:textId="77777777" w:rsidR="005B11BA" w:rsidRPr="00903D58" w:rsidRDefault="005B11BA" w:rsidP="003B4956">
            <w:pPr>
              <w:tabs>
                <w:tab w:val="left" w:pos="1134"/>
              </w:tabs>
              <w:spacing w:line="240" w:lineRule="auto"/>
              <w:rPr>
                <w:rFonts w:eastAsia="PT Serif"/>
                <w:sz w:val="20"/>
              </w:rPr>
            </w:pPr>
          </w:p>
          <w:p w14:paraId="34902FDA" w14:textId="77777777" w:rsidR="005B11BA" w:rsidRPr="00903D58" w:rsidRDefault="005B11BA" w:rsidP="00F406A1">
            <w:pPr>
              <w:tabs>
                <w:tab w:val="left" w:pos="1134"/>
              </w:tabs>
              <w:spacing w:line="240" w:lineRule="auto"/>
              <w:ind w:firstLine="0"/>
              <w:rPr>
                <w:rFonts w:eastAsia="PT Serif"/>
                <w:sz w:val="20"/>
              </w:rPr>
            </w:pPr>
            <w:r w:rsidRPr="00903D58">
              <w:rPr>
                <w:rFonts w:eastAsia="PT Serif"/>
                <w:sz w:val="20"/>
              </w:rPr>
              <w:t>Количество Пользователей Программы для ЭВМ в каждый момент времени</w:t>
            </w:r>
            <w:r w:rsidRPr="00903D58">
              <w:rPr>
                <w:sz w:val="20"/>
              </w:rPr>
              <w:t xml:space="preserve"> </w:t>
            </w:r>
            <w:r w:rsidRPr="00903D58">
              <w:rPr>
                <w:rFonts w:eastAsia="PT Serif"/>
                <w:sz w:val="20"/>
              </w:rPr>
              <w:t>не должно превышать количество лицензий, указанное в Спецификациях к Договору.</w:t>
            </w:r>
          </w:p>
        </w:tc>
      </w:tr>
      <w:tr w:rsidR="005B11BA" w:rsidRPr="00903D58" w14:paraId="58860D87" w14:textId="77777777" w:rsidTr="007C708D">
        <w:trPr>
          <w:trHeight w:val="547"/>
        </w:trPr>
        <w:tc>
          <w:tcPr>
            <w:tcW w:w="3092" w:type="dxa"/>
          </w:tcPr>
          <w:p w14:paraId="01CAEAA6" w14:textId="77777777" w:rsidR="005B11BA" w:rsidRPr="00903D58" w:rsidRDefault="005B11BA" w:rsidP="007F6638">
            <w:pPr>
              <w:tabs>
                <w:tab w:val="left" w:pos="1134"/>
              </w:tabs>
              <w:spacing w:line="276" w:lineRule="auto"/>
              <w:rPr>
                <w:rFonts w:eastAsia="PT Serif"/>
                <w:b/>
                <w:color w:val="595959" w:themeColor="text1" w:themeTint="A6"/>
                <w:sz w:val="22"/>
                <w:szCs w:val="22"/>
              </w:rPr>
            </w:pPr>
          </w:p>
        </w:tc>
        <w:tc>
          <w:tcPr>
            <w:tcW w:w="7366" w:type="dxa"/>
            <w:vMerge/>
            <w:vAlign w:val="center"/>
          </w:tcPr>
          <w:p w14:paraId="60989481" w14:textId="77777777" w:rsidR="005B11BA" w:rsidRPr="00903D58" w:rsidRDefault="005B11BA" w:rsidP="003B4956">
            <w:pPr>
              <w:tabs>
                <w:tab w:val="left" w:pos="1134"/>
              </w:tabs>
              <w:spacing w:line="240" w:lineRule="auto"/>
              <w:rPr>
                <w:rFonts w:eastAsia="PT Serif"/>
                <w:sz w:val="20"/>
              </w:rPr>
            </w:pPr>
          </w:p>
        </w:tc>
      </w:tr>
      <w:tr w:rsidR="005B11BA" w:rsidRPr="00903D58" w14:paraId="0BECBE25" w14:textId="77777777" w:rsidTr="007C708D">
        <w:trPr>
          <w:trHeight w:val="873"/>
        </w:trPr>
        <w:tc>
          <w:tcPr>
            <w:tcW w:w="3092" w:type="dxa"/>
          </w:tcPr>
          <w:p w14:paraId="29C1DDC5" w14:textId="77777777" w:rsidR="005B11BA" w:rsidRPr="00903D58" w:rsidRDefault="005B11BA" w:rsidP="00432B58">
            <w:pPr>
              <w:tabs>
                <w:tab w:val="left" w:pos="1134"/>
              </w:tabs>
              <w:spacing w:line="276" w:lineRule="auto"/>
              <w:ind w:firstLine="0"/>
              <w:jc w:val="left"/>
              <w:rPr>
                <w:rFonts w:eastAsia="PT Serif"/>
                <w:b/>
                <w:color w:val="595959" w:themeColor="text1" w:themeTint="A6"/>
                <w:sz w:val="22"/>
                <w:szCs w:val="22"/>
              </w:rPr>
            </w:pPr>
            <w:r w:rsidRPr="00903D58">
              <w:rPr>
                <w:rFonts w:eastAsia="PT Serif"/>
                <w:b/>
                <w:color w:val="595959" w:themeColor="text1" w:themeTint="A6"/>
                <w:sz w:val="22"/>
                <w:szCs w:val="22"/>
              </w:rPr>
              <w:t>Право использования Программы для ЭВМ, лицензия</w:t>
            </w:r>
          </w:p>
        </w:tc>
        <w:tc>
          <w:tcPr>
            <w:tcW w:w="7366" w:type="dxa"/>
          </w:tcPr>
          <w:p w14:paraId="0D658D5C" w14:textId="77777777" w:rsidR="005B11BA" w:rsidRPr="00903D58" w:rsidRDefault="005B11BA" w:rsidP="00F406A1">
            <w:pPr>
              <w:tabs>
                <w:tab w:val="left" w:pos="1134"/>
              </w:tabs>
              <w:spacing w:line="240" w:lineRule="auto"/>
              <w:ind w:firstLine="0"/>
              <w:rPr>
                <w:rFonts w:eastAsia="PT Serif"/>
                <w:sz w:val="20"/>
              </w:rPr>
            </w:pPr>
            <w:r w:rsidRPr="00903D58">
              <w:rPr>
                <w:rFonts w:eastAsia="PT Serif"/>
                <w:sz w:val="20"/>
              </w:rPr>
              <w:t>— разрешение на использование Программы для ЭВМ способами, предусмотренными Договором, получаемое Лицензиатом на условиях простой (неисключительной) лицензии.</w:t>
            </w:r>
          </w:p>
        </w:tc>
      </w:tr>
      <w:tr w:rsidR="005B11BA" w:rsidRPr="00903D58" w14:paraId="1F44EF66" w14:textId="77777777" w:rsidTr="007C708D">
        <w:trPr>
          <w:trHeight w:val="873"/>
        </w:trPr>
        <w:tc>
          <w:tcPr>
            <w:tcW w:w="3092" w:type="dxa"/>
          </w:tcPr>
          <w:p w14:paraId="14473C01" w14:textId="77777777" w:rsidR="005B11BA" w:rsidRPr="00903D58" w:rsidRDefault="005B11BA" w:rsidP="00432B58">
            <w:pPr>
              <w:tabs>
                <w:tab w:val="left" w:pos="1134"/>
              </w:tabs>
              <w:spacing w:line="276" w:lineRule="auto"/>
              <w:ind w:firstLine="0"/>
              <w:jc w:val="left"/>
              <w:rPr>
                <w:rFonts w:eastAsia="PT Serif"/>
                <w:b/>
                <w:color w:val="595959" w:themeColor="text1" w:themeTint="A6"/>
                <w:sz w:val="22"/>
                <w:szCs w:val="22"/>
              </w:rPr>
            </w:pPr>
            <w:r w:rsidRPr="00903D58">
              <w:rPr>
                <w:rFonts w:eastAsia="PT Serif"/>
                <w:b/>
                <w:color w:val="595959" w:themeColor="text1" w:themeTint="A6"/>
                <w:sz w:val="22"/>
                <w:szCs w:val="22"/>
              </w:rPr>
              <w:t>Программа для ЭВМ</w:t>
            </w:r>
          </w:p>
        </w:tc>
        <w:tc>
          <w:tcPr>
            <w:tcW w:w="7366" w:type="dxa"/>
          </w:tcPr>
          <w:p w14:paraId="0BD5AC70" w14:textId="77777777" w:rsidR="005B11BA" w:rsidRPr="00903D58" w:rsidRDefault="005B11BA" w:rsidP="003B4956">
            <w:pPr>
              <w:tabs>
                <w:tab w:val="left" w:pos="1134"/>
              </w:tabs>
              <w:spacing w:line="240" w:lineRule="auto"/>
              <w:rPr>
                <w:rFonts w:eastAsia="PT Serif"/>
                <w:b/>
                <w:color w:val="808080"/>
                <w:sz w:val="20"/>
              </w:rPr>
            </w:pPr>
            <w:r w:rsidRPr="00903D58">
              <w:rPr>
                <w:rFonts w:eastAsia="PT Serif"/>
                <w:sz w:val="20"/>
              </w:rPr>
              <w:t>— указанная в Спецификациях программа для ЭВМ, исключительные права на которую принадлежат Лицензиару.</w:t>
            </w:r>
          </w:p>
        </w:tc>
      </w:tr>
      <w:tr w:rsidR="005B11BA" w:rsidRPr="00903D58" w14:paraId="55243CB2" w14:textId="77777777" w:rsidTr="007C708D">
        <w:trPr>
          <w:trHeight w:val="873"/>
        </w:trPr>
        <w:tc>
          <w:tcPr>
            <w:tcW w:w="3092" w:type="dxa"/>
          </w:tcPr>
          <w:p w14:paraId="32A0E410" w14:textId="77777777" w:rsidR="005B11BA" w:rsidRPr="00903D58" w:rsidRDefault="005B11BA" w:rsidP="00432B58">
            <w:pPr>
              <w:tabs>
                <w:tab w:val="left" w:pos="1134"/>
              </w:tabs>
              <w:ind w:firstLine="0"/>
              <w:rPr>
                <w:rFonts w:eastAsia="PT Serif"/>
                <w:b/>
                <w:color w:val="595959" w:themeColor="text1" w:themeTint="A6"/>
                <w:sz w:val="22"/>
                <w:szCs w:val="22"/>
              </w:rPr>
            </w:pPr>
            <w:r w:rsidRPr="00903D58">
              <w:rPr>
                <w:rFonts w:eastAsia="PT Serif"/>
                <w:b/>
                <w:color w:val="595959" w:themeColor="text1" w:themeTint="A6"/>
                <w:sz w:val="22"/>
                <w:szCs w:val="22"/>
              </w:rPr>
              <w:t>Регистрация</w:t>
            </w:r>
          </w:p>
        </w:tc>
        <w:tc>
          <w:tcPr>
            <w:tcW w:w="7366" w:type="dxa"/>
          </w:tcPr>
          <w:p w14:paraId="615A02A4" w14:textId="77777777" w:rsidR="005B11BA" w:rsidRPr="00903D58" w:rsidRDefault="005B11BA" w:rsidP="003B4956">
            <w:pPr>
              <w:tabs>
                <w:tab w:val="left" w:pos="1134"/>
              </w:tabs>
              <w:spacing w:line="240" w:lineRule="auto"/>
              <w:rPr>
                <w:rFonts w:eastAsia="PT Serif"/>
                <w:b/>
                <w:color w:val="808080"/>
                <w:sz w:val="20"/>
              </w:rPr>
            </w:pPr>
            <w:r w:rsidRPr="00903D58">
              <w:rPr>
                <w:rFonts w:eastAsia="PT Serif"/>
                <w:sz w:val="20"/>
              </w:rPr>
              <w:t xml:space="preserve">— создание Учетных записей в сервисе Программы для ЭВМ, в результате которой Лицензиат получает сведения об </w:t>
            </w:r>
            <w:r>
              <w:rPr>
                <w:rFonts w:eastAsia="PT Serif"/>
                <w:sz w:val="20"/>
              </w:rPr>
              <w:t>И</w:t>
            </w:r>
            <w:r w:rsidRPr="00903D58">
              <w:rPr>
                <w:rFonts w:eastAsia="PT Serif"/>
                <w:sz w:val="20"/>
              </w:rPr>
              <w:t xml:space="preserve">менах пользователя и </w:t>
            </w:r>
            <w:r>
              <w:rPr>
                <w:rFonts w:eastAsia="PT Serif"/>
                <w:sz w:val="20"/>
              </w:rPr>
              <w:t>П</w:t>
            </w:r>
            <w:r w:rsidRPr="00903D58">
              <w:rPr>
                <w:rFonts w:eastAsia="PT Serif"/>
                <w:sz w:val="20"/>
              </w:rPr>
              <w:t>аролях, необходимых Пользователям Лицензиата для использования Программы для ЭВМ.</w:t>
            </w:r>
          </w:p>
        </w:tc>
      </w:tr>
      <w:tr w:rsidR="005B11BA" w:rsidRPr="00903D58" w14:paraId="68879246" w14:textId="77777777" w:rsidTr="007C708D">
        <w:trPr>
          <w:trHeight w:val="873"/>
        </w:trPr>
        <w:tc>
          <w:tcPr>
            <w:tcW w:w="3092" w:type="dxa"/>
          </w:tcPr>
          <w:p w14:paraId="6A3960D0" w14:textId="77777777" w:rsidR="005B11BA" w:rsidRPr="00903D58" w:rsidRDefault="005B11BA" w:rsidP="00432B58">
            <w:pPr>
              <w:tabs>
                <w:tab w:val="left" w:pos="1134"/>
              </w:tabs>
              <w:ind w:firstLine="0"/>
              <w:rPr>
                <w:rFonts w:eastAsia="PT Serif"/>
                <w:b/>
                <w:color w:val="595959" w:themeColor="text1" w:themeTint="A6"/>
                <w:sz w:val="22"/>
                <w:szCs w:val="22"/>
              </w:rPr>
            </w:pPr>
            <w:r w:rsidRPr="00903D58">
              <w:rPr>
                <w:rFonts w:eastAsia="PT Serif"/>
                <w:b/>
                <w:color w:val="595959" w:themeColor="text1" w:themeTint="A6"/>
                <w:sz w:val="22"/>
                <w:szCs w:val="22"/>
              </w:rPr>
              <w:t>Учетная запись</w:t>
            </w:r>
          </w:p>
        </w:tc>
        <w:tc>
          <w:tcPr>
            <w:tcW w:w="7366" w:type="dxa"/>
          </w:tcPr>
          <w:p w14:paraId="3643F7D6" w14:textId="77777777" w:rsidR="005B11BA" w:rsidRPr="00903D58" w:rsidRDefault="005B11BA" w:rsidP="003B4956">
            <w:pPr>
              <w:tabs>
                <w:tab w:val="left" w:pos="1134"/>
              </w:tabs>
              <w:spacing w:line="240" w:lineRule="auto"/>
              <w:rPr>
                <w:rFonts w:eastAsia="PT Serif"/>
                <w:sz w:val="20"/>
              </w:rPr>
            </w:pPr>
            <w:r w:rsidRPr="00903D58">
              <w:rPr>
                <w:rFonts w:eastAsia="PT Serif"/>
                <w:sz w:val="20"/>
              </w:rPr>
              <w:t xml:space="preserve">— </w:t>
            </w:r>
            <w:r w:rsidRPr="002156A1">
              <w:rPr>
                <w:rFonts w:eastAsia="PT Serif"/>
                <w:sz w:val="20"/>
              </w:rPr>
              <w:t>уникальная информация, идентифицирующая Пользователя при использовании Программы для ЭВМ, хранящаяся в базе данных Программы для ЭВМ</w:t>
            </w:r>
            <w:r w:rsidRPr="00903D58">
              <w:rPr>
                <w:rFonts w:eastAsia="PT Serif"/>
                <w:sz w:val="20"/>
              </w:rPr>
              <w:t xml:space="preserve">. </w:t>
            </w:r>
          </w:p>
        </w:tc>
      </w:tr>
    </w:tbl>
    <w:p w14:paraId="340376D9" w14:textId="77777777" w:rsidR="005B11BA" w:rsidRDefault="005B11BA">
      <w:pPr>
        <w:rPr>
          <w:rFonts w:eastAsia="PT Serif"/>
          <w:b/>
          <w:color w:val="000000"/>
          <w:sz w:val="22"/>
          <w:szCs w:val="22"/>
        </w:rPr>
      </w:pPr>
      <w:r>
        <w:rPr>
          <w:rFonts w:eastAsia="PT Serif"/>
          <w:b/>
          <w:color w:val="000000"/>
          <w:sz w:val="22"/>
          <w:szCs w:val="22"/>
        </w:rPr>
        <w:br w:type="page"/>
      </w:r>
    </w:p>
    <w:p w14:paraId="03F3407F" w14:textId="77777777" w:rsidR="005B11BA" w:rsidRPr="00CC0D1E" w:rsidRDefault="005B11BA">
      <w:pPr>
        <w:numPr>
          <w:ilvl w:val="0"/>
          <w:numId w:val="15"/>
        </w:numPr>
        <w:pBdr>
          <w:top w:val="nil"/>
          <w:left w:val="nil"/>
          <w:bottom w:val="nil"/>
          <w:right w:val="nil"/>
          <w:between w:val="nil"/>
        </w:pBdr>
        <w:spacing w:before="120" w:after="80" w:line="276" w:lineRule="auto"/>
        <w:ind w:left="567" w:hanging="567"/>
        <w:jc w:val="left"/>
        <w:rPr>
          <w:rFonts w:eastAsia="PT Serif"/>
          <w:b/>
          <w:color w:val="000000"/>
          <w:sz w:val="26"/>
          <w:szCs w:val="26"/>
        </w:rPr>
      </w:pPr>
      <w:r w:rsidRPr="00CC0D1E">
        <w:rPr>
          <w:rFonts w:eastAsia="PT Serif"/>
          <w:b/>
          <w:color w:val="000000"/>
          <w:sz w:val="26"/>
          <w:szCs w:val="26"/>
        </w:rPr>
        <w:lastRenderedPageBreak/>
        <w:t>Предмет Договора</w:t>
      </w:r>
    </w:p>
    <w:tbl>
      <w:tblPr>
        <w:tblStyle w:val="140"/>
        <w:tblW w:w="9775" w:type="dxa"/>
        <w:tblInd w:w="426" w:type="dxa"/>
        <w:tblLayout w:type="fixed"/>
        <w:tblLook w:val="0400" w:firstRow="0" w:lastRow="0" w:firstColumn="0" w:lastColumn="0" w:noHBand="0" w:noVBand="1"/>
      </w:tblPr>
      <w:tblGrid>
        <w:gridCol w:w="2551"/>
        <w:gridCol w:w="7224"/>
      </w:tblGrid>
      <w:tr w:rsidR="005B11BA" w:rsidRPr="00C55406" w14:paraId="2B4BC54D" w14:textId="77777777" w:rsidTr="007C708D">
        <w:tc>
          <w:tcPr>
            <w:tcW w:w="2551" w:type="dxa"/>
            <w:tcBorders>
              <w:right w:val="single" w:sz="4" w:space="0" w:color="auto"/>
            </w:tcBorders>
          </w:tcPr>
          <w:p w14:paraId="25FDFD90" w14:textId="77777777" w:rsidR="005B11BA" w:rsidRPr="00C55406" w:rsidRDefault="005B11BA" w:rsidP="007C708D">
            <w:pPr>
              <w:tabs>
                <w:tab w:val="left" w:pos="567"/>
              </w:tabs>
              <w:spacing w:line="276" w:lineRule="auto"/>
              <w:ind w:firstLine="0"/>
              <w:rPr>
                <w:rFonts w:eastAsia="PT Serif"/>
                <w:bCs/>
                <w:sz w:val="20"/>
              </w:rPr>
            </w:pPr>
            <w:r w:rsidRPr="00C55406">
              <w:rPr>
                <w:rFonts w:eastAsia="PT Serif"/>
                <w:bCs/>
                <w:sz w:val="20"/>
              </w:rPr>
              <w:t xml:space="preserve">Что предоставляется </w:t>
            </w:r>
          </w:p>
        </w:tc>
        <w:tc>
          <w:tcPr>
            <w:tcW w:w="7224" w:type="dxa"/>
            <w:tcBorders>
              <w:left w:val="single" w:sz="4" w:space="0" w:color="auto"/>
            </w:tcBorders>
          </w:tcPr>
          <w:p w14:paraId="1BF54459" w14:textId="77777777" w:rsidR="005B11BA" w:rsidRPr="00C55406" w:rsidRDefault="005B11BA" w:rsidP="007C708D">
            <w:pPr>
              <w:pBdr>
                <w:top w:val="nil"/>
                <w:left w:val="nil"/>
                <w:bottom w:val="nil"/>
                <w:right w:val="nil"/>
                <w:between w:val="nil"/>
              </w:pBdr>
              <w:tabs>
                <w:tab w:val="left" w:pos="1134"/>
              </w:tabs>
              <w:spacing w:line="276" w:lineRule="auto"/>
              <w:ind w:firstLine="0"/>
              <w:rPr>
                <w:rFonts w:eastAsia="PT Serif"/>
                <w:sz w:val="20"/>
              </w:rPr>
            </w:pPr>
            <w:r w:rsidRPr="00C55406">
              <w:rPr>
                <w:rFonts w:eastAsia="PT Serif"/>
                <w:sz w:val="20"/>
              </w:rPr>
              <w:t>Лицензиаром Лицензиату предоставляется Право использования указанной в Спецификации Программы для ЭВМ на условиях простой (неисключительной) лицензии.</w:t>
            </w:r>
          </w:p>
        </w:tc>
      </w:tr>
      <w:tr w:rsidR="005B11BA" w:rsidRPr="00C55406" w14:paraId="12BCAE99" w14:textId="77777777" w:rsidTr="007C708D">
        <w:tc>
          <w:tcPr>
            <w:tcW w:w="2551" w:type="dxa"/>
            <w:tcBorders>
              <w:right w:val="single" w:sz="4" w:space="0" w:color="auto"/>
            </w:tcBorders>
          </w:tcPr>
          <w:p w14:paraId="14DCF2F1" w14:textId="77777777" w:rsidR="005B11BA" w:rsidRPr="00C55406" w:rsidRDefault="005B11BA" w:rsidP="007C708D">
            <w:pPr>
              <w:tabs>
                <w:tab w:val="left" w:pos="567"/>
              </w:tabs>
              <w:spacing w:line="276" w:lineRule="auto"/>
              <w:ind w:firstLine="0"/>
              <w:jc w:val="left"/>
              <w:rPr>
                <w:rFonts w:eastAsia="PT Serif"/>
                <w:bCs/>
                <w:sz w:val="20"/>
              </w:rPr>
            </w:pPr>
            <w:r w:rsidRPr="00C55406">
              <w:rPr>
                <w:rFonts w:eastAsia="PT Serif"/>
                <w:bCs/>
                <w:sz w:val="20"/>
              </w:rPr>
              <w:t>Способы использования Программы для ЭВМ</w:t>
            </w:r>
          </w:p>
        </w:tc>
        <w:tc>
          <w:tcPr>
            <w:tcW w:w="7224" w:type="dxa"/>
            <w:tcBorders>
              <w:left w:val="single" w:sz="4" w:space="0" w:color="auto"/>
            </w:tcBorders>
          </w:tcPr>
          <w:p w14:paraId="7B60C477" w14:textId="77777777" w:rsidR="005B11BA" w:rsidRPr="00C55406" w:rsidRDefault="005B11BA">
            <w:pPr>
              <w:numPr>
                <w:ilvl w:val="0"/>
                <w:numId w:val="17"/>
              </w:numPr>
              <w:pBdr>
                <w:top w:val="nil"/>
                <w:left w:val="nil"/>
                <w:bottom w:val="nil"/>
                <w:right w:val="nil"/>
                <w:between w:val="nil"/>
              </w:pBdr>
              <w:spacing w:line="276" w:lineRule="auto"/>
              <w:ind w:left="444" w:hanging="425"/>
              <w:jc w:val="left"/>
              <w:rPr>
                <w:rFonts w:eastAsia="PT Serif"/>
                <w:sz w:val="20"/>
              </w:rPr>
            </w:pPr>
            <w:r w:rsidRPr="00C55406">
              <w:rPr>
                <w:rFonts w:eastAsia="PT Serif"/>
                <w:color w:val="000000"/>
                <w:sz w:val="20"/>
              </w:rPr>
              <w:t xml:space="preserve">Просмотр функциональных возможностей </w:t>
            </w:r>
            <w:r w:rsidRPr="00C55406">
              <w:rPr>
                <w:rFonts w:eastAsia="PT Serif"/>
                <w:color w:val="000000"/>
                <w:sz w:val="20"/>
              </w:rPr>
              <w:br/>
              <w:t>Программы для ЭВМ;</w:t>
            </w:r>
          </w:p>
          <w:p w14:paraId="4A5DFCEB" w14:textId="77777777" w:rsidR="005B11BA" w:rsidRPr="00C55406" w:rsidRDefault="005B11BA">
            <w:pPr>
              <w:numPr>
                <w:ilvl w:val="0"/>
                <w:numId w:val="17"/>
              </w:numPr>
              <w:pBdr>
                <w:top w:val="nil"/>
                <w:left w:val="nil"/>
                <w:bottom w:val="nil"/>
                <w:right w:val="nil"/>
                <w:between w:val="nil"/>
              </w:pBdr>
              <w:spacing w:line="276" w:lineRule="auto"/>
              <w:ind w:left="444" w:hanging="425"/>
              <w:jc w:val="left"/>
              <w:rPr>
                <w:rFonts w:eastAsia="PT Serif"/>
                <w:b/>
                <w:color w:val="000000"/>
                <w:sz w:val="20"/>
              </w:rPr>
            </w:pPr>
            <w:r w:rsidRPr="00C55406">
              <w:rPr>
                <w:rFonts w:eastAsia="PT Serif"/>
                <w:color w:val="000000"/>
                <w:sz w:val="20"/>
              </w:rPr>
              <w:t xml:space="preserve">Использование функциональных возможностей </w:t>
            </w:r>
            <w:r w:rsidRPr="00C55406">
              <w:rPr>
                <w:rFonts w:eastAsia="PT Serif"/>
                <w:color w:val="000000"/>
                <w:sz w:val="20"/>
              </w:rPr>
              <w:br/>
              <w:t>в соответствии с назначением Программы для ЭВМ.</w:t>
            </w:r>
          </w:p>
        </w:tc>
      </w:tr>
      <w:tr w:rsidR="005B11BA" w:rsidRPr="00C55406" w14:paraId="5514342E" w14:textId="77777777" w:rsidTr="007C708D">
        <w:tc>
          <w:tcPr>
            <w:tcW w:w="2551" w:type="dxa"/>
            <w:tcBorders>
              <w:right w:val="single" w:sz="4" w:space="0" w:color="auto"/>
            </w:tcBorders>
          </w:tcPr>
          <w:p w14:paraId="6B82D448" w14:textId="77777777" w:rsidR="005B11BA" w:rsidRDefault="005B11BA" w:rsidP="002B6874">
            <w:pPr>
              <w:tabs>
                <w:tab w:val="left" w:pos="567"/>
              </w:tabs>
              <w:spacing w:line="276" w:lineRule="auto"/>
              <w:rPr>
                <w:rFonts w:eastAsia="PT Serif"/>
                <w:bCs/>
                <w:sz w:val="20"/>
              </w:rPr>
            </w:pPr>
          </w:p>
          <w:p w14:paraId="1516D0E9" w14:textId="77777777" w:rsidR="005B11BA" w:rsidRPr="00C55406" w:rsidRDefault="005B11BA" w:rsidP="007C708D">
            <w:pPr>
              <w:tabs>
                <w:tab w:val="left" w:pos="567"/>
              </w:tabs>
              <w:spacing w:line="276" w:lineRule="auto"/>
              <w:ind w:firstLine="0"/>
              <w:rPr>
                <w:rFonts w:eastAsia="PT Serif"/>
                <w:bCs/>
                <w:sz w:val="20"/>
              </w:rPr>
            </w:pPr>
            <w:r>
              <w:rPr>
                <w:rFonts w:eastAsia="PT Serif"/>
                <w:bCs/>
                <w:sz w:val="20"/>
              </w:rPr>
              <w:t>Отчетный период</w:t>
            </w:r>
          </w:p>
        </w:tc>
        <w:tc>
          <w:tcPr>
            <w:tcW w:w="7224" w:type="dxa"/>
            <w:tcBorders>
              <w:left w:val="single" w:sz="4" w:space="0" w:color="auto"/>
            </w:tcBorders>
          </w:tcPr>
          <w:p w14:paraId="27592CC6" w14:textId="77777777" w:rsidR="005B11BA" w:rsidRPr="00C55406" w:rsidRDefault="005B11BA" w:rsidP="002B6874">
            <w:pPr>
              <w:pBdr>
                <w:top w:val="nil"/>
                <w:left w:val="nil"/>
                <w:bottom w:val="nil"/>
                <w:right w:val="nil"/>
                <w:between w:val="nil"/>
              </w:pBdr>
              <w:spacing w:line="276" w:lineRule="auto"/>
              <w:ind w:left="735"/>
              <w:rPr>
                <w:rFonts w:eastAsia="PT Serif"/>
                <w:color w:val="000000"/>
                <w:sz w:val="20"/>
              </w:rPr>
            </w:pPr>
          </w:p>
          <w:p w14:paraId="23176F43" w14:textId="77777777" w:rsidR="005B11BA" w:rsidRPr="00C55406" w:rsidRDefault="005B11BA" w:rsidP="007C708D">
            <w:pPr>
              <w:pBdr>
                <w:top w:val="nil"/>
                <w:left w:val="nil"/>
                <w:bottom w:val="nil"/>
                <w:right w:val="nil"/>
                <w:between w:val="nil"/>
              </w:pBdr>
              <w:spacing w:line="276" w:lineRule="auto"/>
              <w:ind w:firstLine="0"/>
              <w:rPr>
                <w:rFonts w:eastAsia="PT Serif"/>
                <w:color w:val="000000"/>
                <w:sz w:val="20"/>
              </w:rPr>
            </w:pPr>
            <w:r w:rsidRPr="00C55406">
              <w:rPr>
                <w:rFonts w:eastAsia="PT Serif"/>
                <w:color w:val="000000"/>
                <w:sz w:val="20"/>
              </w:rPr>
              <w:t>12 месяцев</w:t>
            </w:r>
          </w:p>
        </w:tc>
      </w:tr>
      <w:tr w:rsidR="005B11BA" w:rsidRPr="00C55406" w14:paraId="69ABB763" w14:textId="77777777" w:rsidTr="007C708D">
        <w:tc>
          <w:tcPr>
            <w:tcW w:w="2551" w:type="dxa"/>
            <w:tcBorders>
              <w:right w:val="single" w:sz="4" w:space="0" w:color="auto"/>
            </w:tcBorders>
          </w:tcPr>
          <w:p w14:paraId="0322B68F" w14:textId="77777777" w:rsidR="005B11BA" w:rsidRPr="00C55406" w:rsidRDefault="005B11BA" w:rsidP="007C708D">
            <w:pPr>
              <w:tabs>
                <w:tab w:val="left" w:pos="567"/>
              </w:tabs>
              <w:spacing w:line="276" w:lineRule="auto"/>
              <w:ind w:firstLine="0"/>
              <w:rPr>
                <w:rFonts w:eastAsia="PT Serif"/>
                <w:bCs/>
                <w:sz w:val="20"/>
              </w:rPr>
            </w:pPr>
            <w:r w:rsidRPr="00C55406">
              <w:rPr>
                <w:rFonts w:eastAsia="PT Serif"/>
                <w:bCs/>
                <w:sz w:val="20"/>
              </w:rPr>
              <w:t>Территория использования Программы для ЭВМ</w:t>
            </w:r>
          </w:p>
        </w:tc>
        <w:tc>
          <w:tcPr>
            <w:tcW w:w="7224" w:type="dxa"/>
            <w:tcBorders>
              <w:left w:val="single" w:sz="4" w:space="0" w:color="auto"/>
            </w:tcBorders>
          </w:tcPr>
          <w:p w14:paraId="65C24A5D" w14:textId="77777777" w:rsidR="005B11BA" w:rsidRPr="00C55406" w:rsidRDefault="005B11BA" w:rsidP="007C708D">
            <w:pPr>
              <w:tabs>
                <w:tab w:val="left" w:pos="567"/>
              </w:tabs>
              <w:spacing w:line="276" w:lineRule="auto"/>
              <w:ind w:firstLine="0"/>
              <w:rPr>
                <w:rFonts w:eastAsia="PT Serif"/>
                <w:sz w:val="20"/>
              </w:rPr>
            </w:pPr>
            <w:r w:rsidRPr="00C55406">
              <w:rPr>
                <w:rFonts w:eastAsia="PT Serif"/>
                <w:sz w:val="20"/>
              </w:rPr>
              <w:t>Территория всего мира</w:t>
            </w:r>
          </w:p>
        </w:tc>
      </w:tr>
      <w:tr w:rsidR="005B11BA" w:rsidRPr="00C55406" w14:paraId="74D12F99" w14:textId="77777777" w:rsidTr="007C708D">
        <w:trPr>
          <w:trHeight w:val="367"/>
        </w:trPr>
        <w:tc>
          <w:tcPr>
            <w:tcW w:w="2551" w:type="dxa"/>
            <w:tcBorders>
              <w:right w:val="single" w:sz="4" w:space="0" w:color="auto"/>
            </w:tcBorders>
          </w:tcPr>
          <w:p w14:paraId="7BA74D7E" w14:textId="77777777" w:rsidR="005B11BA" w:rsidRPr="00C55406" w:rsidRDefault="005B11BA" w:rsidP="007C708D">
            <w:pPr>
              <w:spacing w:line="276" w:lineRule="auto"/>
              <w:ind w:firstLine="0"/>
              <w:jc w:val="left"/>
              <w:rPr>
                <w:rFonts w:eastAsia="PT Serif"/>
                <w:sz w:val="20"/>
              </w:rPr>
            </w:pPr>
            <w:r w:rsidRPr="00C55406">
              <w:rPr>
                <w:rFonts w:eastAsia="PT Serif"/>
                <w:sz w:val="20"/>
              </w:rPr>
              <w:t>Сайт с описанием функциональных возможностей Программы для ЭВМ</w:t>
            </w:r>
          </w:p>
        </w:tc>
        <w:tc>
          <w:tcPr>
            <w:tcW w:w="7224" w:type="dxa"/>
            <w:tcBorders>
              <w:left w:val="single" w:sz="4" w:space="0" w:color="auto"/>
            </w:tcBorders>
          </w:tcPr>
          <w:sdt>
            <w:sdtPr>
              <w:rPr>
                <w:sz w:val="20"/>
              </w:rPr>
              <w:id w:val="887621095"/>
              <w15:appearance w15:val="hidden"/>
            </w:sdtPr>
            <w:sdtContent>
              <w:p w14:paraId="5C54D6A1" w14:textId="23721E66" w:rsidR="005B11BA" w:rsidRDefault="007C708D" w:rsidP="007C708D">
                <w:pPr>
                  <w:spacing w:line="276" w:lineRule="auto"/>
                  <w:ind w:firstLine="0"/>
                </w:pPr>
                <w:hyperlink r:id="rId12" w:history="1">
                  <w:r w:rsidRPr="00DD3273">
                    <w:rPr>
                      <w:rStyle w:val="a7"/>
                      <w:rFonts w:eastAsia="PT Serif"/>
                      <w:sz w:val="20"/>
                    </w:rPr>
                    <w:t>https://help.casebook.ru</w:t>
                  </w:r>
                </w:hyperlink>
              </w:p>
              <w:p w14:paraId="3DBAC212" w14:textId="47DC97D0" w:rsidR="005B11BA" w:rsidRPr="00C55406" w:rsidRDefault="007C708D" w:rsidP="007C708D">
                <w:pPr>
                  <w:spacing w:line="276" w:lineRule="auto"/>
                  <w:ind w:firstLine="0"/>
                  <w:rPr>
                    <w:rFonts w:eastAsia="PT Serif"/>
                    <w:sz w:val="20"/>
                  </w:rPr>
                </w:pPr>
                <w:hyperlink r:id="rId13" w:history="1">
                  <w:r w:rsidRPr="00DD3273">
                    <w:rPr>
                      <w:rStyle w:val="a7"/>
                      <w:rFonts w:eastAsia="PT Serif"/>
                      <w:sz w:val="20"/>
                    </w:rPr>
                    <w:t>https://help.case</w:t>
                  </w:r>
                  <w:r w:rsidRPr="00DD3273">
                    <w:rPr>
                      <w:rStyle w:val="a7"/>
                      <w:rFonts w:eastAsia="PT Serif"/>
                      <w:sz w:val="20"/>
                      <w:lang w:val="en-US"/>
                    </w:rPr>
                    <w:t>l</w:t>
                  </w:r>
                  <w:r w:rsidRPr="00DD3273">
                    <w:rPr>
                      <w:rStyle w:val="a7"/>
                      <w:rFonts w:eastAsia="PT Serif"/>
                      <w:sz w:val="20"/>
                    </w:rPr>
                    <w:t>ook.ru</w:t>
                  </w:r>
                </w:hyperlink>
              </w:p>
              <w:p w14:paraId="40B3EF60" w14:textId="5A4A8DCE" w:rsidR="005B11BA" w:rsidRPr="00C55406" w:rsidRDefault="005B11BA" w:rsidP="002B6874">
                <w:pPr>
                  <w:spacing w:line="276" w:lineRule="auto"/>
                  <w:ind w:left="304"/>
                  <w:rPr>
                    <w:sz w:val="20"/>
                  </w:rPr>
                </w:pPr>
              </w:p>
              <w:p w14:paraId="51F3109D" w14:textId="77777777" w:rsidR="005B11BA" w:rsidRPr="00C55406" w:rsidRDefault="00000000" w:rsidP="002B6874">
                <w:pPr>
                  <w:spacing w:line="276" w:lineRule="auto"/>
                  <w:ind w:left="304"/>
                  <w:rPr>
                    <w:rFonts w:eastAsia="PT Serif"/>
                    <w:sz w:val="20"/>
                  </w:rPr>
                </w:pPr>
              </w:p>
            </w:sdtContent>
          </w:sdt>
        </w:tc>
      </w:tr>
    </w:tbl>
    <w:p w14:paraId="181BF540" w14:textId="77777777" w:rsidR="005B11BA" w:rsidRPr="00315F00" w:rsidRDefault="005B11BA" w:rsidP="00315F00">
      <w:pPr>
        <w:pBdr>
          <w:top w:val="nil"/>
          <w:left w:val="nil"/>
          <w:bottom w:val="nil"/>
          <w:right w:val="nil"/>
          <w:between w:val="nil"/>
        </w:pBdr>
        <w:spacing w:before="120" w:line="276" w:lineRule="auto"/>
        <w:ind w:left="567"/>
        <w:rPr>
          <w:rFonts w:eastAsia="PT Serif"/>
          <w:color w:val="000000"/>
        </w:rPr>
      </w:pPr>
    </w:p>
    <w:p w14:paraId="039C44B0" w14:textId="77777777" w:rsidR="005B11BA" w:rsidRPr="00E608FF" w:rsidRDefault="005B11BA">
      <w:pPr>
        <w:numPr>
          <w:ilvl w:val="0"/>
          <w:numId w:val="15"/>
        </w:numPr>
        <w:pBdr>
          <w:top w:val="nil"/>
          <w:left w:val="nil"/>
          <w:bottom w:val="nil"/>
          <w:right w:val="nil"/>
          <w:between w:val="nil"/>
        </w:pBdr>
        <w:spacing w:before="120" w:line="276" w:lineRule="auto"/>
        <w:ind w:left="567" w:hanging="567"/>
        <w:jc w:val="left"/>
        <w:rPr>
          <w:rFonts w:eastAsia="PT Serif"/>
          <w:color w:val="000000"/>
          <w:sz w:val="26"/>
          <w:szCs w:val="26"/>
        </w:rPr>
      </w:pPr>
      <w:r w:rsidRPr="00E608FF">
        <w:rPr>
          <w:rFonts w:eastAsia="PT Serif"/>
          <w:b/>
          <w:color w:val="000000"/>
          <w:sz w:val="26"/>
          <w:szCs w:val="26"/>
        </w:rPr>
        <w:t xml:space="preserve">Ограничения </w:t>
      </w:r>
    </w:p>
    <w:p w14:paraId="1D03BC67" w14:textId="77777777" w:rsidR="005B11BA" w:rsidRPr="00B536A1" w:rsidRDefault="005B11BA">
      <w:pPr>
        <w:numPr>
          <w:ilvl w:val="1"/>
          <w:numId w:val="15"/>
        </w:numPr>
        <w:pBdr>
          <w:top w:val="nil"/>
          <w:left w:val="nil"/>
          <w:bottom w:val="nil"/>
          <w:right w:val="nil"/>
          <w:between w:val="nil"/>
        </w:pBdr>
        <w:spacing w:before="40" w:after="80" w:line="276" w:lineRule="auto"/>
        <w:ind w:left="567" w:hanging="567"/>
        <w:rPr>
          <w:rFonts w:eastAsia="PT Serif"/>
          <w:color w:val="000000"/>
          <w:sz w:val="22"/>
          <w:szCs w:val="22"/>
        </w:rPr>
      </w:pPr>
      <w:r w:rsidRPr="00B536A1">
        <w:rPr>
          <w:rFonts w:eastAsia="PT Serif"/>
          <w:color w:val="000000"/>
          <w:sz w:val="22"/>
          <w:szCs w:val="22"/>
        </w:rPr>
        <w:t>В рамках Договора Лицензиар не принимает на себя обязательств и не осуществляет оказание Лицензиату услуг по настройке и/или доработке Программы для ЭВМ для нужд Лицензиата. Такие услуги могут быть оказаны в рамках отдельного договора.</w:t>
      </w:r>
    </w:p>
    <w:p w14:paraId="335F7231" w14:textId="77777777" w:rsidR="005B11BA" w:rsidRDefault="005B11BA">
      <w:pPr>
        <w:numPr>
          <w:ilvl w:val="1"/>
          <w:numId w:val="15"/>
        </w:numPr>
        <w:pBdr>
          <w:top w:val="nil"/>
          <w:left w:val="nil"/>
          <w:bottom w:val="nil"/>
          <w:right w:val="nil"/>
          <w:between w:val="nil"/>
        </w:pBdr>
        <w:spacing w:before="40" w:after="80" w:line="276" w:lineRule="auto"/>
        <w:ind w:left="567" w:hanging="567"/>
        <w:rPr>
          <w:rFonts w:eastAsia="PT Serif"/>
          <w:color w:val="000000"/>
          <w:sz w:val="22"/>
          <w:szCs w:val="22"/>
        </w:rPr>
      </w:pPr>
      <w:r w:rsidRPr="00B536A1">
        <w:rPr>
          <w:rFonts w:eastAsia="PT Serif"/>
          <w:color w:val="000000"/>
          <w:sz w:val="22"/>
          <w:szCs w:val="22"/>
        </w:rPr>
        <w:t xml:space="preserve">Лицензиату известны важнейшие функциональные свойства Программы для ЭВМ. Лицензиат несет риск соответствия указанных свойств Программы для ЭВМ своим пожеланиям и потребностям. </w:t>
      </w:r>
    </w:p>
    <w:sdt>
      <w:sdtPr>
        <w:id w:val="-889801789"/>
        <w15:appearance w15:val="hidden"/>
      </w:sdtPr>
      <w:sdtEndPr>
        <w:rPr>
          <w:sz w:val="20"/>
        </w:rPr>
      </w:sdtEndPr>
      <w:sdtContent>
        <w:p w14:paraId="6FAC932C" w14:textId="77777777" w:rsidR="005B11BA" w:rsidRPr="00B536A1" w:rsidRDefault="005B11BA">
          <w:pPr>
            <w:numPr>
              <w:ilvl w:val="1"/>
              <w:numId w:val="15"/>
            </w:numPr>
            <w:pBdr>
              <w:top w:val="nil"/>
              <w:left w:val="nil"/>
              <w:bottom w:val="nil"/>
              <w:right w:val="nil"/>
              <w:between w:val="nil"/>
            </w:pBdr>
            <w:spacing w:before="40" w:after="80" w:line="276" w:lineRule="auto"/>
            <w:ind w:left="567" w:hanging="567"/>
            <w:rPr>
              <w:rFonts w:eastAsia="PT Serif"/>
              <w:color w:val="000000"/>
              <w:sz w:val="22"/>
              <w:szCs w:val="22"/>
            </w:rPr>
          </w:pPr>
          <w:r w:rsidRPr="00B536A1">
            <w:rPr>
              <w:rFonts w:eastAsia="PT Serif"/>
              <w:color w:val="000000"/>
              <w:sz w:val="22"/>
              <w:szCs w:val="22"/>
            </w:rPr>
            <w:t xml:space="preserve">Не допускается автоматизированная выгрузка данных. </w:t>
          </w:r>
        </w:p>
        <w:tbl>
          <w:tblPr>
            <w:tblStyle w:val="130"/>
            <w:tblW w:w="8804" w:type="dxa"/>
            <w:tblInd w:w="426" w:type="dxa"/>
            <w:tblLayout w:type="fixed"/>
            <w:tblLook w:val="0400" w:firstRow="0" w:lastRow="0" w:firstColumn="0" w:lastColumn="0" w:noHBand="0" w:noVBand="1"/>
          </w:tblPr>
          <w:tblGrid>
            <w:gridCol w:w="2551"/>
            <w:gridCol w:w="6253"/>
          </w:tblGrid>
          <w:tr w:rsidR="005B11BA" w:rsidRPr="00C55406" w14:paraId="61A3DEC2" w14:textId="77777777" w:rsidTr="00E608FF">
            <w:trPr>
              <w:trHeight w:val="1044"/>
            </w:trPr>
            <w:tc>
              <w:tcPr>
                <w:tcW w:w="2551" w:type="dxa"/>
                <w:tcBorders>
                  <w:right w:val="single" w:sz="4" w:space="0" w:color="auto"/>
                </w:tcBorders>
              </w:tcPr>
              <w:p w14:paraId="4A96E2DD" w14:textId="77777777" w:rsidR="005B11BA" w:rsidRPr="00C55406" w:rsidRDefault="005B11BA" w:rsidP="00E608FF">
                <w:pPr>
                  <w:spacing w:line="276" w:lineRule="auto"/>
                  <w:ind w:left="29" w:firstLine="0"/>
                  <w:jc w:val="left"/>
                  <w:rPr>
                    <w:rFonts w:eastAsia="PT Serif"/>
                    <w:bCs/>
                    <w:sz w:val="20"/>
                  </w:rPr>
                </w:pPr>
                <w:r w:rsidRPr="00C55406">
                  <w:rPr>
                    <w:rFonts w:eastAsia="PT Serif"/>
                    <w:bCs/>
                    <w:sz w:val="20"/>
                  </w:rPr>
                  <w:t>Что такое автоматизированная выгрузка?</w:t>
                </w:r>
              </w:p>
            </w:tc>
            <w:tc>
              <w:tcPr>
                <w:tcW w:w="6253" w:type="dxa"/>
                <w:tcBorders>
                  <w:left w:val="single" w:sz="4" w:space="0" w:color="auto"/>
                </w:tcBorders>
              </w:tcPr>
              <w:p w14:paraId="198A1712" w14:textId="77777777" w:rsidR="005B11BA" w:rsidRPr="00C55406" w:rsidRDefault="005B11BA" w:rsidP="00E608FF">
                <w:pPr>
                  <w:spacing w:line="276" w:lineRule="auto"/>
                  <w:ind w:left="21" w:firstLine="0"/>
                  <w:rPr>
                    <w:rFonts w:eastAsia="PT Serif"/>
                    <w:sz w:val="20"/>
                  </w:rPr>
                </w:pPr>
                <w:r w:rsidRPr="00C55406">
                  <w:rPr>
                    <w:rFonts w:eastAsia="PT Serif"/>
                    <w:sz w:val="20"/>
                  </w:rPr>
                  <w:t xml:space="preserve">осуществление Лицензиатом более </w:t>
                </w:r>
                <w:r w:rsidRPr="00C55406">
                  <w:rPr>
                    <w:rFonts w:eastAsia="PT Serif"/>
                    <w:b/>
                    <w:sz w:val="20"/>
                  </w:rPr>
                  <w:t>1000</w:t>
                </w:r>
                <w:r w:rsidRPr="00C55406">
                  <w:rPr>
                    <w:rFonts w:eastAsia="PT Serif"/>
                    <w:sz w:val="20"/>
                  </w:rPr>
                  <w:t xml:space="preserve"> запросов к Программе для ЭВМ с </w:t>
                </w:r>
                <w:r w:rsidRPr="00C55406">
                  <w:rPr>
                    <w:rFonts w:eastAsia="PT Serif"/>
                    <w:b/>
                    <w:sz w:val="20"/>
                  </w:rPr>
                  <w:t>одной</w:t>
                </w:r>
                <w:r w:rsidRPr="00C55406">
                  <w:rPr>
                    <w:rFonts w:eastAsia="PT Serif"/>
                    <w:sz w:val="20"/>
                  </w:rPr>
                  <w:t xml:space="preserve"> учетной записи в течение </w:t>
                </w:r>
                <w:r w:rsidRPr="00C55406">
                  <w:rPr>
                    <w:rFonts w:eastAsia="PT Serif"/>
                    <w:b/>
                    <w:sz w:val="20"/>
                  </w:rPr>
                  <w:t>одних</w:t>
                </w:r>
                <w:r w:rsidRPr="00C55406">
                  <w:rPr>
                    <w:rFonts w:eastAsia="PT Serif"/>
                    <w:sz w:val="20"/>
                  </w:rPr>
                  <w:t xml:space="preserve"> суток. </w:t>
                </w:r>
              </w:p>
            </w:tc>
          </w:tr>
          <w:tr w:rsidR="005B11BA" w:rsidRPr="00C55406" w14:paraId="7F05376F" w14:textId="77777777" w:rsidTr="00E608FF">
            <w:trPr>
              <w:trHeight w:val="1138"/>
            </w:trPr>
            <w:tc>
              <w:tcPr>
                <w:tcW w:w="2551" w:type="dxa"/>
                <w:tcBorders>
                  <w:right w:val="single" w:sz="4" w:space="0" w:color="auto"/>
                </w:tcBorders>
              </w:tcPr>
              <w:p w14:paraId="66A5B4C8" w14:textId="77777777" w:rsidR="005B11BA" w:rsidRPr="00C55406" w:rsidRDefault="005B11BA" w:rsidP="00E608FF">
                <w:pPr>
                  <w:spacing w:line="276" w:lineRule="auto"/>
                  <w:ind w:left="29" w:firstLine="0"/>
                  <w:jc w:val="left"/>
                  <w:rPr>
                    <w:rFonts w:eastAsia="PT Serif"/>
                    <w:bCs/>
                    <w:sz w:val="20"/>
                  </w:rPr>
                </w:pPr>
                <w:r w:rsidRPr="00C55406">
                  <w:rPr>
                    <w:rFonts w:eastAsia="PT Serif"/>
                    <w:bCs/>
                    <w:sz w:val="20"/>
                  </w:rPr>
                  <w:t>Как осуществляется и подтверждается учет количества запросов к Программе для ЭВМ?</w:t>
                </w:r>
              </w:p>
            </w:tc>
            <w:tc>
              <w:tcPr>
                <w:tcW w:w="6253" w:type="dxa"/>
                <w:tcBorders>
                  <w:left w:val="single" w:sz="4" w:space="0" w:color="auto"/>
                </w:tcBorders>
              </w:tcPr>
              <w:p w14:paraId="7E15439B" w14:textId="77777777" w:rsidR="005B11BA" w:rsidRPr="00C55406" w:rsidRDefault="005B11BA" w:rsidP="00C55406">
                <w:pPr>
                  <w:pBdr>
                    <w:top w:val="nil"/>
                    <w:left w:val="nil"/>
                    <w:bottom w:val="nil"/>
                    <w:right w:val="nil"/>
                    <w:between w:val="nil"/>
                  </w:pBdr>
                  <w:spacing w:line="276" w:lineRule="auto"/>
                  <w:ind w:left="446"/>
                  <w:rPr>
                    <w:rFonts w:eastAsia="PT Serif"/>
                    <w:sz w:val="20"/>
                  </w:rPr>
                </w:pPr>
              </w:p>
              <w:p w14:paraId="10CF812E" w14:textId="77777777" w:rsidR="005B11BA" w:rsidRPr="00C55406" w:rsidRDefault="005B11BA">
                <w:pPr>
                  <w:numPr>
                    <w:ilvl w:val="0"/>
                    <w:numId w:val="16"/>
                  </w:numPr>
                  <w:pBdr>
                    <w:top w:val="nil"/>
                    <w:left w:val="nil"/>
                    <w:bottom w:val="nil"/>
                    <w:right w:val="nil"/>
                    <w:between w:val="nil"/>
                  </w:pBdr>
                  <w:spacing w:line="276" w:lineRule="auto"/>
                  <w:ind w:left="446" w:firstLine="0"/>
                  <w:jc w:val="left"/>
                  <w:rPr>
                    <w:rFonts w:eastAsia="PT Serif"/>
                    <w:sz w:val="20"/>
                  </w:rPr>
                </w:pPr>
                <w:r w:rsidRPr="00C55406">
                  <w:rPr>
                    <w:rFonts w:eastAsia="PT Serif"/>
                    <w:sz w:val="20"/>
                  </w:rPr>
                  <w:t>техническими средствами Лицензиара, в т.ч. логами;</w:t>
                </w:r>
              </w:p>
              <w:p w14:paraId="039B7C89" w14:textId="77777777" w:rsidR="005B11BA" w:rsidRPr="00C55406" w:rsidRDefault="005B11BA">
                <w:pPr>
                  <w:numPr>
                    <w:ilvl w:val="0"/>
                    <w:numId w:val="16"/>
                  </w:numPr>
                  <w:pBdr>
                    <w:top w:val="nil"/>
                    <w:left w:val="nil"/>
                    <w:bottom w:val="nil"/>
                    <w:right w:val="nil"/>
                    <w:between w:val="nil"/>
                  </w:pBdr>
                  <w:spacing w:line="276" w:lineRule="auto"/>
                  <w:ind w:left="446" w:firstLine="0"/>
                  <w:jc w:val="left"/>
                  <w:rPr>
                    <w:rFonts w:eastAsia="PT Serif"/>
                    <w:sz w:val="20"/>
                  </w:rPr>
                </w:pPr>
                <w:r w:rsidRPr="00C55406">
                  <w:rPr>
                    <w:rFonts w:eastAsia="PT Serif"/>
                    <w:sz w:val="20"/>
                  </w:rPr>
                  <w:t>иными способами, по усмотрению Лицензиара.</w:t>
                </w:r>
              </w:p>
            </w:tc>
          </w:tr>
          <w:tr w:rsidR="005B11BA" w:rsidRPr="00C55406" w14:paraId="186C1904" w14:textId="77777777" w:rsidTr="00E608FF">
            <w:trPr>
              <w:trHeight w:val="2166"/>
            </w:trPr>
            <w:tc>
              <w:tcPr>
                <w:tcW w:w="2551" w:type="dxa"/>
                <w:tcBorders>
                  <w:right w:val="single" w:sz="4" w:space="0" w:color="auto"/>
                </w:tcBorders>
              </w:tcPr>
              <w:p w14:paraId="062C88DA" w14:textId="77777777" w:rsidR="005B11BA" w:rsidRPr="00C55406" w:rsidRDefault="005B11BA" w:rsidP="00E608FF">
                <w:pPr>
                  <w:spacing w:line="276" w:lineRule="auto"/>
                  <w:ind w:left="29" w:firstLine="0"/>
                  <w:jc w:val="left"/>
                  <w:rPr>
                    <w:rFonts w:eastAsia="PT Serif"/>
                    <w:bCs/>
                    <w:sz w:val="20"/>
                  </w:rPr>
                </w:pPr>
                <w:r w:rsidRPr="00C55406">
                  <w:rPr>
                    <w:rFonts w:eastAsia="PT Serif"/>
                    <w:bCs/>
                    <w:sz w:val="20"/>
                  </w:rPr>
                  <w:t>Каковы последствия автоматизированной выгрузки?</w:t>
                </w:r>
              </w:p>
            </w:tc>
            <w:tc>
              <w:tcPr>
                <w:tcW w:w="6253" w:type="dxa"/>
                <w:tcBorders>
                  <w:left w:val="single" w:sz="4" w:space="0" w:color="auto"/>
                </w:tcBorders>
              </w:tcPr>
              <w:p w14:paraId="758AB97B" w14:textId="77777777" w:rsidR="005B11BA" w:rsidRPr="00C55406" w:rsidRDefault="005B11BA" w:rsidP="00E608FF">
                <w:pPr>
                  <w:spacing w:line="276" w:lineRule="auto"/>
                  <w:ind w:left="21" w:firstLine="0"/>
                  <w:jc w:val="left"/>
                  <w:rPr>
                    <w:rFonts w:eastAsia="PT Serif"/>
                    <w:sz w:val="20"/>
                  </w:rPr>
                </w:pPr>
                <w:r w:rsidRPr="00C55406">
                  <w:rPr>
                    <w:rFonts w:eastAsia="PT Serif"/>
                    <w:sz w:val="20"/>
                  </w:rPr>
                  <w:t>В случае превышения количества запросов учетная запись Лицензиата блокируется.</w:t>
                </w:r>
              </w:p>
              <w:p w14:paraId="65FA9CEA" w14:textId="77777777" w:rsidR="005B11BA" w:rsidRPr="00C55406" w:rsidRDefault="005B11BA" w:rsidP="00E608FF">
                <w:pPr>
                  <w:spacing w:line="276" w:lineRule="auto"/>
                  <w:ind w:left="21" w:firstLine="0"/>
                  <w:jc w:val="left"/>
                  <w:rPr>
                    <w:rFonts w:eastAsia="PT Serif"/>
                    <w:sz w:val="20"/>
                  </w:rPr>
                </w:pPr>
                <w:r w:rsidRPr="00C55406">
                  <w:rPr>
                    <w:rFonts w:eastAsia="PT Serif"/>
                    <w:sz w:val="20"/>
                  </w:rPr>
                  <w:t xml:space="preserve">Лицензиар вправе заблокировать и не возобновлять доступ пользователям, нарушившим указанные в Договоре условия использования Программы для ЭВМ. </w:t>
                </w:r>
              </w:p>
              <w:p w14:paraId="5A62B950" w14:textId="77777777" w:rsidR="005B11BA" w:rsidRPr="00C55406" w:rsidRDefault="005B11BA" w:rsidP="00E608FF">
                <w:pPr>
                  <w:spacing w:line="276" w:lineRule="auto"/>
                  <w:ind w:left="21" w:firstLine="0"/>
                  <w:jc w:val="left"/>
                  <w:rPr>
                    <w:rFonts w:eastAsia="PT Serif"/>
                    <w:sz w:val="20"/>
                  </w:rPr>
                </w:pPr>
                <w:r w:rsidRPr="00C55406">
                  <w:rPr>
                    <w:rFonts w:eastAsia="PT Serif"/>
                    <w:sz w:val="20"/>
                  </w:rPr>
                  <w:t xml:space="preserve">Возврат уплаченного Лицензиатом вознаграждения за предоставление права использования Программы для ЭВМ </w:t>
                </w:r>
                <w:r w:rsidRPr="00C55406">
                  <w:rPr>
                    <w:rFonts w:eastAsia="PT Serif"/>
                    <w:sz w:val="20"/>
                  </w:rPr>
                  <w:br/>
                  <w:t>при этом не осуществляется.</w:t>
                </w:r>
              </w:p>
            </w:tc>
          </w:tr>
        </w:tbl>
      </w:sdtContent>
    </w:sdt>
    <w:p w14:paraId="060877F6" w14:textId="77777777" w:rsidR="005B11BA" w:rsidRDefault="005B11BA">
      <w:pPr>
        <w:rPr>
          <w:rFonts w:eastAsia="PT Serif"/>
          <w:b/>
          <w:color w:val="000000"/>
        </w:rPr>
      </w:pPr>
      <w:r>
        <w:rPr>
          <w:rFonts w:eastAsia="PT Serif"/>
          <w:b/>
          <w:color w:val="000000"/>
        </w:rPr>
        <w:br w:type="page"/>
      </w:r>
    </w:p>
    <w:p w14:paraId="0DEED31D" w14:textId="77777777" w:rsidR="005B11BA" w:rsidRDefault="005B11BA">
      <w:pPr>
        <w:numPr>
          <w:ilvl w:val="1"/>
          <w:numId w:val="15"/>
        </w:numPr>
        <w:pBdr>
          <w:top w:val="nil"/>
          <w:left w:val="nil"/>
          <w:bottom w:val="nil"/>
          <w:right w:val="nil"/>
          <w:between w:val="nil"/>
        </w:pBdr>
        <w:spacing w:before="40" w:after="80" w:line="276" w:lineRule="auto"/>
        <w:ind w:left="567" w:hanging="567"/>
        <w:rPr>
          <w:rFonts w:eastAsia="PT Serif"/>
          <w:color w:val="000000"/>
          <w:sz w:val="22"/>
          <w:szCs w:val="22"/>
        </w:rPr>
      </w:pPr>
      <w:r w:rsidRPr="00A37317">
        <w:rPr>
          <w:rFonts w:eastAsia="PT Serif"/>
          <w:color w:val="000000"/>
          <w:sz w:val="22"/>
          <w:szCs w:val="22"/>
        </w:rPr>
        <w:lastRenderedPageBreak/>
        <w:t>Лицензиат самостоятельно несет ответственность за риски, связанные с размещением информации и документов своими пользователями в Программе</w:t>
      </w:r>
      <w:r>
        <w:rPr>
          <w:rFonts w:eastAsia="PT Serif"/>
          <w:color w:val="000000"/>
          <w:sz w:val="22"/>
          <w:szCs w:val="22"/>
        </w:rPr>
        <w:t xml:space="preserve"> для ЭВМ</w:t>
      </w:r>
      <w:r w:rsidRPr="00A37317">
        <w:rPr>
          <w:rFonts w:eastAsia="PT Serif"/>
          <w:color w:val="000000"/>
          <w:sz w:val="22"/>
          <w:szCs w:val="22"/>
        </w:rPr>
        <w:t>, а также обеспечивает избежание размещения в ней информации с ограниченным доступом и предоставление доступа к такой информации лицам, для которых она не предназначена.</w:t>
      </w:r>
    </w:p>
    <w:p w14:paraId="1E25C299" w14:textId="77777777" w:rsidR="005B11BA" w:rsidRDefault="005B11BA">
      <w:pPr>
        <w:numPr>
          <w:ilvl w:val="1"/>
          <w:numId w:val="15"/>
        </w:numPr>
        <w:pBdr>
          <w:top w:val="nil"/>
          <w:left w:val="nil"/>
          <w:bottom w:val="nil"/>
          <w:right w:val="nil"/>
          <w:between w:val="nil"/>
        </w:pBdr>
        <w:spacing w:before="40" w:after="80" w:line="276" w:lineRule="auto"/>
        <w:ind w:left="567" w:hanging="567"/>
        <w:rPr>
          <w:rFonts w:eastAsia="PT Serif"/>
          <w:color w:val="000000"/>
          <w:sz w:val="22"/>
          <w:szCs w:val="22"/>
        </w:rPr>
      </w:pPr>
      <w:r w:rsidRPr="00150ED5">
        <w:rPr>
          <w:rFonts w:eastAsia="PT Serif"/>
          <w:color w:val="000000"/>
          <w:sz w:val="22"/>
          <w:szCs w:val="22"/>
        </w:rPr>
        <w:t>В случае внесения в Программу</w:t>
      </w:r>
      <w:r>
        <w:rPr>
          <w:rFonts w:eastAsia="PT Serif"/>
          <w:color w:val="000000"/>
          <w:sz w:val="22"/>
          <w:szCs w:val="22"/>
        </w:rPr>
        <w:t xml:space="preserve"> для ЭВМ</w:t>
      </w:r>
      <w:r w:rsidRPr="00150ED5">
        <w:rPr>
          <w:rFonts w:eastAsia="PT Serif"/>
          <w:color w:val="000000"/>
          <w:sz w:val="22"/>
          <w:szCs w:val="22"/>
        </w:rPr>
        <w:t xml:space="preserve"> персональных данных Лицензиат обеспечивает получение согласий субъектов таких персональных данных на соответствующий вид их использования, включая передачу Лицензиару, определяет цель обработки персональных данных и поручает Лицензиару их обработку.</w:t>
      </w:r>
    </w:p>
    <w:p w14:paraId="29A730DD" w14:textId="77777777" w:rsidR="005B11BA" w:rsidRDefault="005B11BA">
      <w:pPr>
        <w:numPr>
          <w:ilvl w:val="1"/>
          <w:numId w:val="15"/>
        </w:numPr>
        <w:pBdr>
          <w:top w:val="nil"/>
          <w:left w:val="nil"/>
          <w:bottom w:val="nil"/>
          <w:right w:val="nil"/>
          <w:between w:val="nil"/>
        </w:pBdr>
        <w:spacing w:before="40" w:after="80" w:line="276" w:lineRule="auto"/>
        <w:ind w:left="567" w:hanging="567"/>
        <w:rPr>
          <w:rFonts w:eastAsia="PT Serif"/>
          <w:sz w:val="22"/>
          <w:szCs w:val="22"/>
        </w:rPr>
      </w:pPr>
      <w:r w:rsidRPr="00150ED5">
        <w:rPr>
          <w:rFonts w:eastAsia="PT Serif"/>
          <w:sz w:val="22"/>
          <w:szCs w:val="22"/>
        </w:rPr>
        <w:t>При использовании инструментов искусственного интеллекта Лицензиат обеспечивает невнесение Пользователями для обработки такими инструментами персональных данных и иной конфиденциальной информации, в том числе по причине того, что введенная Пользователем информация может быть передана третьим лицам для обработки, проиндексирована поисковыми и аналитическими системами</w:t>
      </w:r>
      <w:r>
        <w:rPr>
          <w:rFonts w:eastAsia="PT Serif"/>
          <w:sz w:val="22"/>
          <w:szCs w:val="22"/>
        </w:rPr>
        <w:t xml:space="preserve"> </w:t>
      </w:r>
      <w:r w:rsidRPr="000D323F">
        <w:rPr>
          <w:rFonts w:eastAsia="PT Serif"/>
          <w:sz w:val="22"/>
          <w:szCs w:val="22"/>
        </w:rPr>
        <w:t>и опубликована. Лицензиат несет все риски, связанные с нарушением данного запрета. А в случае, если такая информация, несмотря на настоящий запрет, была им внесена – самостоятельно взаимодействует с любыми третьими лицами по поводу прекращения ее обработки.</w:t>
      </w:r>
    </w:p>
    <w:p w14:paraId="0E0A5A7E" w14:textId="77777777" w:rsidR="005B11BA" w:rsidRDefault="005B11BA" w:rsidP="00447B2F">
      <w:pPr>
        <w:pStyle w:val="ac"/>
        <w:pBdr>
          <w:top w:val="nil"/>
          <w:left w:val="nil"/>
          <w:bottom w:val="nil"/>
          <w:right w:val="nil"/>
          <w:between w:val="nil"/>
        </w:pBdr>
        <w:spacing w:before="40" w:after="80" w:line="276" w:lineRule="auto"/>
        <w:rPr>
          <w:rFonts w:eastAsia="PT Serif"/>
          <w:sz w:val="22"/>
          <w:szCs w:val="22"/>
        </w:rPr>
      </w:pPr>
    </w:p>
    <w:p w14:paraId="3E3E3CD6" w14:textId="77777777" w:rsidR="005B11BA" w:rsidRPr="00CC0D1E" w:rsidRDefault="005B11BA">
      <w:pPr>
        <w:pStyle w:val="ac"/>
        <w:widowControl/>
        <w:numPr>
          <w:ilvl w:val="0"/>
          <w:numId w:val="15"/>
        </w:numPr>
        <w:pBdr>
          <w:top w:val="nil"/>
          <w:left w:val="nil"/>
          <w:bottom w:val="nil"/>
          <w:right w:val="nil"/>
          <w:between w:val="nil"/>
        </w:pBdr>
        <w:autoSpaceDE/>
        <w:autoSpaceDN/>
        <w:adjustRightInd/>
        <w:spacing w:before="40" w:after="80" w:line="276" w:lineRule="auto"/>
        <w:ind w:left="567" w:hanging="567"/>
        <w:rPr>
          <w:rFonts w:eastAsia="PT Serif"/>
          <w:b/>
          <w:color w:val="000000"/>
          <w:sz w:val="26"/>
          <w:szCs w:val="26"/>
        </w:rPr>
      </w:pPr>
      <w:r w:rsidRPr="00CC0D1E">
        <w:rPr>
          <w:rFonts w:eastAsia="PT Serif"/>
          <w:b/>
          <w:color w:val="000000"/>
          <w:sz w:val="26"/>
          <w:szCs w:val="26"/>
        </w:rPr>
        <w:t>Порядок предоставления Права использования Программы для ЭВМ</w:t>
      </w:r>
    </w:p>
    <w:p w14:paraId="74B0A5E5" w14:textId="77777777" w:rsidR="005B11BA" w:rsidRPr="00B536A1" w:rsidRDefault="005B11BA">
      <w:pPr>
        <w:numPr>
          <w:ilvl w:val="1"/>
          <w:numId w:val="15"/>
        </w:numPr>
        <w:pBdr>
          <w:top w:val="nil"/>
          <w:left w:val="nil"/>
          <w:bottom w:val="nil"/>
          <w:right w:val="nil"/>
          <w:between w:val="nil"/>
        </w:pBdr>
        <w:spacing w:before="120" w:after="80" w:line="276" w:lineRule="auto"/>
        <w:ind w:left="567" w:hanging="567"/>
        <w:rPr>
          <w:rFonts w:eastAsia="PT Serif"/>
          <w:color w:val="000000"/>
          <w:sz w:val="22"/>
          <w:szCs w:val="22"/>
        </w:rPr>
      </w:pPr>
      <w:r w:rsidRPr="00B536A1">
        <w:rPr>
          <w:rFonts w:eastAsia="PT Serif"/>
          <w:color w:val="000000"/>
          <w:sz w:val="22"/>
          <w:szCs w:val="22"/>
        </w:rPr>
        <w:t xml:space="preserve">Право использования Программы для ЭВМ считается предоставленным Лицензиату с даты предоставления доступа к Программе для ЭВМ. </w:t>
      </w:r>
    </w:p>
    <w:p w14:paraId="37D93F53" w14:textId="77777777" w:rsidR="005B11BA" w:rsidRPr="00EE7408" w:rsidRDefault="005B11BA">
      <w:pPr>
        <w:numPr>
          <w:ilvl w:val="1"/>
          <w:numId w:val="15"/>
        </w:numPr>
        <w:pBdr>
          <w:top w:val="nil"/>
          <w:left w:val="nil"/>
          <w:bottom w:val="nil"/>
          <w:right w:val="nil"/>
          <w:between w:val="nil"/>
        </w:pBdr>
        <w:spacing w:before="120" w:after="80" w:line="276" w:lineRule="auto"/>
        <w:ind w:left="567" w:hanging="567"/>
        <w:jc w:val="left"/>
        <w:rPr>
          <w:rFonts w:eastAsia="PT Serif"/>
          <w:color w:val="000000"/>
          <w:sz w:val="22"/>
          <w:szCs w:val="22"/>
        </w:rPr>
      </w:pPr>
      <w:r w:rsidRPr="00EE7408">
        <w:rPr>
          <w:rFonts w:eastAsia="PT Serif"/>
          <w:color w:val="000000"/>
          <w:sz w:val="22"/>
          <w:szCs w:val="22"/>
        </w:rPr>
        <w:t>Порядок предоставления Лицензиаром доступа к Программе для ЭВМ:</w:t>
      </w:r>
    </w:p>
    <w:sdt>
      <w:sdtPr>
        <w:id w:val="-1620898768"/>
        <w15:appearance w15:val="hidden"/>
      </w:sdtPr>
      <w:sdtContent>
        <w:p w14:paraId="245F13D1" w14:textId="77777777" w:rsidR="005B11BA" w:rsidRPr="00EE7408" w:rsidRDefault="005B11BA">
          <w:pPr>
            <w:numPr>
              <w:ilvl w:val="0"/>
              <w:numId w:val="13"/>
            </w:numPr>
            <w:pBdr>
              <w:top w:val="nil"/>
              <w:left w:val="nil"/>
              <w:bottom w:val="nil"/>
              <w:right w:val="nil"/>
              <w:between w:val="nil"/>
            </w:pBdr>
            <w:spacing w:before="120" w:after="80" w:line="276" w:lineRule="auto"/>
            <w:ind w:left="993" w:right="-28" w:hanging="426"/>
            <w:rPr>
              <w:rFonts w:eastAsia="PT Serif"/>
              <w:sz w:val="22"/>
              <w:szCs w:val="22"/>
            </w:rPr>
          </w:pPr>
          <w:r w:rsidRPr="00EE7408">
            <w:rPr>
              <w:rFonts w:eastAsia="PT Serif"/>
              <w:color w:val="000000"/>
              <w:sz w:val="22"/>
              <w:szCs w:val="22"/>
            </w:rPr>
            <w:t xml:space="preserve">Лицензиат в течение </w:t>
          </w:r>
          <w:r w:rsidRPr="00EE7408">
            <w:rPr>
              <w:rFonts w:eastAsia="PT Serif"/>
              <w:b/>
              <w:color w:val="000000"/>
              <w:sz w:val="22"/>
              <w:szCs w:val="22"/>
            </w:rPr>
            <w:t>двух</w:t>
          </w:r>
          <w:r w:rsidRPr="00EE7408">
            <w:rPr>
              <w:rFonts w:eastAsia="PT Serif"/>
              <w:color w:val="000000"/>
              <w:sz w:val="22"/>
              <w:szCs w:val="22"/>
            </w:rPr>
            <w:t xml:space="preserve"> </w:t>
          </w:r>
          <w:r w:rsidRPr="00EE7408">
            <w:rPr>
              <w:rFonts w:eastAsia="PT Serif"/>
              <w:b/>
              <w:color w:val="000000"/>
              <w:sz w:val="22"/>
              <w:szCs w:val="22"/>
            </w:rPr>
            <w:t>рабочих дней</w:t>
          </w:r>
          <w:r w:rsidRPr="00EE7408">
            <w:rPr>
              <w:rFonts w:eastAsia="PT Serif"/>
              <w:color w:val="000000"/>
              <w:sz w:val="22"/>
              <w:szCs w:val="22"/>
            </w:rPr>
            <w:t xml:space="preserve"> с даты заключения Договора направляет Лицензиару информацию об адресах электронной почты Пользователей, для создани</w:t>
          </w:r>
          <w:r>
            <w:rPr>
              <w:rFonts w:eastAsia="PT Serif"/>
              <w:color w:val="000000"/>
              <w:sz w:val="22"/>
              <w:szCs w:val="22"/>
            </w:rPr>
            <w:t>я</w:t>
          </w:r>
          <w:r w:rsidRPr="00EE7408">
            <w:rPr>
              <w:rFonts w:eastAsia="PT Serif"/>
              <w:color w:val="000000"/>
              <w:sz w:val="22"/>
              <w:szCs w:val="22"/>
            </w:rPr>
            <w:t xml:space="preserve"> Учетных записей в количестве равном количеству приобретенных лицензий</w:t>
          </w:r>
          <w:r>
            <w:rPr>
              <w:rFonts w:eastAsia="PT Serif"/>
              <w:color w:val="000000"/>
              <w:sz w:val="22"/>
              <w:szCs w:val="22"/>
            </w:rPr>
            <w:t xml:space="preserve">. </w:t>
          </w:r>
        </w:p>
        <w:p w14:paraId="6E880965" w14:textId="77777777" w:rsidR="005B11BA" w:rsidRPr="00EE7408" w:rsidRDefault="005B11BA">
          <w:pPr>
            <w:numPr>
              <w:ilvl w:val="0"/>
              <w:numId w:val="13"/>
            </w:numPr>
            <w:pBdr>
              <w:top w:val="nil"/>
              <w:left w:val="nil"/>
              <w:bottom w:val="nil"/>
              <w:right w:val="nil"/>
              <w:between w:val="nil"/>
            </w:pBdr>
            <w:spacing w:before="120" w:after="80" w:line="276" w:lineRule="auto"/>
            <w:ind w:left="993" w:right="-28" w:hanging="426"/>
            <w:rPr>
              <w:rFonts w:eastAsia="PT Serif"/>
              <w:sz w:val="22"/>
              <w:szCs w:val="22"/>
            </w:rPr>
          </w:pPr>
          <w:r w:rsidRPr="00EE7408">
            <w:rPr>
              <w:rFonts w:eastAsia="PT Serif"/>
              <w:color w:val="000000"/>
              <w:sz w:val="22"/>
              <w:szCs w:val="22"/>
            </w:rPr>
            <w:t>Лицензиар выставляет счет, а Лицензиат оплачивает Право использования Программы для ЭВМ в порядке, установленном разделом 4 Договора.</w:t>
          </w:r>
        </w:p>
        <w:p w14:paraId="73DD6B0A" w14:textId="77777777" w:rsidR="005B11BA" w:rsidRPr="00F54E37" w:rsidRDefault="005B11BA">
          <w:pPr>
            <w:numPr>
              <w:ilvl w:val="0"/>
              <w:numId w:val="13"/>
            </w:numPr>
            <w:pBdr>
              <w:top w:val="nil"/>
              <w:left w:val="nil"/>
              <w:bottom w:val="nil"/>
              <w:right w:val="nil"/>
              <w:between w:val="nil"/>
            </w:pBdr>
            <w:spacing w:before="120" w:after="80" w:line="276" w:lineRule="auto"/>
            <w:ind w:left="993" w:right="-28" w:hanging="426"/>
            <w:rPr>
              <w:rFonts w:eastAsia="PT Serif"/>
              <w:sz w:val="22"/>
              <w:szCs w:val="22"/>
            </w:rPr>
          </w:pPr>
          <w:r w:rsidRPr="00EE7408">
            <w:rPr>
              <w:rFonts w:eastAsia="PT Serif"/>
              <w:color w:val="000000"/>
              <w:sz w:val="22"/>
              <w:szCs w:val="22"/>
            </w:rPr>
            <w:t xml:space="preserve">В течение </w:t>
          </w:r>
          <w:r w:rsidRPr="00EE7408">
            <w:rPr>
              <w:rFonts w:eastAsia="PT Serif"/>
              <w:b/>
              <w:color w:val="000000"/>
              <w:sz w:val="22"/>
              <w:szCs w:val="22"/>
            </w:rPr>
            <w:t>двух</w:t>
          </w:r>
          <w:r w:rsidRPr="00EE7408">
            <w:rPr>
              <w:rFonts w:eastAsia="PT Serif"/>
              <w:color w:val="000000"/>
              <w:sz w:val="22"/>
              <w:szCs w:val="22"/>
            </w:rPr>
            <w:t xml:space="preserve"> </w:t>
          </w:r>
          <w:r w:rsidRPr="00EE7408">
            <w:rPr>
              <w:rFonts w:eastAsia="PT Serif"/>
              <w:b/>
              <w:color w:val="000000"/>
              <w:sz w:val="22"/>
              <w:szCs w:val="22"/>
            </w:rPr>
            <w:t>рабочих дней</w:t>
          </w:r>
          <w:r w:rsidRPr="00EE7408">
            <w:rPr>
              <w:rFonts w:eastAsia="PT Serif"/>
              <w:color w:val="000000"/>
              <w:sz w:val="22"/>
              <w:szCs w:val="22"/>
            </w:rPr>
            <w:t xml:space="preserve"> после получения суммы вознаграждения Лицензиар создает Учетные записи Пользователей</w:t>
          </w:r>
          <w:r>
            <w:rPr>
              <w:rFonts w:eastAsia="PT Serif"/>
              <w:color w:val="000000"/>
              <w:sz w:val="22"/>
              <w:szCs w:val="22"/>
            </w:rPr>
            <w:t xml:space="preserve"> и</w:t>
          </w:r>
          <w:r w:rsidRPr="00EE7408">
            <w:rPr>
              <w:rFonts w:eastAsia="PT Serif"/>
              <w:color w:val="000000"/>
              <w:sz w:val="22"/>
              <w:szCs w:val="22"/>
            </w:rPr>
            <w:t xml:space="preserve"> путем Регистрации в соответствии с информацией об адресах электронной почты</w:t>
          </w:r>
          <w:r>
            <w:rPr>
              <w:rFonts w:eastAsia="PT Serif"/>
              <w:color w:val="000000"/>
              <w:sz w:val="22"/>
              <w:szCs w:val="22"/>
            </w:rPr>
            <w:t xml:space="preserve"> </w:t>
          </w:r>
          <w:r w:rsidRPr="00EE7408">
            <w:rPr>
              <w:rFonts w:eastAsia="PT Serif"/>
              <w:color w:val="000000"/>
              <w:sz w:val="22"/>
              <w:szCs w:val="22"/>
            </w:rPr>
            <w:t>Пользователей</w:t>
          </w:r>
          <w:r>
            <w:rPr>
              <w:rFonts w:eastAsia="PT Serif"/>
              <w:color w:val="000000"/>
              <w:sz w:val="22"/>
              <w:szCs w:val="22"/>
            </w:rPr>
            <w:t xml:space="preserve"> </w:t>
          </w:r>
          <w:r w:rsidRPr="00EE7408">
            <w:rPr>
              <w:rFonts w:eastAsia="PT Serif"/>
              <w:color w:val="000000"/>
              <w:sz w:val="22"/>
              <w:szCs w:val="22"/>
            </w:rPr>
            <w:t>(п. 1 раздела 3.2. Договора), полученной от Лицензиата</w:t>
          </w:r>
          <w:r>
            <w:rPr>
              <w:rFonts w:eastAsia="PT Serif"/>
              <w:color w:val="000000"/>
              <w:sz w:val="22"/>
              <w:szCs w:val="22"/>
            </w:rPr>
            <w:t xml:space="preserve"> и </w:t>
          </w:r>
          <w:r w:rsidRPr="00EE7408">
            <w:rPr>
              <w:rFonts w:eastAsia="PT Serif"/>
              <w:color w:val="000000"/>
              <w:sz w:val="22"/>
              <w:szCs w:val="22"/>
            </w:rPr>
            <w:t>направляет на предоставленные адреса электронной почты Пользователей регистрационную ссылку, сведения об Именах пользовател</w:t>
          </w:r>
          <w:r>
            <w:rPr>
              <w:rFonts w:eastAsia="PT Serif"/>
              <w:color w:val="000000"/>
              <w:sz w:val="22"/>
              <w:szCs w:val="22"/>
            </w:rPr>
            <w:t>ей</w:t>
          </w:r>
          <w:r w:rsidRPr="00EE7408">
            <w:rPr>
              <w:rFonts w:eastAsia="PT Serif"/>
              <w:color w:val="000000"/>
              <w:sz w:val="22"/>
              <w:szCs w:val="22"/>
            </w:rPr>
            <w:t xml:space="preserve"> и Паролях, необходимые Пользователям для использования Программы для ЭВМ</w:t>
          </w:r>
          <w:r>
            <w:rPr>
              <w:rFonts w:eastAsia="PT Serif"/>
              <w:color w:val="000000"/>
              <w:sz w:val="22"/>
              <w:szCs w:val="22"/>
            </w:rPr>
            <w:t xml:space="preserve"> </w:t>
          </w:r>
          <w:r w:rsidRPr="00EE7408">
            <w:rPr>
              <w:rFonts w:eastAsia="PT Serif"/>
              <w:color w:val="000000"/>
              <w:sz w:val="22"/>
              <w:szCs w:val="22"/>
            </w:rPr>
            <w:t>в соответствии с ее функциональными возможностями.</w:t>
          </w:r>
        </w:p>
        <w:p w14:paraId="10604882" w14:textId="77777777" w:rsidR="005B11BA" w:rsidRDefault="005B11BA">
          <w:pPr>
            <w:numPr>
              <w:ilvl w:val="0"/>
              <w:numId w:val="13"/>
            </w:numPr>
            <w:pBdr>
              <w:top w:val="nil"/>
              <w:left w:val="nil"/>
              <w:bottom w:val="nil"/>
              <w:right w:val="nil"/>
              <w:between w:val="nil"/>
            </w:pBdr>
            <w:spacing w:before="120" w:after="80" w:line="276" w:lineRule="auto"/>
            <w:ind w:left="993" w:right="-28" w:hanging="426"/>
            <w:rPr>
              <w:rFonts w:eastAsia="PT Serif"/>
              <w:sz w:val="22"/>
              <w:szCs w:val="22"/>
            </w:rPr>
          </w:pPr>
          <w:r w:rsidRPr="004314B8">
            <w:rPr>
              <w:rFonts w:eastAsia="PT Serif"/>
              <w:color w:val="000000"/>
              <w:sz w:val="22"/>
              <w:szCs w:val="22"/>
            </w:rPr>
            <w:t xml:space="preserve">Доступ к Программе для ЭВМ считается предоставленным </w:t>
          </w:r>
          <w:r>
            <w:rPr>
              <w:rFonts w:eastAsia="PT Serif"/>
              <w:color w:val="000000"/>
              <w:sz w:val="22"/>
              <w:szCs w:val="22"/>
            </w:rPr>
            <w:t xml:space="preserve">Лицензиату </w:t>
          </w:r>
          <w:r w:rsidRPr="004314B8">
            <w:rPr>
              <w:rFonts w:eastAsia="PT Serif"/>
              <w:color w:val="000000"/>
              <w:sz w:val="22"/>
              <w:szCs w:val="22"/>
            </w:rPr>
            <w:t>с даты направления на предоставленный адрес электронной почты регистрационной ссылки</w:t>
          </w:r>
          <w:r>
            <w:rPr>
              <w:rFonts w:eastAsia="PT Serif"/>
              <w:color w:val="000000"/>
              <w:sz w:val="22"/>
              <w:szCs w:val="22"/>
            </w:rPr>
            <w:t xml:space="preserve"> и сведений </w:t>
          </w:r>
          <w:r w:rsidRPr="00EE7408">
            <w:rPr>
              <w:rFonts w:eastAsia="PT Serif"/>
              <w:color w:val="000000"/>
              <w:sz w:val="22"/>
              <w:szCs w:val="22"/>
            </w:rPr>
            <w:t>об Имен</w:t>
          </w:r>
          <w:r>
            <w:rPr>
              <w:rFonts w:eastAsia="PT Serif"/>
              <w:color w:val="000000"/>
              <w:sz w:val="22"/>
              <w:szCs w:val="22"/>
            </w:rPr>
            <w:t>ах</w:t>
          </w:r>
          <w:r w:rsidRPr="00EE7408">
            <w:rPr>
              <w:rFonts w:eastAsia="PT Serif"/>
              <w:color w:val="000000"/>
              <w:sz w:val="22"/>
              <w:szCs w:val="22"/>
            </w:rPr>
            <w:t xml:space="preserve"> пользовател</w:t>
          </w:r>
          <w:r>
            <w:rPr>
              <w:rFonts w:eastAsia="PT Serif"/>
              <w:color w:val="000000"/>
              <w:sz w:val="22"/>
              <w:szCs w:val="22"/>
            </w:rPr>
            <w:t>ей</w:t>
          </w:r>
          <w:r w:rsidRPr="00EE7408">
            <w:rPr>
              <w:rFonts w:eastAsia="PT Serif"/>
              <w:color w:val="000000"/>
              <w:sz w:val="22"/>
              <w:szCs w:val="22"/>
            </w:rPr>
            <w:t xml:space="preserve"> и Парол</w:t>
          </w:r>
          <w:r>
            <w:rPr>
              <w:rFonts w:eastAsia="PT Serif"/>
              <w:color w:val="000000"/>
              <w:sz w:val="22"/>
              <w:szCs w:val="22"/>
            </w:rPr>
            <w:t>ях</w:t>
          </w:r>
          <w:r w:rsidRPr="004314B8">
            <w:rPr>
              <w:rFonts w:eastAsia="PT Serif"/>
              <w:color w:val="000000"/>
              <w:sz w:val="22"/>
              <w:szCs w:val="22"/>
            </w:rPr>
            <w:t xml:space="preserve">. </w:t>
          </w:r>
        </w:p>
      </w:sdtContent>
    </w:sdt>
    <w:p w14:paraId="58CA7007" w14:textId="77777777" w:rsidR="005B11BA" w:rsidRPr="00B536A1" w:rsidRDefault="005B11BA">
      <w:pPr>
        <w:numPr>
          <w:ilvl w:val="0"/>
          <w:numId w:val="13"/>
        </w:numPr>
        <w:pBdr>
          <w:top w:val="nil"/>
          <w:left w:val="nil"/>
          <w:bottom w:val="nil"/>
          <w:right w:val="nil"/>
          <w:between w:val="nil"/>
        </w:pBdr>
        <w:spacing w:before="120" w:after="80" w:line="276" w:lineRule="auto"/>
        <w:ind w:left="993" w:right="-28" w:hanging="426"/>
        <w:rPr>
          <w:rFonts w:eastAsia="PT Serif"/>
          <w:sz w:val="22"/>
          <w:szCs w:val="22"/>
        </w:rPr>
      </w:pPr>
      <w:r w:rsidRPr="00B536A1">
        <w:rPr>
          <w:rFonts w:eastAsia="PT Serif"/>
          <w:color w:val="000000"/>
          <w:sz w:val="22"/>
          <w:szCs w:val="22"/>
        </w:rPr>
        <w:t xml:space="preserve">Доступ к Программе для ЭВМ должен осуществляться с использованием вэб-браузеров актуальных версий: </w:t>
      </w:r>
    </w:p>
    <w:p w14:paraId="69389D59" w14:textId="77777777" w:rsidR="005B11BA" w:rsidRPr="00B536A1"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color w:val="000000"/>
          <w:sz w:val="22"/>
          <w:szCs w:val="22"/>
        </w:rPr>
      </w:pPr>
      <w:r w:rsidRPr="00B536A1">
        <w:rPr>
          <w:rFonts w:eastAsia="PT Serif"/>
          <w:color w:val="000000"/>
          <w:sz w:val="22"/>
          <w:szCs w:val="22"/>
        </w:rPr>
        <w:t>Microsoft Edge</w:t>
      </w:r>
    </w:p>
    <w:p w14:paraId="3BF9533F" w14:textId="77777777" w:rsidR="005B11BA" w:rsidRPr="00B536A1"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color w:val="000000"/>
          <w:sz w:val="22"/>
          <w:szCs w:val="22"/>
        </w:rPr>
      </w:pPr>
      <w:r w:rsidRPr="00B536A1">
        <w:rPr>
          <w:rFonts w:eastAsia="PT Serif"/>
          <w:color w:val="000000"/>
          <w:sz w:val="22"/>
          <w:szCs w:val="22"/>
        </w:rPr>
        <w:t xml:space="preserve">Mozilla Firefox </w:t>
      </w:r>
    </w:p>
    <w:p w14:paraId="66FB71A6" w14:textId="77777777" w:rsidR="005B11BA" w:rsidRPr="00B536A1"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color w:val="000000"/>
          <w:sz w:val="22"/>
          <w:szCs w:val="22"/>
        </w:rPr>
      </w:pPr>
      <w:r w:rsidRPr="00B536A1">
        <w:rPr>
          <w:rFonts w:eastAsia="PT Serif"/>
          <w:color w:val="000000"/>
          <w:sz w:val="22"/>
          <w:szCs w:val="22"/>
        </w:rPr>
        <w:t xml:space="preserve">Google </w:t>
      </w:r>
      <w:proofErr w:type="spellStart"/>
      <w:r w:rsidRPr="00B536A1">
        <w:rPr>
          <w:rFonts w:eastAsia="PT Serif"/>
          <w:color w:val="000000"/>
          <w:sz w:val="22"/>
          <w:szCs w:val="22"/>
        </w:rPr>
        <w:t>Chrome</w:t>
      </w:r>
      <w:proofErr w:type="spellEnd"/>
      <w:r w:rsidRPr="00B536A1">
        <w:rPr>
          <w:rFonts w:eastAsia="PT Serif"/>
          <w:color w:val="000000"/>
          <w:sz w:val="22"/>
          <w:szCs w:val="22"/>
        </w:rPr>
        <w:t xml:space="preserve"> </w:t>
      </w:r>
    </w:p>
    <w:p w14:paraId="5743DE5F" w14:textId="77777777" w:rsidR="005B11BA" w:rsidRPr="00F54E37"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sz w:val="22"/>
          <w:szCs w:val="22"/>
        </w:rPr>
      </w:pPr>
      <w:r w:rsidRPr="00B536A1">
        <w:rPr>
          <w:rFonts w:eastAsia="PT Serif"/>
          <w:color w:val="000000"/>
          <w:sz w:val="22"/>
          <w:szCs w:val="22"/>
        </w:rPr>
        <w:t xml:space="preserve">Opera </w:t>
      </w:r>
    </w:p>
    <w:p w14:paraId="61B6C005" w14:textId="77777777" w:rsidR="005B11BA" w:rsidRPr="00B536A1"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sz w:val="22"/>
          <w:szCs w:val="22"/>
        </w:rPr>
      </w:pPr>
      <w:r w:rsidRPr="00315F00">
        <w:rPr>
          <w:rFonts w:eastAsia="PT Serif"/>
          <w:sz w:val="22"/>
          <w:szCs w:val="22"/>
        </w:rPr>
        <w:t>Яндекс Браузер</w:t>
      </w:r>
    </w:p>
    <w:p w14:paraId="3AF17408" w14:textId="77777777" w:rsidR="005B11BA" w:rsidRPr="00B536A1"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sz w:val="22"/>
          <w:szCs w:val="22"/>
        </w:rPr>
      </w:pPr>
      <w:r w:rsidRPr="00B536A1">
        <w:rPr>
          <w:rFonts w:eastAsia="PT Serif"/>
          <w:color w:val="000000"/>
          <w:sz w:val="22"/>
          <w:szCs w:val="22"/>
        </w:rPr>
        <w:t>Safari (Mac OS)</w:t>
      </w:r>
    </w:p>
    <w:p w14:paraId="5BFD262E" w14:textId="77777777" w:rsidR="005B11BA" w:rsidRPr="00B536A1" w:rsidRDefault="005B11BA" w:rsidP="00CC0D1E">
      <w:pPr>
        <w:pBdr>
          <w:top w:val="nil"/>
          <w:left w:val="nil"/>
          <w:bottom w:val="nil"/>
          <w:right w:val="nil"/>
          <w:between w:val="nil"/>
        </w:pBdr>
        <w:tabs>
          <w:tab w:val="left" w:pos="142"/>
        </w:tabs>
        <w:spacing w:before="120" w:after="80" w:line="276" w:lineRule="auto"/>
        <w:ind w:left="993" w:right="566" w:hanging="426"/>
        <w:rPr>
          <w:rFonts w:eastAsia="PT Serif"/>
          <w:color w:val="000000"/>
          <w:sz w:val="22"/>
          <w:szCs w:val="22"/>
        </w:rPr>
      </w:pPr>
      <w:r w:rsidRPr="00B536A1">
        <w:rPr>
          <w:rFonts w:eastAsia="PT Serif"/>
          <w:color w:val="000000"/>
          <w:sz w:val="22"/>
          <w:szCs w:val="22"/>
        </w:rPr>
        <w:tab/>
        <w:t>путем перехода на сайт Программы для ЭВМ по регистрационной ссылке.</w:t>
      </w:r>
    </w:p>
    <w:p w14:paraId="19AE934C" w14:textId="77777777" w:rsidR="005B11BA" w:rsidRPr="00B536A1" w:rsidRDefault="00000000">
      <w:pPr>
        <w:numPr>
          <w:ilvl w:val="0"/>
          <w:numId w:val="13"/>
        </w:numPr>
        <w:pBdr>
          <w:top w:val="nil"/>
          <w:left w:val="nil"/>
          <w:bottom w:val="nil"/>
          <w:right w:val="nil"/>
          <w:between w:val="nil"/>
        </w:pBdr>
        <w:spacing w:before="120" w:after="80" w:line="276" w:lineRule="auto"/>
        <w:ind w:left="993" w:right="566" w:hanging="426"/>
        <w:rPr>
          <w:rFonts w:eastAsia="PT Serif"/>
          <w:sz w:val="22"/>
          <w:szCs w:val="22"/>
        </w:rPr>
      </w:pPr>
      <w:sdt>
        <w:sdtPr>
          <w:rPr>
            <w:sz w:val="22"/>
            <w:szCs w:val="22"/>
          </w:rPr>
          <w:tag w:val="goog_rdk_50"/>
          <w:id w:val="-467587619"/>
        </w:sdtPr>
        <w:sdtContent/>
      </w:sdt>
      <w:r w:rsidR="005B11BA" w:rsidRPr="00B536A1">
        <w:rPr>
          <w:rFonts w:eastAsia="PT Serif"/>
          <w:color w:val="000000"/>
          <w:sz w:val="22"/>
          <w:szCs w:val="22"/>
        </w:rPr>
        <w:t xml:space="preserve">В течение </w:t>
      </w:r>
      <w:r w:rsidR="005B11BA" w:rsidRPr="00B536A1">
        <w:rPr>
          <w:rFonts w:eastAsia="PT Serif"/>
          <w:b/>
          <w:color w:val="000000"/>
          <w:sz w:val="22"/>
          <w:szCs w:val="22"/>
        </w:rPr>
        <w:t>пяти рабочих дней</w:t>
      </w:r>
      <w:r w:rsidR="005B11BA" w:rsidRPr="00B536A1">
        <w:rPr>
          <w:rFonts w:eastAsia="PT Serif"/>
          <w:color w:val="000000"/>
          <w:sz w:val="22"/>
          <w:szCs w:val="22"/>
        </w:rPr>
        <w:t xml:space="preserve"> с даты предоставления Права использования программы для ЭВМ Лицензиар направляет с использованием средств почтовой/курьерской доставки/ системы электронного документооборота Лицензиату Акт предоставления прав (далее – Акт, форма Приложения № 2), подписанный со стороны Лицензиара. </w:t>
      </w:r>
    </w:p>
    <w:p w14:paraId="59558341" w14:textId="77777777" w:rsidR="005B11BA" w:rsidRPr="00B536A1" w:rsidRDefault="005B11BA">
      <w:pPr>
        <w:numPr>
          <w:ilvl w:val="0"/>
          <w:numId w:val="13"/>
        </w:numPr>
        <w:pBdr>
          <w:top w:val="nil"/>
          <w:left w:val="nil"/>
          <w:bottom w:val="nil"/>
          <w:right w:val="nil"/>
          <w:between w:val="nil"/>
        </w:pBdr>
        <w:spacing w:before="120" w:after="80" w:line="276" w:lineRule="auto"/>
        <w:ind w:left="993" w:right="566" w:hanging="426"/>
        <w:rPr>
          <w:rFonts w:eastAsia="PT Serif"/>
          <w:sz w:val="22"/>
          <w:szCs w:val="22"/>
        </w:rPr>
      </w:pPr>
      <w:bookmarkStart w:id="94" w:name="_heading=h.1fob9te" w:colFirst="0" w:colLast="0"/>
      <w:bookmarkEnd w:id="94"/>
      <w:r w:rsidRPr="00B536A1">
        <w:rPr>
          <w:rFonts w:eastAsia="PT Serif"/>
          <w:color w:val="000000"/>
          <w:sz w:val="22"/>
          <w:szCs w:val="22"/>
        </w:rPr>
        <w:t xml:space="preserve">Лицензиат подписывает и направляет Лицензиару Акт в течение </w:t>
      </w:r>
      <w:r w:rsidRPr="00B536A1">
        <w:rPr>
          <w:rFonts w:eastAsia="PT Serif"/>
          <w:b/>
          <w:color w:val="000000"/>
          <w:sz w:val="22"/>
          <w:szCs w:val="22"/>
        </w:rPr>
        <w:t>пяти</w:t>
      </w:r>
      <w:r w:rsidRPr="00B536A1">
        <w:rPr>
          <w:rFonts w:eastAsia="PT Serif"/>
          <w:color w:val="000000"/>
          <w:sz w:val="22"/>
          <w:szCs w:val="22"/>
        </w:rPr>
        <w:t xml:space="preserve"> </w:t>
      </w:r>
      <w:r w:rsidRPr="00B536A1">
        <w:rPr>
          <w:rFonts w:eastAsia="PT Serif"/>
          <w:b/>
          <w:color w:val="000000"/>
          <w:sz w:val="22"/>
          <w:szCs w:val="22"/>
        </w:rPr>
        <w:t>рабочих дней</w:t>
      </w:r>
      <w:r w:rsidRPr="00B536A1">
        <w:rPr>
          <w:rFonts w:eastAsia="PT Serif"/>
          <w:color w:val="000000"/>
          <w:sz w:val="22"/>
          <w:szCs w:val="22"/>
        </w:rPr>
        <w:t xml:space="preserve"> с даты получения Акта или направляет мотивированный отказ от его подписания. </w:t>
      </w:r>
    </w:p>
    <w:p w14:paraId="40993ABE" w14:textId="77777777" w:rsidR="005B11BA" w:rsidRPr="00B536A1" w:rsidRDefault="005B11BA">
      <w:pPr>
        <w:numPr>
          <w:ilvl w:val="0"/>
          <w:numId w:val="13"/>
        </w:numPr>
        <w:pBdr>
          <w:top w:val="nil"/>
          <w:left w:val="nil"/>
          <w:bottom w:val="nil"/>
          <w:right w:val="nil"/>
          <w:between w:val="nil"/>
        </w:pBdr>
        <w:spacing w:before="120" w:after="80" w:line="276" w:lineRule="auto"/>
        <w:ind w:left="993" w:right="566" w:hanging="426"/>
        <w:rPr>
          <w:rFonts w:eastAsia="PT Serif"/>
          <w:sz w:val="22"/>
          <w:szCs w:val="22"/>
        </w:rPr>
      </w:pPr>
      <w:r w:rsidRPr="00B536A1">
        <w:rPr>
          <w:rFonts w:eastAsia="PT Serif"/>
          <w:color w:val="000000"/>
          <w:sz w:val="22"/>
          <w:szCs w:val="22"/>
        </w:rPr>
        <w:t>В случае если в установленный предыдущим пунктом срок Лицензиат не направит Лицензиару подписанный Акт или мотивированный отказ от его подписания, Акт считается подписанным Лицензиатом без замечаний в последний день срока, установленного для его подписания.</w:t>
      </w:r>
    </w:p>
    <w:p w14:paraId="516F549A" w14:textId="77777777" w:rsidR="005B11BA" w:rsidRPr="00060ED0" w:rsidRDefault="005B11BA">
      <w:pPr>
        <w:numPr>
          <w:ilvl w:val="0"/>
          <w:numId w:val="13"/>
        </w:numPr>
        <w:pBdr>
          <w:top w:val="nil"/>
          <w:left w:val="nil"/>
          <w:bottom w:val="nil"/>
          <w:right w:val="nil"/>
          <w:between w:val="nil"/>
        </w:pBdr>
        <w:spacing w:before="120" w:after="80" w:line="276" w:lineRule="auto"/>
        <w:ind w:left="993" w:right="566" w:hanging="426"/>
        <w:rPr>
          <w:rFonts w:eastAsia="PT Serif"/>
          <w:sz w:val="22"/>
          <w:szCs w:val="22"/>
        </w:rPr>
      </w:pPr>
      <w:r w:rsidRPr="00B536A1">
        <w:rPr>
          <w:rFonts w:eastAsia="PT Serif"/>
          <w:color w:val="000000"/>
          <w:sz w:val="22"/>
          <w:szCs w:val="22"/>
        </w:rPr>
        <w:t xml:space="preserve">Дата Акта соответствует дате предоставления доступа к Программе для ЭВМ. </w:t>
      </w:r>
    </w:p>
    <w:p w14:paraId="370D8006" w14:textId="77777777" w:rsidR="005B11BA" w:rsidRDefault="005B11BA" w:rsidP="00225104">
      <w:pPr>
        <w:pBdr>
          <w:top w:val="nil"/>
          <w:left w:val="nil"/>
          <w:bottom w:val="nil"/>
          <w:right w:val="nil"/>
          <w:between w:val="nil"/>
        </w:pBdr>
        <w:spacing w:after="80" w:line="276" w:lineRule="auto"/>
        <w:ind w:left="566"/>
        <w:rPr>
          <w:rFonts w:eastAsia="PT Serif"/>
          <w:sz w:val="26"/>
          <w:szCs w:val="26"/>
        </w:rPr>
      </w:pPr>
    </w:p>
    <w:p w14:paraId="1BF5251F" w14:textId="77777777" w:rsidR="005B11BA" w:rsidRPr="00CC0D1E" w:rsidRDefault="005B11BA">
      <w:pPr>
        <w:numPr>
          <w:ilvl w:val="0"/>
          <w:numId w:val="15"/>
        </w:numPr>
        <w:pBdr>
          <w:top w:val="nil"/>
          <w:left w:val="nil"/>
          <w:bottom w:val="nil"/>
          <w:right w:val="nil"/>
          <w:between w:val="nil"/>
        </w:pBdr>
        <w:spacing w:after="80" w:line="276" w:lineRule="auto"/>
        <w:ind w:left="566" w:hanging="566"/>
        <w:jc w:val="left"/>
        <w:rPr>
          <w:rFonts w:eastAsia="PT Serif"/>
          <w:sz w:val="26"/>
          <w:szCs w:val="26"/>
        </w:rPr>
      </w:pPr>
      <w:r w:rsidRPr="00CC0D1E">
        <w:rPr>
          <w:rFonts w:eastAsia="PT Serif"/>
          <w:b/>
          <w:color w:val="000000"/>
          <w:sz w:val="26"/>
          <w:szCs w:val="26"/>
        </w:rPr>
        <w:t>Вознаграждение Лицензиара и порядок расчетов</w:t>
      </w:r>
    </w:p>
    <w:tbl>
      <w:tblPr>
        <w:tblStyle w:val="120"/>
        <w:tblW w:w="9487" w:type="dxa"/>
        <w:tblInd w:w="-142" w:type="dxa"/>
        <w:tblLayout w:type="fixed"/>
        <w:tblLook w:val="0400" w:firstRow="0" w:lastRow="0" w:firstColumn="0" w:lastColumn="0" w:noHBand="0" w:noVBand="1"/>
      </w:tblPr>
      <w:tblGrid>
        <w:gridCol w:w="6521"/>
        <w:gridCol w:w="2966"/>
      </w:tblGrid>
      <w:tr w:rsidR="005B11BA" w:rsidRPr="00B536A1" w14:paraId="5C15EAE7" w14:textId="77777777" w:rsidTr="009075B3">
        <w:trPr>
          <w:trHeight w:val="1043"/>
        </w:trPr>
        <w:tc>
          <w:tcPr>
            <w:tcW w:w="6521" w:type="dxa"/>
          </w:tcPr>
          <w:p w14:paraId="269DDFEB" w14:textId="77777777" w:rsidR="005B11BA" w:rsidRPr="00B536A1" w:rsidRDefault="005B11BA">
            <w:pPr>
              <w:numPr>
                <w:ilvl w:val="1"/>
                <w:numId w:val="15"/>
              </w:numPr>
              <w:pBdr>
                <w:top w:val="nil"/>
                <w:left w:val="nil"/>
                <w:bottom w:val="nil"/>
                <w:right w:val="nil"/>
                <w:between w:val="nil"/>
              </w:pBdr>
              <w:spacing w:before="120" w:after="80" w:line="276" w:lineRule="auto"/>
              <w:ind w:left="594" w:right="167" w:hanging="567"/>
              <w:rPr>
                <w:rFonts w:eastAsia="PT Serif"/>
                <w:sz w:val="22"/>
                <w:szCs w:val="22"/>
              </w:rPr>
            </w:pPr>
            <w:r w:rsidRPr="00B536A1">
              <w:rPr>
                <w:rFonts w:eastAsia="PT Serif"/>
                <w:color w:val="000000"/>
                <w:sz w:val="22"/>
                <w:szCs w:val="22"/>
              </w:rPr>
              <w:t xml:space="preserve">Стоимость </w:t>
            </w:r>
            <w:r>
              <w:rPr>
                <w:rFonts w:eastAsia="PT Serif"/>
                <w:color w:val="000000"/>
                <w:sz w:val="22"/>
                <w:szCs w:val="22"/>
              </w:rPr>
              <w:t>П</w:t>
            </w:r>
            <w:r w:rsidRPr="00B536A1">
              <w:rPr>
                <w:rFonts w:eastAsia="PT Serif"/>
                <w:color w:val="000000"/>
                <w:sz w:val="22"/>
                <w:szCs w:val="22"/>
              </w:rPr>
              <w:t>рав</w:t>
            </w:r>
            <w:r>
              <w:rPr>
                <w:rFonts w:eastAsia="PT Serif"/>
                <w:color w:val="000000"/>
                <w:sz w:val="22"/>
                <w:szCs w:val="22"/>
              </w:rPr>
              <w:t>а</w:t>
            </w:r>
            <w:r w:rsidRPr="00B536A1">
              <w:rPr>
                <w:rFonts w:eastAsia="PT Serif"/>
                <w:color w:val="000000"/>
                <w:sz w:val="22"/>
                <w:szCs w:val="22"/>
              </w:rPr>
              <w:t xml:space="preserve"> использования Программы для ЭВМ и</w:t>
            </w:r>
            <w:r>
              <w:rPr>
                <w:rFonts w:eastAsia="PT Serif"/>
                <w:color w:val="000000"/>
                <w:sz w:val="22"/>
                <w:szCs w:val="22"/>
              </w:rPr>
              <w:t> </w:t>
            </w:r>
            <w:r w:rsidRPr="00B536A1">
              <w:rPr>
                <w:rFonts w:eastAsia="PT Serif"/>
                <w:color w:val="000000"/>
                <w:sz w:val="22"/>
                <w:szCs w:val="22"/>
              </w:rPr>
              <w:t>общая сумма вознаграждения Лицензиара по Договору согласованы Сторонами в Спецификациях.</w:t>
            </w:r>
          </w:p>
        </w:tc>
        <w:tc>
          <w:tcPr>
            <w:tcW w:w="2966" w:type="dxa"/>
          </w:tcPr>
          <w:p w14:paraId="11A4030E" w14:textId="77777777" w:rsidR="005B11BA" w:rsidRPr="00467822" w:rsidRDefault="005B11BA" w:rsidP="00E608FF">
            <w:pPr>
              <w:pBdr>
                <w:top w:val="nil"/>
                <w:left w:val="nil"/>
                <w:bottom w:val="nil"/>
                <w:right w:val="nil"/>
                <w:between w:val="nil"/>
              </w:pBdr>
              <w:spacing w:before="120" w:after="80" w:line="276" w:lineRule="auto"/>
              <w:ind w:left="27" w:firstLine="0"/>
              <w:jc w:val="left"/>
              <w:rPr>
                <w:rFonts w:eastAsia="PT Serif"/>
                <w:color w:val="666666"/>
                <w:sz w:val="20"/>
              </w:rPr>
            </w:pPr>
            <w:r w:rsidRPr="00583C5F">
              <w:rPr>
                <w:rFonts w:eastAsia="PT Serif"/>
                <w:sz w:val="20"/>
              </w:rPr>
              <w:t xml:space="preserve">На основании </w:t>
            </w:r>
            <w:r w:rsidRPr="00583C5F">
              <w:rPr>
                <w:rFonts w:eastAsia="PT Serif"/>
                <w:sz w:val="20"/>
              </w:rPr>
              <w:br/>
              <w:t xml:space="preserve">пп.26 п.2 ст.149 НК РФ </w:t>
            </w:r>
            <w:r w:rsidRPr="00583C5F">
              <w:rPr>
                <w:rFonts w:eastAsia="PT Serif"/>
                <w:sz w:val="20"/>
              </w:rPr>
              <w:br/>
              <w:t>НДС не облагается.</w:t>
            </w:r>
          </w:p>
        </w:tc>
      </w:tr>
      <w:tr w:rsidR="005B11BA" w:rsidRPr="00B536A1" w14:paraId="6054796C" w14:textId="77777777" w:rsidTr="000B4AC9">
        <w:trPr>
          <w:trHeight w:val="1043"/>
        </w:trPr>
        <w:tc>
          <w:tcPr>
            <w:tcW w:w="9487" w:type="dxa"/>
            <w:gridSpan w:val="2"/>
          </w:tcPr>
          <w:p w14:paraId="4FE1904F" w14:textId="77777777" w:rsidR="005B11BA" w:rsidRPr="000622AF" w:rsidRDefault="005B11BA">
            <w:pPr>
              <w:pStyle w:val="ac"/>
              <w:widowControl/>
              <w:numPr>
                <w:ilvl w:val="1"/>
                <w:numId w:val="15"/>
              </w:numPr>
              <w:pBdr>
                <w:top w:val="nil"/>
                <w:left w:val="nil"/>
                <w:bottom w:val="nil"/>
                <w:right w:val="nil"/>
                <w:between w:val="nil"/>
              </w:pBdr>
              <w:autoSpaceDE/>
              <w:autoSpaceDN/>
              <w:adjustRightInd/>
              <w:spacing w:before="120" w:after="80" w:line="276" w:lineRule="auto"/>
              <w:ind w:left="595" w:hanging="567"/>
              <w:contextualSpacing w:val="0"/>
              <w:jc w:val="both"/>
              <w:rPr>
                <w:rFonts w:eastAsia="PT Serif"/>
                <w:color w:val="262626" w:themeColor="text1" w:themeTint="D9"/>
                <w:sz w:val="20"/>
                <w:szCs w:val="20"/>
              </w:rPr>
            </w:pPr>
            <w:r w:rsidRPr="00F54E37">
              <w:rPr>
                <w:rFonts w:eastAsia="PT Serif"/>
                <w:color w:val="000000"/>
                <w:sz w:val="22"/>
                <w:szCs w:val="22"/>
              </w:rPr>
              <w:t xml:space="preserve">Лицензиар вправе в одностороннем порядке изменить стоимость </w:t>
            </w:r>
            <w:r>
              <w:rPr>
                <w:rFonts w:eastAsia="PT Serif"/>
                <w:color w:val="000000"/>
                <w:sz w:val="22"/>
                <w:szCs w:val="22"/>
              </w:rPr>
              <w:t>лицензий</w:t>
            </w:r>
            <w:r w:rsidRPr="00F54E37">
              <w:rPr>
                <w:rFonts w:eastAsia="PT Serif"/>
                <w:color w:val="000000"/>
                <w:sz w:val="22"/>
                <w:szCs w:val="22"/>
              </w:rPr>
              <w:t xml:space="preserve"> на новый Отчетный период</w:t>
            </w:r>
            <w:r w:rsidRPr="007F2E48">
              <w:rPr>
                <w:rFonts w:eastAsia="PT Serif"/>
                <w:color w:val="262626" w:themeColor="text1" w:themeTint="D9"/>
                <w:sz w:val="20"/>
                <w:szCs w:val="20"/>
              </w:rPr>
              <w:t xml:space="preserve"> </w:t>
            </w:r>
            <w:r w:rsidRPr="00F54E37">
              <w:rPr>
                <w:rFonts w:eastAsia="PT Serif"/>
                <w:color w:val="262626" w:themeColor="text1" w:themeTint="D9"/>
                <w:sz w:val="22"/>
                <w:szCs w:val="22"/>
              </w:rPr>
              <w:t>до утвержденной приказом Лицензиара стоимости прав использования программ для ЭВМ</w:t>
            </w:r>
            <w:r w:rsidRPr="00F54E37">
              <w:rPr>
                <w:rFonts w:eastAsia="PT Serif"/>
                <w:color w:val="000000"/>
                <w:sz w:val="22"/>
                <w:szCs w:val="22"/>
              </w:rPr>
              <w:t>, направив Лицензиату уведомление об изменении стоимости лицензи</w:t>
            </w:r>
            <w:r>
              <w:rPr>
                <w:rFonts w:eastAsia="PT Serif"/>
                <w:color w:val="000000"/>
                <w:sz w:val="22"/>
                <w:szCs w:val="22"/>
              </w:rPr>
              <w:t>й</w:t>
            </w:r>
            <w:r w:rsidRPr="009075B3">
              <w:rPr>
                <w:rFonts w:eastAsia="PT Serif"/>
                <w:color w:val="000000"/>
                <w:sz w:val="22"/>
                <w:szCs w:val="22"/>
              </w:rPr>
              <w:t xml:space="preserve"> не менее, чем</w:t>
            </w:r>
            <w:r w:rsidRPr="00F54E37">
              <w:rPr>
                <w:rFonts w:eastAsia="PT Serif"/>
                <w:color w:val="000000"/>
                <w:sz w:val="22"/>
                <w:szCs w:val="22"/>
              </w:rPr>
              <w:t xml:space="preserve"> за 30 календарных дней до начала нового Отчетного периода.</w:t>
            </w:r>
            <w:r>
              <w:rPr>
                <w:rFonts w:eastAsia="PT Serif"/>
                <w:color w:val="000000"/>
                <w:sz w:val="22"/>
                <w:szCs w:val="22"/>
              </w:rPr>
              <w:t xml:space="preserve"> </w:t>
            </w:r>
          </w:p>
          <w:p w14:paraId="1B6A1239" w14:textId="77777777" w:rsidR="005B11BA" w:rsidRDefault="005B11BA" w:rsidP="00CC0D1E">
            <w:pPr>
              <w:pStyle w:val="ac"/>
              <w:pBdr>
                <w:top w:val="nil"/>
                <w:left w:val="nil"/>
                <w:bottom w:val="nil"/>
                <w:right w:val="nil"/>
                <w:between w:val="nil"/>
              </w:pBdr>
              <w:spacing w:before="120" w:after="80" w:line="276" w:lineRule="auto"/>
              <w:ind w:left="595"/>
              <w:contextualSpacing w:val="0"/>
              <w:jc w:val="both"/>
              <w:rPr>
                <w:rFonts w:eastAsia="PT Serif"/>
                <w:color w:val="000000"/>
                <w:sz w:val="22"/>
                <w:szCs w:val="22"/>
              </w:rPr>
            </w:pPr>
            <w:r w:rsidRPr="00F54E37">
              <w:rPr>
                <w:rFonts w:eastAsia="PT Serif"/>
                <w:color w:val="000000"/>
                <w:sz w:val="22"/>
                <w:szCs w:val="22"/>
              </w:rPr>
              <w:t xml:space="preserve">Счет на новый </w:t>
            </w:r>
            <w:r>
              <w:rPr>
                <w:rFonts w:eastAsia="PT Serif"/>
                <w:color w:val="000000"/>
                <w:sz w:val="22"/>
                <w:szCs w:val="22"/>
              </w:rPr>
              <w:t>О</w:t>
            </w:r>
            <w:r w:rsidRPr="00F54E37">
              <w:rPr>
                <w:rFonts w:eastAsia="PT Serif"/>
                <w:color w:val="000000"/>
                <w:sz w:val="22"/>
                <w:szCs w:val="22"/>
              </w:rPr>
              <w:t xml:space="preserve">тчетный период выставляется с учетом </w:t>
            </w:r>
            <w:r>
              <w:rPr>
                <w:rFonts w:eastAsia="PT Serif"/>
                <w:color w:val="000000"/>
                <w:sz w:val="22"/>
                <w:szCs w:val="22"/>
              </w:rPr>
              <w:t>изменения</w:t>
            </w:r>
            <w:r w:rsidRPr="00F54E37">
              <w:rPr>
                <w:rFonts w:eastAsia="PT Serif"/>
                <w:color w:val="000000"/>
                <w:sz w:val="22"/>
                <w:szCs w:val="22"/>
              </w:rPr>
              <w:t xml:space="preserve"> стоимости</w:t>
            </w:r>
            <w:r>
              <w:rPr>
                <w:rFonts w:eastAsia="PT Serif"/>
                <w:color w:val="000000"/>
                <w:sz w:val="22"/>
                <w:szCs w:val="22"/>
              </w:rPr>
              <w:t xml:space="preserve"> лицензий</w:t>
            </w:r>
            <w:r w:rsidRPr="00F54E37">
              <w:rPr>
                <w:rFonts w:eastAsia="PT Serif"/>
                <w:color w:val="000000"/>
                <w:sz w:val="22"/>
                <w:szCs w:val="22"/>
              </w:rPr>
              <w:t xml:space="preserve">. </w:t>
            </w:r>
          </w:p>
          <w:p w14:paraId="4F49E148" w14:textId="77777777" w:rsidR="005B11BA" w:rsidRPr="00F54E37" w:rsidRDefault="005B11BA" w:rsidP="00AD29A3">
            <w:pPr>
              <w:pStyle w:val="ac"/>
              <w:pBdr>
                <w:top w:val="nil"/>
                <w:left w:val="nil"/>
                <w:bottom w:val="nil"/>
                <w:right w:val="nil"/>
                <w:between w:val="nil"/>
              </w:pBdr>
              <w:spacing w:before="120" w:after="80" w:line="276" w:lineRule="auto"/>
              <w:ind w:left="595"/>
              <w:contextualSpacing w:val="0"/>
              <w:jc w:val="both"/>
              <w:rPr>
                <w:rFonts w:eastAsia="PT Serif"/>
                <w:color w:val="000000"/>
                <w:sz w:val="22"/>
                <w:szCs w:val="22"/>
              </w:rPr>
            </w:pPr>
            <w:r w:rsidRPr="00F54E37">
              <w:rPr>
                <w:rFonts w:eastAsia="PT Serif"/>
                <w:color w:val="000000"/>
                <w:sz w:val="22"/>
                <w:szCs w:val="22"/>
              </w:rPr>
              <w:t xml:space="preserve">Стоимость </w:t>
            </w:r>
            <w:r>
              <w:rPr>
                <w:rFonts w:eastAsia="PT Serif"/>
                <w:color w:val="000000"/>
                <w:sz w:val="22"/>
                <w:szCs w:val="22"/>
              </w:rPr>
              <w:t xml:space="preserve">лицензий на действующий </w:t>
            </w:r>
            <w:r w:rsidRPr="00F54E37">
              <w:rPr>
                <w:rFonts w:eastAsia="PT Serif"/>
                <w:color w:val="000000"/>
                <w:sz w:val="22"/>
                <w:szCs w:val="22"/>
              </w:rPr>
              <w:t>Отчетны</w:t>
            </w:r>
            <w:r>
              <w:rPr>
                <w:rFonts w:eastAsia="PT Serif"/>
                <w:color w:val="000000"/>
                <w:sz w:val="22"/>
                <w:szCs w:val="22"/>
              </w:rPr>
              <w:t>й</w:t>
            </w:r>
            <w:r w:rsidRPr="00F54E37">
              <w:rPr>
                <w:rFonts w:eastAsia="PT Serif"/>
                <w:color w:val="000000"/>
                <w:sz w:val="22"/>
                <w:szCs w:val="22"/>
              </w:rPr>
              <w:t xml:space="preserve"> период не может быть изменена. В случае несогласия Лицензиата с новой стоимостью лицензий Договор прекращается.</w:t>
            </w:r>
          </w:p>
        </w:tc>
      </w:tr>
    </w:tbl>
    <w:p w14:paraId="23C2FE26" w14:textId="77777777" w:rsidR="005B11BA" w:rsidRPr="000622AF" w:rsidRDefault="005B11BA">
      <w:pPr>
        <w:pStyle w:val="ac"/>
        <w:widowControl/>
        <w:numPr>
          <w:ilvl w:val="1"/>
          <w:numId w:val="15"/>
        </w:numPr>
        <w:pBdr>
          <w:top w:val="nil"/>
          <w:left w:val="nil"/>
          <w:bottom w:val="nil"/>
          <w:right w:val="nil"/>
          <w:between w:val="nil"/>
        </w:pBdr>
        <w:autoSpaceDE/>
        <w:autoSpaceDN/>
        <w:adjustRightInd/>
        <w:spacing w:before="120" w:line="276" w:lineRule="auto"/>
        <w:ind w:left="567" w:hanging="567"/>
        <w:rPr>
          <w:rFonts w:eastAsia="PT Serif"/>
          <w:sz w:val="22"/>
          <w:szCs w:val="22"/>
        </w:rPr>
      </w:pPr>
      <w:bookmarkStart w:id="95" w:name="_heading=h.tyjcwt" w:colFirst="0" w:colLast="0"/>
      <w:bookmarkEnd w:id="95"/>
      <w:r w:rsidRPr="000622AF">
        <w:rPr>
          <w:rFonts w:eastAsia="PT Serif"/>
          <w:color w:val="000000"/>
          <w:sz w:val="22"/>
          <w:szCs w:val="22"/>
        </w:rPr>
        <w:t>Оплата вознаграждения Лицензиара производится:</w:t>
      </w:r>
    </w:p>
    <w:tbl>
      <w:tblPr>
        <w:tblStyle w:val="111"/>
        <w:tblW w:w="9203" w:type="dxa"/>
        <w:tblInd w:w="0" w:type="dxa"/>
        <w:tblLayout w:type="fixed"/>
        <w:tblLook w:val="0400" w:firstRow="0" w:lastRow="0" w:firstColumn="0" w:lastColumn="0" w:noHBand="0" w:noVBand="1"/>
      </w:tblPr>
      <w:tblGrid>
        <w:gridCol w:w="5524"/>
        <w:gridCol w:w="855"/>
        <w:gridCol w:w="2824"/>
      </w:tblGrid>
      <w:tr w:rsidR="005B11BA" w:rsidRPr="00B536A1" w14:paraId="3CF57AAF" w14:textId="77777777" w:rsidTr="002B6874">
        <w:trPr>
          <w:trHeight w:val="929"/>
        </w:trPr>
        <w:tc>
          <w:tcPr>
            <w:tcW w:w="9203" w:type="dxa"/>
            <w:gridSpan w:val="3"/>
          </w:tcPr>
          <w:p w14:paraId="0A9CD073" w14:textId="77777777" w:rsidR="005B11BA" w:rsidRPr="00AD29A3" w:rsidRDefault="005B11BA">
            <w:pPr>
              <w:pStyle w:val="ac"/>
              <w:widowControl/>
              <w:numPr>
                <w:ilvl w:val="0"/>
                <w:numId w:val="18"/>
              </w:numPr>
              <w:pBdr>
                <w:top w:val="nil"/>
                <w:left w:val="nil"/>
                <w:bottom w:val="nil"/>
                <w:right w:val="nil"/>
                <w:between w:val="nil"/>
              </w:pBdr>
              <w:autoSpaceDE/>
              <w:autoSpaceDN/>
              <w:adjustRightInd/>
              <w:ind w:left="884"/>
              <w:rPr>
                <w:rFonts w:eastAsia="PT Serif"/>
                <w:color w:val="000000"/>
                <w:sz w:val="22"/>
                <w:szCs w:val="22"/>
              </w:rPr>
            </w:pPr>
            <w:r w:rsidRPr="00B536A1">
              <w:rPr>
                <w:rFonts w:eastAsia="PT Serif"/>
                <w:color w:val="000000"/>
                <w:sz w:val="22"/>
                <w:szCs w:val="22"/>
              </w:rPr>
              <w:t xml:space="preserve">в порядке 100 % предоплаты за </w:t>
            </w:r>
            <w:r>
              <w:rPr>
                <w:rFonts w:eastAsia="PT Serif"/>
                <w:b/>
                <w:color w:val="000000"/>
                <w:sz w:val="22"/>
                <w:szCs w:val="22"/>
              </w:rPr>
              <w:t>Отчетный период</w:t>
            </w:r>
          </w:p>
        </w:tc>
      </w:tr>
      <w:tr w:rsidR="005B11BA" w:rsidRPr="00B536A1" w14:paraId="54E68F09" w14:textId="77777777" w:rsidTr="002B6874">
        <w:trPr>
          <w:trHeight w:val="1140"/>
        </w:trPr>
        <w:tc>
          <w:tcPr>
            <w:tcW w:w="5524" w:type="dxa"/>
          </w:tcPr>
          <w:p w14:paraId="30705A2D" w14:textId="77777777" w:rsidR="005B11BA" w:rsidRPr="00B536A1" w:rsidRDefault="005B11BA">
            <w:pPr>
              <w:pStyle w:val="ac"/>
              <w:widowControl/>
              <w:numPr>
                <w:ilvl w:val="0"/>
                <w:numId w:val="18"/>
              </w:numPr>
              <w:pBdr>
                <w:top w:val="nil"/>
                <w:left w:val="nil"/>
                <w:bottom w:val="nil"/>
                <w:right w:val="nil"/>
                <w:between w:val="nil"/>
              </w:pBdr>
              <w:autoSpaceDE/>
              <w:autoSpaceDN/>
              <w:adjustRightInd/>
              <w:ind w:left="884"/>
              <w:rPr>
                <w:rFonts w:eastAsia="PT Serif"/>
                <w:color w:val="000000"/>
                <w:sz w:val="22"/>
                <w:szCs w:val="22"/>
              </w:rPr>
            </w:pPr>
            <w:r w:rsidRPr="00B536A1">
              <w:rPr>
                <w:rFonts w:eastAsia="PT Serif"/>
                <w:color w:val="000000"/>
                <w:sz w:val="22"/>
                <w:szCs w:val="22"/>
              </w:rPr>
              <w:t>на основании выставленного Лицензиаром счета</w:t>
            </w:r>
          </w:p>
        </w:tc>
        <w:tc>
          <w:tcPr>
            <w:tcW w:w="855" w:type="dxa"/>
          </w:tcPr>
          <w:p w14:paraId="61403894" w14:textId="77777777" w:rsidR="005B11BA" w:rsidRPr="00B536A1" w:rsidRDefault="005B11BA" w:rsidP="00F54E37">
            <w:pPr>
              <w:rPr>
                <w:rFonts w:eastAsia="PT Serif"/>
                <w:color w:val="808080"/>
                <w:sz w:val="22"/>
                <w:szCs w:val="22"/>
              </w:rPr>
            </w:pPr>
          </w:p>
        </w:tc>
        <w:tc>
          <w:tcPr>
            <w:tcW w:w="2824" w:type="dxa"/>
          </w:tcPr>
          <w:p w14:paraId="77C7637F" w14:textId="77777777" w:rsidR="005B11BA" w:rsidRPr="002B6874" w:rsidRDefault="005B11BA" w:rsidP="00E608FF">
            <w:pPr>
              <w:spacing w:line="240" w:lineRule="auto"/>
              <w:ind w:firstLine="0"/>
              <w:jc w:val="left"/>
              <w:rPr>
                <w:rFonts w:eastAsia="PT Serif"/>
                <w:sz w:val="20"/>
              </w:rPr>
            </w:pPr>
            <w:r>
              <w:rPr>
                <w:rFonts w:eastAsia="PT Serif"/>
                <w:sz w:val="20"/>
              </w:rPr>
              <w:t>Счет в</w:t>
            </w:r>
            <w:r w:rsidRPr="002B6874">
              <w:rPr>
                <w:rFonts w:eastAsia="PT Serif"/>
                <w:sz w:val="20"/>
              </w:rPr>
              <w:t xml:space="preserve">ыставляется Лицензиаром в течение </w:t>
            </w:r>
            <w:r w:rsidRPr="002B6874">
              <w:rPr>
                <w:rFonts w:eastAsia="PT Serif"/>
                <w:b/>
                <w:sz w:val="20"/>
              </w:rPr>
              <w:t>пяти рабочих дней</w:t>
            </w:r>
            <w:r w:rsidRPr="002B6874">
              <w:rPr>
                <w:rFonts w:eastAsia="PT Serif"/>
                <w:sz w:val="20"/>
              </w:rPr>
              <w:t xml:space="preserve"> с даты подписания Договора или </w:t>
            </w:r>
            <w:r>
              <w:rPr>
                <w:rFonts w:eastAsia="PT Serif"/>
                <w:sz w:val="20"/>
              </w:rPr>
              <w:br/>
            </w:r>
            <w:r w:rsidRPr="002B6874">
              <w:rPr>
                <w:rFonts w:eastAsia="PT Serif"/>
                <w:sz w:val="20"/>
              </w:rPr>
              <w:t>не менее, чем за 5 дней до начала нового Отчетного периода.</w:t>
            </w:r>
          </w:p>
          <w:p w14:paraId="37410842" w14:textId="77777777" w:rsidR="005B11BA" w:rsidRPr="002B6874" w:rsidRDefault="005B11BA" w:rsidP="00F54E37">
            <w:pPr>
              <w:rPr>
                <w:rFonts w:eastAsia="PT Serif"/>
                <w:sz w:val="20"/>
              </w:rPr>
            </w:pPr>
          </w:p>
        </w:tc>
      </w:tr>
      <w:tr w:rsidR="005B11BA" w:rsidRPr="00B536A1" w14:paraId="18F90528" w14:textId="77777777" w:rsidTr="002B6874">
        <w:trPr>
          <w:trHeight w:val="1709"/>
        </w:trPr>
        <w:tc>
          <w:tcPr>
            <w:tcW w:w="5524" w:type="dxa"/>
          </w:tcPr>
          <w:p w14:paraId="2C0A3BEA" w14:textId="77777777" w:rsidR="005B11BA" w:rsidRPr="00B536A1" w:rsidRDefault="005B11BA">
            <w:pPr>
              <w:pStyle w:val="ac"/>
              <w:widowControl/>
              <w:numPr>
                <w:ilvl w:val="0"/>
                <w:numId w:val="18"/>
              </w:numPr>
              <w:pBdr>
                <w:top w:val="nil"/>
                <w:left w:val="nil"/>
                <w:bottom w:val="nil"/>
                <w:right w:val="nil"/>
                <w:between w:val="nil"/>
              </w:pBdr>
              <w:tabs>
                <w:tab w:val="left" w:pos="1134"/>
              </w:tabs>
              <w:autoSpaceDE/>
              <w:autoSpaceDN/>
              <w:adjustRightInd/>
              <w:ind w:left="884"/>
              <w:rPr>
                <w:rFonts w:eastAsia="PT Serif"/>
                <w:color w:val="000000"/>
                <w:sz w:val="22"/>
                <w:szCs w:val="22"/>
              </w:rPr>
            </w:pPr>
            <w:r w:rsidRPr="00B536A1">
              <w:rPr>
                <w:rFonts w:eastAsia="PT Serif"/>
                <w:color w:val="000000"/>
                <w:sz w:val="22"/>
                <w:szCs w:val="22"/>
              </w:rPr>
              <w:t xml:space="preserve">в течение </w:t>
            </w:r>
            <w:r>
              <w:rPr>
                <w:rFonts w:eastAsia="PT Serif"/>
                <w:b/>
                <w:color w:val="000000"/>
                <w:sz w:val="22"/>
                <w:szCs w:val="22"/>
              </w:rPr>
              <w:t>пяти</w:t>
            </w:r>
            <w:r w:rsidRPr="00B536A1">
              <w:rPr>
                <w:rFonts w:eastAsia="PT Serif"/>
                <w:color w:val="000000"/>
                <w:sz w:val="22"/>
                <w:szCs w:val="22"/>
              </w:rPr>
              <w:t xml:space="preserve"> </w:t>
            </w:r>
            <w:r w:rsidRPr="00B536A1">
              <w:rPr>
                <w:rFonts w:eastAsia="PT Serif"/>
                <w:b/>
                <w:color w:val="000000"/>
                <w:sz w:val="22"/>
                <w:szCs w:val="22"/>
              </w:rPr>
              <w:t>рабочих дней</w:t>
            </w:r>
            <w:r w:rsidRPr="00B536A1">
              <w:rPr>
                <w:rFonts w:eastAsia="PT Serif"/>
                <w:color w:val="000000"/>
                <w:sz w:val="22"/>
                <w:szCs w:val="22"/>
              </w:rPr>
              <w:t xml:space="preserve"> с даты получения счета Лицензиатом</w:t>
            </w:r>
          </w:p>
        </w:tc>
        <w:tc>
          <w:tcPr>
            <w:tcW w:w="855" w:type="dxa"/>
          </w:tcPr>
          <w:p w14:paraId="1FA94C36" w14:textId="77777777" w:rsidR="005B11BA" w:rsidRPr="00B536A1" w:rsidRDefault="005B11BA" w:rsidP="00F54E37">
            <w:pPr>
              <w:rPr>
                <w:rFonts w:eastAsia="PT Serif"/>
                <w:color w:val="808080"/>
                <w:sz w:val="22"/>
                <w:szCs w:val="22"/>
              </w:rPr>
            </w:pPr>
          </w:p>
        </w:tc>
        <w:tc>
          <w:tcPr>
            <w:tcW w:w="2824" w:type="dxa"/>
          </w:tcPr>
          <w:p w14:paraId="3CDD830B" w14:textId="77777777" w:rsidR="005B11BA" w:rsidRPr="002B6874" w:rsidRDefault="005B11BA" w:rsidP="00E608FF">
            <w:pPr>
              <w:spacing w:line="240" w:lineRule="auto"/>
              <w:ind w:firstLine="0"/>
              <w:jc w:val="left"/>
              <w:rPr>
                <w:rFonts w:eastAsia="PT Serif"/>
                <w:sz w:val="20"/>
              </w:rPr>
            </w:pPr>
            <w:r w:rsidRPr="002B6874">
              <w:rPr>
                <w:rFonts w:eastAsia="PT Serif"/>
                <w:sz w:val="20"/>
              </w:rPr>
              <w:t xml:space="preserve">Счет может быть направлен </w:t>
            </w:r>
            <w:r w:rsidRPr="002B6874">
              <w:rPr>
                <w:rFonts w:eastAsia="PT Serif"/>
                <w:sz w:val="20"/>
              </w:rPr>
              <w:br/>
              <w:t xml:space="preserve">по электронной почте </w:t>
            </w:r>
            <w:r w:rsidRPr="002B6874">
              <w:rPr>
                <w:rFonts w:eastAsia="PT Serif"/>
                <w:sz w:val="20"/>
              </w:rPr>
              <w:br/>
              <w:t>с дальнейшим предоставлением Лицензиаром оригинала.</w:t>
            </w:r>
          </w:p>
        </w:tc>
      </w:tr>
      <w:tr w:rsidR="005B11BA" w:rsidRPr="00B536A1" w14:paraId="75598253" w14:textId="77777777" w:rsidTr="002B6874">
        <w:trPr>
          <w:trHeight w:val="1416"/>
        </w:trPr>
        <w:tc>
          <w:tcPr>
            <w:tcW w:w="5524" w:type="dxa"/>
          </w:tcPr>
          <w:p w14:paraId="24477FF0" w14:textId="77777777" w:rsidR="005B11BA" w:rsidRPr="00B536A1" w:rsidRDefault="005B11BA">
            <w:pPr>
              <w:pStyle w:val="ac"/>
              <w:widowControl/>
              <w:numPr>
                <w:ilvl w:val="0"/>
                <w:numId w:val="18"/>
              </w:numPr>
              <w:pBdr>
                <w:top w:val="nil"/>
                <w:left w:val="nil"/>
                <w:bottom w:val="nil"/>
                <w:right w:val="nil"/>
                <w:between w:val="nil"/>
              </w:pBdr>
              <w:autoSpaceDE/>
              <w:autoSpaceDN/>
              <w:adjustRightInd/>
              <w:ind w:left="884"/>
              <w:rPr>
                <w:rFonts w:eastAsia="PT Serif"/>
                <w:color w:val="000000"/>
                <w:sz w:val="22"/>
                <w:szCs w:val="22"/>
              </w:rPr>
            </w:pPr>
            <w:r w:rsidRPr="00B536A1">
              <w:rPr>
                <w:rFonts w:eastAsia="PT Serif"/>
                <w:color w:val="000000"/>
                <w:sz w:val="22"/>
                <w:szCs w:val="22"/>
              </w:rPr>
              <w:lastRenderedPageBreak/>
              <w:t>в безналичной форме в рублях Российской Федерации путём перечисления денежных средств на расчётный счёт Лицензиара</w:t>
            </w:r>
          </w:p>
        </w:tc>
        <w:tc>
          <w:tcPr>
            <w:tcW w:w="855" w:type="dxa"/>
          </w:tcPr>
          <w:p w14:paraId="6603DAB3" w14:textId="77777777" w:rsidR="005B11BA" w:rsidRPr="00B536A1" w:rsidRDefault="005B11BA" w:rsidP="00F54E37">
            <w:pPr>
              <w:rPr>
                <w:rFonts w:eastAsia="PT Serif"/>
                <w:color w:val="808080"/>
                <w:sz w:val="22"/>
                <w:szCs w:val="22"/>
              </w:rPr>
            </w:pPr>
          </w:p>
        </w:tc>
        <w:tc>
          <w:tcPr>
            <w:tcW w:w="2824" w:type="dxa"/>
          </w:tcPr>
          <w:p w14:paraId="3CE9EDED" w14:textId="59F13C8E" w:rsidR="005B11BA" w:rsidRPr="002B6874" w:rsidRDefault="005B11BA" w:rsidP="00E608FF">
            <w:pPr>
              <w:spacing w:line="240" w:lineRule="auto"/>
              <w:ind w:firstLine="0"/>
              <w:rPr>
                <w:rFonts w:eastAsia="PT Serif"/>
                <w:sz w:val="20"/>
              </w:rPr>
            </w:pPr>
            <w:r>
              <w:rPr>
                <w:rFonts w:eastAsia="PT Serif"/>
                <w:sz w:val="20"/>
              </w:rPr>
              <w:t>Д</w:t>
            </w:r>
            <w:r w:rsidRPr="002B6874">
              <w:rPr>
                <w:rFonts w:eastAsia="PT Serif"/>
                <w:sz w:val="20"/>
              </w:rPr>
              <w:t xml:space="preserve">ата оплаты - </w:t>
            </w:r>
            <w:r w:rsidR="002E5728" w:rsidRPr="002E5728">
              <w:rPr>
                <w:rFonts w:eastAsia="PT Serif"/>
                <w:sz w:val="20"/>
              </w:rPr>
              <w:t>дата списания денежных средств с корреспондентского счета банка Лицензиата</w:t>
            </w:r>
            <w:r w:rsidRPr="002B6874">
              <w:rPr>
                <w:rFonts w:eastAsia="PT Serif"/>
                <w:sz w:val="20"/>
              </w:rPr>
              <w:t>.</w:t>
            </w:r>
          </w:p>
        </w:tc>
      </w:tr>
    </w:tbl>
    <w:p w14:paraId="6CC0FED7" w14:textId="77777777" w:rsidR="005B11BA" w:rsidRPr="00CC0D1E" w:rsidRDefault="005B11BA">
      <w:pPr>
        <w:pStyle w:val="ac"/>
        <w:widowControl/>
        <w:numPr>
          <w:ilvl w:val="0"/>
          <w:numId w:val="15"/>
        </w:numPr>
        <w:pBdr>
          <w:top w:val="nil"/>
          <w:left w:val="nil"/>
          <w:bottom w:val="nil"/>
          <w:right w:val="nil"/>
          <w:between w:val="nil"/>
        </w:pBdr>
        <w:autoSpaceDE/>
        <w:autoSpaceDN/>
        <w:adjustRightInd/>
        <w:spacing w:before="40" w:after="80" w:line="276" w:lineRule="auto"/>
        <w:ind w:left="567" w:hanging="567"/>
        <w:rPr>
          <w:rFonts w:eastAsia="PT Serif"/>
          <w:b/>
          <w:color w:val="000000"/>
          <w:sz w:val="26"/>
          <w:szCs w:val="26"/>
        </w:rPr>
      </w:pPr>
      <w:r w:rsidRPr="00CC0D1E">
        <w:rPr>
          <w:rFonts w:eastAsia="PT Serif"/>
          <w:b/>
          <w:color w:val="000000"/>
          <w:sz w:val="26"/>
          <w:szCs w:val="26"/>
        </w:rPr>
        <w:t>Сверка взаиморасчетов</w:t>
      </w:r>
    </w:p>
    <w:p w14:paraId="42FD6CDA" w14:textId="77777777" w:rsidR="005B11BA" w:rsidRPr="00583C5F" w:rsidRDefault="005B11BA">
      <w:pPr>
        <w:numPr>
          <w:ilvl w:val="1"/>
          <w:numId w:val="15"/>
        </w:numPr>
        <w:pBdr>
          <w:top w:val="nil"/>
          <w:left w:val="nil"/>
          <w:bottom w:val="nil"/>
          <w:right w:val="nil"/>
          <w:between w:val="nil"/>
        </w:pBdr>
        <w:spacing w:before="40" w:line="240" w:lineRule="auto"/>
        <w:ind w:left="567" w:hanging="567"/>
        <w:rPr>
          <w:rFonts w:eastAsia="PT Serif"/>
          <w:sz w:val="22"/>
          <w:szCs w:val="22"/>
        </w:rPr>
      </w:pPr>
      <w:r w:rsidRPr="00B536A1">
        <w:rPr>
          <w:rFonts w:eastAsia="PT Serif"/>
          <w:color w:val="000000"/>
          <w:sz w:val="22"/>
          <w:szCs w:val="22"/>
        </w:rPr>
        <w:t xml:space="preserve">В случае необходимости проведения сверки взаимных расчетов по Договору, заинтересованная в этом Сторона, оформляет и направляет два экземпляра акта сверки взаимных расчетов (далее – Акт сверки) в адрес другой Стороны. </w:t>
      </w:r>
    </w:p>
    <w:p w14:paraId="0F45ACA8" w14:textId="77777777" w:rsidR="005B11BA" w:rsidRDefault="005B11BA">
      <w:pPr>
        <w:rPr>
          <w:rFonts w:eastAsia="PT Serif"/>
          <w:sz w:val="22"/>
          <w:szCs w:val="22"/>
        </w:rPr>
      </w:pPr>
    </w:p>
    <w:p w14:paraId="7EFD6B1D" w14:textId="77777777" w:rsidR="005B11BA" w:rsidRPr="00CC0D1E" w:rsidRDefault="005B11BA">
      <w:pPr>
        <w:pStyle w:val="ac"/>
        <w:widowControl/>
        <w:numPr>
          <w:ilvl w:val="0"/>
          <w:numId w:val="15"/>
        </w:numPr>
        <w:autoSpaceDE/>
        <w:autoSpaceDN/>
        <w:adjustRightInd/>
        <w:spacing w:before="120" w:after="80" w:line="276" w:lineRule="auto"/>
        <w:ind w:left="567" w:hanging="567"/>
        <w:contextualSpacing w:val="0"/>
        <w:rPr>
          <w:rFonts w:eastAsia="PT Serif"/>
          <w:sz w:val="26"/>
          <w:szCs w:val="26"/>
        </w:rPr>
      </w:pPr>
      <w:r w:rsidRPr="00CC0D1E">
        <w:rPr>
          <w:rFonts w:eastAsia="PT Serif"/>
          <w:b/>
          <w:sz w:val="26"/>
          <w:szCs w:val="26"/>
        </w:rPr>
        <w:t>Обязанности Сторон</w:t>
      </w:r>
    </w:p>
    <w:p w14:paraId="5B033FAE" w14:textId="77777777" w:rsidR="005B11BA" w:rsidRPr="00CC0D1E" w:rsidRDefault="005B11BA">
      <w:pPr>
        <w:pStyle w:val="ac"/>
        <w:widowControl/>
        <w:numPr>
          <w:ilvl w:val="1"/>
          <w:numId w:val="15"/>
        </w:numPr>
        <w:pBdr>
          <w:top w:val="nil"/>
          <w:left w:val="nil"/>
          <w:bottom w:val="nil"/>
          <w:right w:val="nil"/>
          <w:between w:val="nil"/>
        </w:pBdr>
        <w:autoSpaceDE/>
        <w:autoSpaceDN/>
        <w:adjustRightInd/>
        <w:spacing w:before="120" w:after="80" w:line="276" w:lineRule="auto"/>
        <w:ind w:left="567" w:hanging="567"/>
        <w:contextualSpacing w:val="0"/>
        <w:rPr>
          <w:rFonts w:eastAsia="PT Serif"/>
          <w:b/>
          <w:color w:val="000000"/>
        </w:rPr>
      </w:pPr>
      <w:r w:rsidRPr="00CC0D1E">
        <w:rPr>
          <w:rFonts w:eastAsia="PT Serif"/>
          <w:b/>
          <w:color w:val="000000"/>
        </w:rPr>
        <w:t>Лицензиат обязан:</w:t>
      </w:r>
    </w:p>
    <w:p w14:paraId="26AED1B3" w14:textId="77777777" w:rsidR="005B11BA" w:rsidRPr="00CC0D1E"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color w:val="000000"/>
          <w:sz w:val="22"/>
          <w:szCs w:val="22"/>
        </w:rPr>
      </w:pPr>
      <w:r w:rsidRPr="00CC0D1E">
        <w:rPr>
          <w:rFonts w:eastAsia="PT Serif"/>
          <w:color w:val="000000"/>
          <w:sz w:val="22"/>
          <w:szCs w:val="22"/>
        </w:rPr>
        <w:t>Не сообщать третьим лицам информацию об Учетных записях Лицензиата, включая Имя пользователя и Пароль для авторизации.</w:t>
      </w:r>
    </w:p>
    <w:p w14:paraId="1BAF918D" w14:textId="77777777" w:rsidR="005B11BA" w:rsidRPr="00CC0D1E"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color w:val="000000"/>
          <w:sz w:val="22"/>
          <w:szCs w:val="22"/>
        </w:rPr>
      </w:pPr>
      <w:r w:rsidRPr="00CC0D1E">
        <w:rPr>
          <w:rFonts w:eastAsia="PT Serif"/>
          <w:color w:val="000000"/>
          <w:sz w:val="22"/>
          <w:szCs w:val="22"/>
        </w:rPr>
        <w:t>Обеспечить использование Программы для ЭВМ своими работниками исключительно с</w:t>
      </w:r>
      <w:r>
        <w:rPr>
          <w:rFonts w:eastAsia="PT Serif"/>
          <w:color w:val="000000"/>
          <w:sz w:val="22"/>
          <w:szCs w:val="22"/>
        </w:rPr>
        <w:t> </w:t>
      </w:r>
      <w:r w:rsidRPr="00CC0D1E">
        <w:rPr>
          <w:rFonts w:eastAsia="PT Serif"/>
          <w:color w:val="000000"/>
          <w:sz w:val="22"/>
          <w:szCs w:val="22"/>
        </w:rPr>
        <w:t>соблюдением требований Федерального закона от 27.07.2006 № 152-ФЗ «О персональных данных» и иных актов, регулирующих обработку персональных данных.</w:t>
      </w:r>
    </w:p>
    <w:p w14:paraId="396F99AD" w14:textId="77777777" w:rsidR="005B11BA" w:rsidRPr="00CC0D1E" w:rsidRDefault="005B11BA">
      <w:pPr>
        <w:pStyle w:val="ac"/>
        <w:widowControl/>
        <w:numPr>
          <w:ilvl w:val="1"/>
          <w:numId w:val="15"/>
        </w:numPr>
        <w:pBdr>
          <w:top w:val="nil"/>
          <w:left w:val="nil"/>
          <w:bottom w:val="nil"/>
          <w:right w:val="nil"/>
          <w:between w:val="nil"/>
        </w:pBdr>
        <w:autoSpaceDE/>
        <w:autoSpaceDN/>
        <w:adjustRightInd/>
        <w:spacing w:before="120" w:after="80" w:line="276" w:lineRule="auto"/>
        <w:ind w:left="567" w:hanging="567"/>
        <w:contextualSpacing w:val="0"/>
        <w:jc w:val="both"/>
        <w:rPr>
          <w:rFonts w:eastAsia="PT Serif"/>
          <w:b/>
          <w:color w:val="000000"/>
          <w:sz w:val="22"/>
          <w:szCs w:val="22"/>
        </w:rPr>
      </w:pPr>
      <w:r w:rsidRPr="00CC0D1E">
        <w:rPr>
          <w:rFonts w:eastAsia="PT Serif"/>
          <w:b/>
          <w:color w:val="000000"/>
          <w:sz w:val="22"/>
          <w:szCs w:val="22"/>
        </w:rPr>
        <w:t>Лицензиар обязан:</w:t>
      </w:r>
    </w:p>
    <w:p w14:paraId="09675852" w14:textId="77777777" w:rsidR="005B11BA" w:rsidRPr="00CC0D1E"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color w:val="000000"/>
          <w:sz w:val="22"/>
          <w:szCs w:val="22"/>
        </w:rPr>
      </w:pPr>
      <w:r w:rsidRPr="00CC0D1E">
        <w:rPr>
          <w:rFonts w:eastAsia="PT Serif"/>
          <w:color w:val="000000"/>
          <w:sz w:val="22"/>
          <w:szCs w:val="22"/>
        </w:rPr>
        <w:t>Обеспечить возможность использования Пользователями Программы для ЭВМ в порядке, установленном Договором.</w:t>
      </w:r>
    </w:p>
    <w:p w14:paraId="5CB3E66D" w14:textId="77777777" w:rsidR="005B11BA" w:rsidRPr="00CC0D1E" w:rsidRDefault="00000000">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color w:val="000000"/>
          <w:sz w:val="22"/>
          <w:szCs w:val="22"/>
        </w:rPr>
      </w:pPr>
      <w:sdt>
        <w:sdtPr>
          <w:tag w:val="goog_rdk_127"/>
          <w:id w:val="-660013230"/>
        </w:sdtPr>
        <w:sdtContent/>
      </w:sdt>
      <w:r w:rsidR="005B11BA" w:rsidRPr="00CC0D1E">
        <w:rPr>
          <w:rFonts w:eastAsia="PT Serif"/>
          <w:color w:val="000000"/>
          <w:sz w:val="22"/>
          <w:szCs w:val="22"/>
        </w:rPr>
        <w:t xml:space="preserve">Не разглашать информацию об Учетных записях любым третьим лицам, кроме случаев, </w:t>
      </w:r>
      <w:r w:rsidR="005B11BA">
        <w:rPr>
          <w:rFonts w:eastAsia="PT Serif"/>
          <w:color w:val="000000"/>
          <w:sz w:val="22"/>
          <w:szCs w:val="22"/>
        </w:rPr>
        <w:t>если</w:t>
      </w:r>
      <w:r w:rsidR="005B11BA" w:rsidRPr="00CC0D1E">
        <w:rPr>
          <w:rFonts w:eastAsia="PT Serif"/>
          <w:color w:val="000000"/>
          <w:sz w:val="22"/>
          <w:szCs w:val="22"/>
        </w:rPr>
        <w:t xml:space="preserve"> предоставление такой информации в соответствии с законом является обязательным.</w:t>
      </w:r>
    </w:p>
    <w:p w14:paraId="7C9BDCFA" w14:textId="77777777" w:rsidR="005B11BA" w:rsidRPr="00B536A1" w:rsidRDefault="005B11BA" w:rsidP="00F62FD2">
      <w:pPr>
        <w:pBdr>
          <w:top w:val="nil"/>
          <w:left w:val="nil"/>
          <w:bottom w:val="nil"/>
          <w:right w:val="nil"/>
          <w:between w:val="nil"/>
        </w:pBdr>
        <w:spacing w:before="40" w:after="80" w:line="276" w:lineRule="auto"/>
        <w:ind w:left="709"/>
        <w:rPr>
          <w:rFonts w:eastAsia="PT Serif"/>
          <w:color w:val="000000"/>
          <w:sz w:val="22"/>
          <w:szCs w:val="22"/>
        </w:rPr>
      </w:pPr>
    </w:p>
    <w:p w14:paraId="02796CEB" w14:textId="77777777" w:rsidR="005B11BA" w:rsidRPr="008176DF" w:rsidRDefault="005B11BA">
      <w:pPr>
        <w:pStyle w:val="ac"/>
        <w:widowControl/>
        <w:numPr>
          <w:ilvl w:val="0"/>
          <w:numId w:val="15"/>
        </w:numPr>
        <w:pBdr>
          <w:top w:val="nil"/>
          <w:left w:val="nil"/>
          <w:bottom w:val="nil"/>
          <w:right w:val="nil"/>
          <w:between w:val="nil"/>
        </w:pBdr>
        <w:autoSpaceDE/>
        <w:autoSpaceDN/>
        <w:adjustRightInd/>
        <w:spacing w:before="120" w:after="80" w:line="276" w:lineRule="auto"/>
        <w:ind w:left="567" w:hanging="567"/>
        <w:contextualSpacing w:val="0"/>
        <w:jc w:val="both"/>
        <w:rPr>
          <w:rFonts w:eastAsia="PT Serif"/>
          <w:b/>
          <w:color w:val="000000"/>
          <w:sz w:val="26"/>
          <w:szCs w:val="26"/>
        </w:rPr>
      </w:pPr>
      <w:r w:rsidRPr="008176DF">
        <w:rPr>
          <w:rFonts w:eastAsia="PT Serif"/>
          <w:b/>
          <w:color w:val="000000"/>
          <w:sz w:val="26"/>
          <w:szCs w:val="26"/>
        </w:rPr>
        <w:t>Права Сторон</w:t>
      </w:r>
    </w:p>
    <w:p w14:paraId="07541DDC" w14:textId="77777777" w:rsidR="005B11BA" w:rsidRDefault="005B11BA">
      <w:pPr>
        <w:pStyle w:val="ac"/>
        <w:widowControl/>
        <w:numPr>
          <w:ilvl w:val="1"/>
          <w:numId w:val="15"/>
        </w:numPr>
        <w:pBdr>
          <w:top w:val="nil"/>
          <w:left w:val="nil"/>
          <w:bottom w:val="nil"/>
          <w:right w:val="nil"/>
          <w:between w:val="nil"/>
        </w:pBdr>
        <w:autoSpaceDE/>
        <w:autoSpaceDN/>
        <w:adjustRightInd/>
        <w:spacing w:before="120" w:after="80" w:line="276" w:lineRule="auto"/>
        <w:ind w:left="567" w:hanging="567"/>
        <w:contextualSpacing w:val="0"/>
        <w:jc w:val="both"/>
        <w:rPr>
          <w:rFonts w:eastAsia="PT Serif"/>
          <w:b/>
          <w:color w:val="000000"/>
          <w:sz w:val="22"/>
          <w:szCs w:val="22"/>
        </w:rPr>
      </w:pPr>
      <w:r w:rsidRPr="008176DF">
        <w:rPr>
          <w:rFonts w:eastAsia="PT Serif"/>
          <w:b/>
          <w:color w:val="000000"/>
          <w:sz w:val="22"/>
          <w:szCs w:val="22"/>
        </w:rPr>
        <w:t>Лицензиат вправе:</w:t>
      </w:r>
    </w:p>
    <w:p w14:paraId="410A3407" w14:textId="77777777" w:rsidR="005B11BA" w:rsidRPr="008176DF"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b/>
          <w:color w:val="000000"/>
          <w:sz w:val="22"/>
          <w:szCs w:val="22"/>
        </w:rPr>
      </w:pPr>
      <w:r w:rsidRPr="008176DF">
        <w:rPr>
          <w:rFonts w:eastAsia="PT Serif"/>
          <w:color w:val="000000"/>
          <w:sz w:val="22"/>
          <w:szCs w:val="22"/>
        </w:rPr>
        <w:t>Требовать от Лицензиара обеспечить доступ к Программе для ЭВМ в течение всего периода действия Договора.</w:t>
      </w:r>
    </w:p>
    <w:p w14:paraId="3F7AB65E" w14:textId="77777777" w:rsidR="005B11BA" w:rsidRPr="008176DF"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b/>
          <w:color w:val="000000"/>
          <w:sz w:val="22"/>
          <w:szCs w:val="22"/>
        </w:rPr>
      </w:pPr>
      <w:r w:rsidRPr="008176DF">
        <w:rPr>
          <w:rFonts w:eastAsia="PT Serif"/>
          <w:color w:val="000000"/>
          <w:sz w:val="22"/>
          <w:szCs w:val="22"/>
        </w:rPr>
        <w:t>В течение срока действия Договора изменить перечень Пользователей, при этом общее количество учетных записей Пользователей до окончания срока действия предоставленного Права использования Программы для ЭВМ остается неизменным.</w:t>
      </w:r>
    </w:p>
    <w:p w14:paraId="61B309CA" w14:textId="77777777" w:rsidR="005B11BA" w:rsidRPr="00B536A1" w:rsidRDefault="005B11BA">
      <w:pPr>
        <w:pStyle w:val="ac"/>
        <w:widowControl/>
        <w:numPr>
          <w:ilvl w:val="1"/>
          <w:numId w:val="15"/>
        </w:numPr>
        <w:pBdr>
          <w:top w:val="nil"/>
          <w:left w:val="nil"/>
          <w:bottom w:val="nil"/>
          <w:right w:val="nil"/>
          <w:between w:val="nil"/>
        </w:pBdr>
        <w:autoSpaceDE/>
        <w:autoSpaceDN/>
        <w:adjustRightInd/>
        <w:spacing w:before="120" w:after="80" w:line="276" w:lineRule="auto"/>
        <w:ind w:left="567" w:hanging="567"/>
        <w:contextualSpacing w:val="0"/>
        <w:jc w:val="both"/>
        <w:rPr>
          <w:rFonts w:eastAsia="PT Serif"/>
          <w:color w:val="000000"/>
          <w:sz w:val="22"/>
          <w:szCs w:val="22"/>
        </w:rPr>
      </w:pPr>
      <w:r w:rsidRPr="00B536A1">
        <w:rPr>
          <w:rFonts w:eastAsia="PT Serif"/>
          <w:b/>
          <w:color w:val="000000"/>
          <w:sz w:val="22"/>
          <w:szCs w:val="22"/>
        </w:rPr>
        <w:t>Лицензиар вправе:</w:t>
      </w:r>
    </w:p>
    <w:p w14:paraId="2C8B7BD3" w14:textId="51221988" w:rsidR="005B11BA"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color w:val="000000"/>
          <w:sz w:val="22"/>
          <w:szCs w:val="22"/>
        </w:rPr>
      </w:pPr>
      <w:r w:rsidRPr="008176DF">
        <w:rPr>
          <w:rFonts w:eastAsia="PT Serif"/>
          <w:color w:val="000000"/>
          <w:sz w:val="22"/>
          <w:szCs w:val="22"/>
        </w:rPr>
        <w:t>В случае неисполнения Лицензиатом обязанностей, установленных п. 6.1.1 Договора, в</w:t>
      </w:r>
      <w:r w:rsidR="00E608FF" w:rsidRPr="00E608FF">
        <w:rPr>
          <w:rFonts w:eastAsia="PT Serif"/>
          <w:color w:val="000000"/>
          <w:sz w:val="22"/>
          <w:szCs w:val="22"/>
        </w:rPr>
        <w:t xml:space="preserve"> </w:t>
      </w:r>
      <w:r w:rsidRPr="008176DF">
        <w:rPr>
          <w:rFonts w:eastAsia="PT Serif"/>
          <w:color w:val="000000"/>
          <w:sz w:val="22"/>
          <w:szCs w:val="22"/>
        </w:rPr>
        <w:t>одностороннем порядке отказаться от исполнения Договора.</w:t>
      </w:r>
    </w:p>
    <w:p w14:paraId="7E1A27A3" w14:textId="77777777" w:rsidR="005B11BA" w:rsidRPr="00AC551A" w:rsidRDefault="005B11BA" w:rsidP="00AC551A">
      <w:pPr>
        <w:pBdr>
          <w:top w:val="nil"/>
          <w:left w:val="nil"/>
          <w:bottom w:val="nil"/>
          <w:right w:val="nil"/>
          <w:between w:val="nil"/>
        </w:pBdr>
        <w:spacing w:before="120" w:line="276" w:lineRule="auto"/>
        <w:rPr>
          <w:rFonts w:eastAsia="PT Serif"/>
          <w:b/>
          <w:color w:val="000000"/>
          <w:sz w:val="26"/>
          <w:szCs w:val="26"/>
        </w:rPr>
      </w:pPr>
    </w:p>
    <w:p w14:paraId="4C6F9E30" w14:textId="77777777" w:rsidR="005B11BA" w:rsidRPr="003B4FFA" w:rsidRDefault="005B11BA">
      <w:pPr>
        <w:pStyle w:val="ac"/>
        <w:widowControl/>
        <w:numPr>
          <w:ilvl w:val="0"/>
          <w:numId w:val="15"/>
        </w:numPr>
        <w:pBdr>
          <w:top w:val="nil"/>
          <w:left w:val="nil"/>
          <w:bottom w:val="nil"/>
          <w:right w:val="nil"/>
          <w:between w:val="nil"/>
        </w:pBdr>
        <w:autoSpaceDE/>
        <w:autoSpaceDN/>
        <w:adjustRightInd/>
        <w:spacing w:before="120" w:line="276" w:lineRule="auto"/>
        <w:ind w:left="567" w:hanging="567"/>
        <w:rPr>
          <w:rFonts w:eastAsia="PT Serif"/>
          <w:b/>
          <w:color w:val="000000"/>
          <w:sz w:val="26"/>
          <w:szCs w:val="26"/>
        </w:rPr>
      </w:pPr>
      <w:r w:rsidRPr="003B4FFA">
        <w:rPr>
          <w:rFonts w:eastAsia="PT Serif"/>
          <w:b/>
          <w:color w:val="000000"/>
          <w:sz w:val="26"/>
          <w:szCs w:val="26"/>
        </w:rPr>
        <w:t>Ответственность сторон</w:t>
      </w:r>
      <w:bookmarkStart w:id="96" w:name="_heading=h.4d34og8" w:colFirst="0" w:colLast="0"/>
      <w:bookmarkEnd w:id="96"/>
    </w:p>
    <w:tbl>
      <w:tblPr>
        <w:tblStyle w:val="af"/>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
        <w:gridCol w:w="5413"/>
        <w:gridCol w:w="280"/>
        <w:gridCol w:w="3156"/>
      </w:tblGrid>
      <w:tr w:rsidR="005B11BA" w:rsidRPr="00B536A1" w14:paraId="4DFD46FE" w14:textId="77777777" w:rsidTr="003B4FFA">
        <w:tc>
          <w:tcPr>
            <w:tcW w:w="785" w:type="dxa"/>
          </w:tcPr>
          <w:p w14:paraId="71146895" w14:textId="77777777" w:rsidR="005B11BA" w:rsidRPr="00B536A1" w:rsidRDefault="005B11BA" w:rsidP="00E608FF">
            <w:pPr>
              <w:spacing w:line="276" w:lineRule="auto"/>
              <w:ind w:hanging="115"/>
              <w:jc w:val="left"/>
              <w:rPr>
                <w:rFonts w:eastAsia="PT Serif"/>
                <w:color w:val="808080" w:themeColor="background1" w:themeShade="80"/>
                <w:sz w:val="22"/>
                <w:szCs w:val="22"/>
              </w:rPr>
            </w:pPr>
            <w:r w:rsidRPr="001F3E6A">
              <w:rPr>
                <w:rFonts w:eastAsia="PT Serif"/>
                <w:color w:val="808080" w:themeColor="background1" w:themeShade="80"/>
                <w:sz w:val="16"/>
                <w:szCs w:val="16"/>
              </w:rPr>
              <w:t>8.1</w:t>
            </w:r>
            <w:r w:rsidRPr="00B536A1">
              <w:rPr>
                <w:rFonts w:eastAsia="PT Serif"/>
                <w:color w:val="808080" w:themeColor="background1" w:themeShade="80"/>
                <w:sz w:val="22"/>
                <w:szCs w:val="22"/>
              </w:rPr>
              <w:t xml:space="preserve">. </w:t>
            </w:r>
          </w:p>
        </w:tc>
        <w:tc>
          <w:tcPr>
            <w:tcW w:w="5413" w:type="dxa"/>
          </w:tcPr>
          <w:p w14:paraId="36FD1178" w14:textId="77777777" w:rsidR="005B11BA" w:rsidRDefault="005B11BA" w:rsidP="00E608FF">
            <w:pPr>
              <w:spacing w:line="240" w:lineRule="auto"/>
              <w:ind w:left="-108" w:firstLine="0"/>
              <w:jc w:val="left"/>
              <w:rPr>
                <w:rFonts w:eastAsia="PT Serif"/>
                <w:sz w:val="22"/>
                <w:szCs w:val="22"/>
              </w:rPr>
            </w:pPr>
            <w:r w:rsidRPr="00B536A1">
              <w:rPr>
                <w:rFonts w:eastAsia="PT Serif"/>
                <w:color w:val="000000"/>
                <w:sz w:val="22"/>
                <w:szCs w:val="22"/>
              </w:rPr>
              <w:t>При несоблюдении предусмотренных Договором сроков исполнения обязательств Сторона, нарушившая сроки, уплачивает другой Стороне по её требованию неустойку в размере 0,1 % от стоимости Прав использования программы для ЭВМ</w:t>
            </w:r>
            <w:r w:rsidRPr="00B536A1">
              <w:rPr>
                <w:sz w:val="22"/>
                <w:szCs w:val="22"/>
              </w:rPr>
              <w:t>,</w:t>
            </w:r>
            <w:r w:rsidRPr="00B536A1">
              <w:rPr>
                <w:rFonts w:eastAsia="PT Serif"/>
                <w:color w:val="000000"/>
                <w:sz w:val="22"/>
                <w:szCs w:val="22"/>
              </w:rPr>
              <w:t xml:space="preserve"> </w:t>
            </w:r>
            <w:r w:rsidRPr="00B536A1">
              <w:rPr>
                <w:rFonts w:eastAsia="PT Serif"/>
                <w:sz w:val="22"/>
                <w:szCs w:val="22"/>
              </w:rPr>
              <w:t>указанной в действующей Спецификации за каждый день просрочки.</w:t>
            </w:r>
          </w:p>
          <w:p w14:paraId="2593ED74" w14:textId="77777777" w:rsidR="005B11BA" w:rsidRPr="00B536A1" w:rsidRDefault="005B11BA" w:rsidP="00137C42">
            <w:pPr>
              <w:spacing w:line="276" w:lineRule="auto"/>
              <w:ind w:left="-108"/>
              <w:rPr>
                <w:rFonts w:eastAsia="PT Serif"/>
                <w:sz w:val="22"/>
                <w:szCs w:val="22"/>
              </w:rPr>
            </w:pPr>
          </w:p>
        </w:tc>
        <w:tc>
          <w:tcPr>
            <w:tcW w:w="280" w:type="dxa"/>
          </w:tcPr>
          <w:p w14:paraId="37095235" w14:textId="77777777" w:rsidR="005B11BA" w:rsidRPr="00A0181B" w:rsidRDefault="005B11BA" w:rsidP="00137C42">
            <w:pPr>
              <w:spacing w:line="276" w:lineRule="auto"/>
              <w:ind w:left="598"/>
              <w:rPr>
                <w:rFonts w:eastAsia="PT Serif"/>
                <w:sz w:val="20"/>
              </w:rPr>
            </w:pPr>
          </w:p>
        </w:tc>
        <w:tc>
          <w:tcPr>
            <w:tcW w:w="3156" w:type="dxa"/>
          </w:tcPr>
          <w:p w14:paraId="7BA397A3" w14:textId="30307315" w:rsidR="005B11BA" w:rsidRPr="00A0181B" w:rsidRDefault="005B11BA" w:rsidP="00E608FF">
            <w:pPr>
              <w:spacing w:line="240" w:lineRule="auto"/>
              <w:ind w:left="125" w:firstLine="0"/>
              <w:jc w:val="left"/>
              <w:rPr>
                <w:rFonts w:eastAsia="PT Serif"/>
                <w:sz w:val="20"/>
              </w:rPr>
            </w:pPr>
            <w:r w:rsidRPr="00A0181B">
              <w:rPr>
                <w:rFonts w:eastAsia="PT Serif"/>
                <w:sz w:val="20"/>
              </w:rPr>
              <w:t xml:space="preserve">Убытки при неисполнении </w:t>
            </w:r>
            <w:r w:rsidRPr="00A0181B">
              <w:rPr>
                <w:rFonts w:eastAsia="PT Serif"/>
                <w:sz w:val="20"/>
              </w:rPr>
              <w:br/>
              <w:t>или</w:t>
            </w:r>
            <w:r w:rsidR="00E608FF" w:rsidRPr="00E608FF">
              <w:rPr>
                <w:rFonts w:eastAsia="PT Serif"/>
                <w:sz w:val="20"/>
              </w:rPr>
              <w:t xml:space="preserve"> </w:t>
            </w:r>
            <w:r w:rsidRPr="00A0181B">
              <w:rPr>
                <w:rFonts w:eastAsia="PT Serif"/>
                <w:sz w:val="20"/>
              </w:rPr>
              <w:t xml:space="preserve">ненадлежащем исполнении </w:t>
            </w:r>
            <w:r w:rsidRPr="00A0181B">
              <w:rPr>
                <w:rFonts w:eastAsia="PT Serif"/>
                <w:sz w:val="20"/>
              </w:rPr>
              <w:br/>
              <w:t>Сторонами обязательств по Договору возмещаются исключительно в размере реального ущерба.</w:t>
            </w:r>
          </w:p>
        </w:tc>
      </w:tr>
      <w:tr w:rsidR="005B11BA" w:rsidRPr="00B536A1" w14:paraId="23F05D14" w14:textId="77777777" w:rsidTr="003B4FFA">
        <w:tc>
          <w:tcPr>
            <w:tcW w:w="785" w:type="dxa"/>
          </w:tcPr>
          <w:p w14:paraId="08996501" w14:textId="77777777" w:rsidR="005B11BA" w:rsidRPr="001F3E6A" w:rsidRDefault="005B11BA" w:rsidP="00E608FF">
            <w:pPr>
              <w:spacing w:line="276" w:lineRule="auto"/>
              <w:ind w:hanging="115"/>
              <w:jc w:val="left"/>
              <w:rPr>
                <w:rFonts w:eastAsia="PT Serif"/>
                <w:color w:val="808080" w:themeColor="background1" w:themeShade="80"/>
                <w:sz w:val="16"/>
                <w:szCs w:val="16"/>
              </w:rPr>
            </w:pPr>
            <w:r w:rsidRPr="001F3E6A">
              <w:rPr>
                <w:rFonts w:eastAsia="PT Serif"/>
                <w:color w:val="808080" w:themeColor="background1" w:themeShade="80"/>
                <w:sz w:val="16"/>
                <w:szCs w:val="16"/>
              </w:rPr>
              <w:t xml:space="preserve">8.2. </w:t>
            </w:r>
          </w:p>
        </w:tc>
        <w:tc>
          <w:tcPr>
            <w:tcW w:w="5413" w:type="dxa"/>
          </w:tcPr>
          <w:p w14:paraId="7FC48BF6" w14:textId="77777777" w:rsidR="005B11BA" w:rsidRPr="00B536A1" w:rsidRDefault="005B11BA" w:rsidP="00E608FF">
            <w:pPr>
              <w:pBdr>
                <w:top w:val="nil"/>
                <w:left w:val="nil"/>
                <w:bottom w:val="nil"/>
                <w:right w:val="nil"/>
                <w:between w:val="nil"/>
              </w:pBdr>
              <w:spacing w:line="240" w:lineRule="auto"/>
              <w:ind w:left="-108" w:firstLine="0"/>
              <w:jc w:val="left"/>
              <w:rPr>
                <w:rFonts w:eastAsia="PT Serif"/>
                <w:sz w:val="22"/>
                <w:szCs w:val="22"/>
              </w:rPr>
            </w:pPr>
            <w:r w:rsidRPr="00B536A1">
              <w:rPr>
                <w:rFonts w:eastAsia="PT Serif"/>
                <w:sz w:val="22"/>
                <w:szCs w:val="22"/>
              </w:rPr>
              <w:t xml:space="preserve">Все штрафные санкции, предусмотренные Договором, начисляются за весь период просрочки. </w:t>
            </w:r>
          </w:p>
        </w:tc>
        <w:tc>
          <w:tcPr>
            <w:tcW w:w="280" w:type="dxa"/>
          </w:tcPr>
          <w:p w14:paraId="323A49D7" w14:textId="77777777" w:rsidR="005B11BA" w:rsidRPr="00A0181B" w:rsidRDefault="005B11BA" w:rsidP="00137C42">
            <w:pPr>
              <w:tabs>
                <w:tab w:val="left" w:pos="675"/>
              </w:tabs>
              <w:spacing w:line="276" w:lineRule="auto"/>
              <w:ind w:left="598"/>
              <w:rPr>
                <w:rFonts w:eastAsia="PT Serif"/>
                <w:sz w:val="20"/>
              </w:rPr>
            </w:pPr>
          </w:p>
        </w:tc>
        <w:tc>
          <w:tcPr>
            <w:tcW w:w="3156" w:type="dxa"/>
            <w:vMerge w:val="restart"/>
          </w:tcPr>
          <w:p w14:paraId="012F7F1F" w14:textId="77777777" w:rsidR="005B11BA" w:rsidRPr="00A0181B" w:rsidRDefault="005B11BA" w:rsidP="003B4FFA">
            <w:pPr>
              <w:tabs>
                <w:tab w:val="left" w:pos="675"/>
              </w:tabs>
              <w:spacing w:line="240" w:lineRule="auto"/>
              <w:ind w:left="125" w:firstLine="0"/>
              <w:jc w:val="left"/>
              <w:rPr>
                <w:rFonts w:eastAsia="PT Serif"/>
                <w:sz w:val="20"/>
              </w:rPr>
            </w:pPr>
            <w:r w:rsidRPr="00A0181B">
              <w:rPr>
                <w:rFonts w:eastAsia="PT Serif"/>
                <w:sz w:val="20"/>
              </w:rPr>
              <w:t xml:space="preserve">Основания уплаты должником </w:t>
            </w:r>
            <w:r w:rsidRPr="00A0181B">
              <w:rPr>
                <w:rFonts w:eastAsia="PT Serif"/>
                <w:sz w:val="20"/>
              </w:rPr>
              <w:br/>
              <w:t>штрафных санкций:</w:t>
            </w:r>
          </w:p>
          <w:p w14:paraId="162C7CB7" w14:textId="77777777" w:rsidR="005B11BA" w:rsidRDefault="005B11BA">
            <w:pPr>
              <w:pStyle w:val="ac"/>
              <w:widowControl/>
              <w:numPr>
                <w:ilvl w:val="0"/>
                <w:numId w:val="21"/>
              </w:numPr>
              <w:tabs>
                <w:tab w:val="left" w:pos="315"/>
                <w:tab w:val="left" w:pos="889"/>
              </w:tabs>
              <w:autoSpaceDE/>
              <w:autoSpaceDN/>
              <w:adjustRightInd/>
              <w:ind w:left="125" w:firstLine="0"/>
              <w:rPr>
                <w:rFonts w:eastAsia="PT Serif"/>
                <w:sz w:val="20"/>
                <w:szCs w:val="20"/>
              </w:rPr>
            </w:pPr>
            <w:r w:rsidRPr="00A0181B">
              <w:rPr>
                <w:rFonts w:eastAsia="PT Serif"/>
                <w:sz w:val="20"/>
                <w:szCs w:val="20"/>
              </w:rPr>
              <w:lastRenderedPageBreak/>
              <w:t>Должник признал</w:t>
            </w:r>
            <w:r>
              <w:rPr>
                <w:rFonts w:eastAsia="PT Serif"/>
                <w:sz w:val="20"/>
                <w:szCs w:val="20"/>
              </w:rPr>
              <w:t xml:space="preserve"> </w:t>
            </w:r>
            <w:r w:rsidRPr="00A0181B">
              <w:rPr>
                <w:rFonts w:eastAsia="PT Serif"/>
                <w:sz w:val="20"/>
                <w:szCs w:val="20"/>
              </w:rPr>
              <w:t xml:space="preserve">выставленную претензию </w:t>
            </w:r>
            <w:r>
              <w:rPr>
                <w:rFonts w:eastAsia="PT Serif"/>
                <w:sz w:val="20"/>
                <w:szCs w:val="20"/>
              </w:rPr>
              <w:br/>
            </w:r>
            <w:r w:rsidRPr="00A0181B">
              <w:rPr>
                <w:rFonts w:eastAsia="PT Serif"/>
                <w:sz w:val="20"/>
                <w:szCs w:val="20"/>
              </w:rPr>
              <w:t xml:space="preserve">и счет на уплату неустойки </w:t>
            </w:r>
          </w:p>
          <w:p w14:paraId="43B931A7" w14:textId="77777777" w:rsidR="005B11BA" w:rsidRPr="00156CAB" w:rsidRDefault="005B11BA" w:rsidP="003B4FFA">
            <w:pPr>
              <w:pStyle w:val="ac"/>
              <w:tabs>
                <w:tab w:val="left" w:pos="315"/>
                <w:tab w:val="left" w:pos="889"/>
              </w:tabs>
              <w:ind w:left="125"/>
              <w:rPr>
                <w:rFonts w:eastAsia="PT Serif"/>
                <w:i/>
                <w:iCs/>
                <w:sz w:val="20"/>
                <w:szCs w:val="20"/>
              </w:rPr>
            </w:pPr>
            <w:r w:rsidRPr="00156CAB">
              <w:rPr>
                <w:rFonts w:eastAsia="PT Serif"/>
                <w:i/>
                <w:iCs/>
                <w:sz w:val="20"/>
                <w:szCs w:val="20"/>
              </w:rPr>
              <w:t>или</w:t>
            </w:r>
          </w:p>
          <w:p w14:paraId="32B2A959" w14:textId="77777777" w:rsidR="005B11BA" w:rsidRPr="00A0181B" w:rsidRDefault="005B11BA">
            <w:pPr>
              <w:pStyle w:val="ac"/>
              <w:widowControl/>
              <w:numPr>
                <w:ilvl w:val="0"/>
                <w:numId w:val="21"/>
              </w:numPr>
              <w:tabs>
                <w:tab w:val="left" w:pos="315"/>
                <w:tab w:val="left" w:pos="889"/>
              </w:tabs>
              <w:autoSpaceDE/>
              <w:autoSpaceDN/>
              <w:adjustRightInd/>
              <w:ind w:left="125" w:firstLine="0"/>
              <w:rPr>
                <w:rFonts w:eastAsia="PT Serif"/>
                <w:sz w:val="20"/>
                <w:szCs w:val="20"/>
              </w:rPr>
            </w:pPr>
            <w:r w:rsidRPr="00A0181B">
              <w:rPr>
                <w:rFonts w:eastAsia="PT Serif"/>
                <w:sz w:val="20"/>
                <w:szCs w:val="20"/>
              </w:rPr>
              <w:t>Решение суда о</w:t>
            </w:r>
            <w:r>
              <w:rPr>
                <w:rFonts w:eastAsia="PT Serif"/>
                <w:sz w:val="20"/>
                <w:szCs w:val="20"/>
              </w:rPr>
              <w:t xml:space="preserve"> </w:t>
            </w:r>
            <w:r w:rsidRPr="00A0181B">
              <w:rPr>
                <w:rFonts w:eastAsia="PT Serif"/>
                <w:sz w:val="20"/>
                <w:szCs w:val="20"/>
              </w:rPr>
              <w:t>присуждении неустойки/иных штрафных санкций вступило в силу.</w:t>
            </w:r>
          </w:p>
          <w:p w14:paraId="0B179D0B" w14:textId="77777777" w:rsidR="005B11BA" w:rsidRPr="00A0181B" w:rsidRDefault="005B11BA" w:rsidP="00137C42">
            <w:pPr>
              <w:pStyle w:val="ac"/>
              <w:tabs>
                <w:tab w:val="left" w:pos="675"/>
              </w:tabs>
              <w:spacing w:line="276" w:lineRule="auto"/>
              <w:ind w:left="125"/>
              <w:rPr>
                <w:rFonts w:eastAsia="PT Serif"/>
                <w:sz w:val="18"/>
                <w:szCs w:val="18"/>
              </w:rPr>
            </w:pPr>
          </w:p>
        </w:tc>
      </w:tr>
      <w:tr w:rsidR="005B11BA" w:rsidRPr="00B536A1" w14:paraId="64420906" w14:textId="77777777" w:rsidTr="003B4FFA">
        <w:tc>
          <w:tcPr>
            <w:tcW w:w="785" w:type="dxa"/>
          </w:tcPr>
          <w:p w14:paraId="572F96F0" w14:textId="77777777" w:rsidR="005B11BA" w:rsidRPr="00B536A1" w:rsidRDefault="005B11BA" w:rsidP="00137C42">
            <w:pPr>
              <w:spacing w:line="276" w:lineRule="auto"/>
              <w:rPr>
                <w:rFonts w:eastAsia="PT Serif"/>
                <w:color w:val="808080" w:themeColor="background1" w:themeShade="80"/>
                <w:sz w:val="22"/>
                <w:szCs w:val="22"/>
              </w:rPr>
            </w:pPr>
          </w:p>
          <w:p w14:paraId="57BE6AC0" w14:textId="77777777" w:rsidR="005B11BA" w:rsidRPr="001F3E6A" w:rsidRDefault="005B11BA" w:rsidP="00E608FF">
            <w:pPr>
              <w:spacing w:line="276" w:lineRule="auto"/>
              <w:ind w:hanging="115"/>
              <w:jc w:val="left"/>
              <w:rPr>
                <w:rFonts w:eastAsia="PT Serif"/>
                <w:color w:val="808080" w:themeColor="background1" w:themeShade="80"/>
                <w:sz w:val="16"/>
                <w:szCs w:val="16"/>
              </w:rPr>
            </w:pPr>
            <w:r w:rsidRPr="001F3E6A">
              <w:rPr>
                <w:rFonts w:eastAsia="PT Serif"/>
                <w:color w:val="808080" w:themeColor="background1" w:themeShade="80"/>
                <w:sz w:val="16"/>
                <w:szCs w:val="16"/>
              </w:rPr>
              <w:t>8.3.</w:t>
            </w:r>
          </w:p>
        </w:tc>
        <w:tc>
          <w:tcPr>
            <w:tcW w:w="5413" w:type="dxa"/>
          </w:tcPr>
          <w:p w14:paraId="3F12215D" w14:textId="77777777" w:rsidR="005B11BA" w:rsidRPr="00B536A1" w:rsidRDefault="005B11BA" w:rsidP="00137C42">
            <w:pPr>
              <w:pBdr>
                <w:top w:val="nil"/>
                <w:left w:val="nil"/>
                <w:bottom w:val="nil"/>
                <w:right w:val="nil"/>
                <w:between w:val="nil"/>
              </w:pBdr>
              <w:spacing w:line="276" w:lineRule="auto"/>
              <w:ind w:left="-108"/>
              <w:rPr>
                <w:rFonts w:eastAsia="PT Serif"/>
                <w:sz w:val="22"/>
                <w:szCs w:val="22"/>
              </w:rPr>
            </w:pPr>
          </w:p>
          <w:p w14:paraId="3596CFEB" w14:textId="77777777" w:rsidR="005B11BA" w:rsidRDefault="005B11BA" w:rsidP="00E608FF">
            <w:pPr>
              <w:pBdr>
                <w:top w:val="nil"/>
                <w:left w:val="nil"/>
                <w:bottom w:val="nil"/>
                <w:right w:val="nil"/>
                <w:between w:val="nil"/>
              </w:pBdr>
              <w:spacing w:line="240" w:lineRule="auto"/>
              <w:ind w:firstLine="0"/>
              <w:jc w:val="left"/>
              <w:rPr>
                <w:rFonts w:eastAsia="PT Serif"/>
                <w:sz w:val="22"/>
                <w:szCs w:val="22"/>
              </w:rPr>
            </w:pPr>
            <w:r w:rsidRPr="00B536A1">
              <w:rPr>
                <w:rFonts w:eastAsia="PT Serif"/>
                <w:sz w:val="22"/>
                <w:szCs w:val="22"/>
              </w:rPr>
              <w:t xml:space="preserve">Штрафные санкции не подлежат взысканию, если неисполнение Стороной своих обязательств по Договору вызвано нарушением обязательств другой Стороной.   </w:t>
            </w:r>
          </w:p>
          <w:p w14:paraId="75B329C2" w14:textId="77777777" w:rsidR="005B11BA" w:rsidRPr="00B536A1" w:rsidRDefault="005B11BA" w:rsidP="00137C42">
            <w:pPr>
              <w:pBdr>
                <w:top w:val="nil"/>
                <w:left w:val="nil"/>
                <w:bottom w:val="nil"/>
                <w:right w:val="nil"/>
                <w:between w:val="nil"/>
              </w:pBdr>
              <w:spacing w:line="276" w:lineRule="auto"/>
              <w:ind w:left="-108"/>
              <w:rPr>
                <w:rFonts w:eastAsia="PT Serif"/>
                <w:sz w:val="22"/>
                <w:szCs w:val="22"/>
              </w:rPr>
            </w:pPr>
            <w:r w:rsidRPr="00B536A1">
              <w:rPr>
                <w:rFonts w:eastAsia="PT Serif"/>
                <w:sz w:val="22"/>
                <w:szCs w:val="22"/>
              </w:rPr>
              <w:t xml:space="preserve">  </w:t>
            </w:r>
          </w:p>
        </w:tc>
        <w:tc>
          <w:tcPr>
            <w:tcW w:w="280" w:type="dxa"/>
          </w:tcPr>
          <w:p w14:paraId="7555EAF0" w14:textId="77777777" w:rsidR="005B11BA" w:rsidRPr="00B536A1" w:rsidRDefault="005B11BA" w:rsidP="00137C42">
            <w:pPr>
              <w:spacing w:line="276" w:lineRule="auto"/>
              <w:ind w:left="361"/>
              <w:rPr>
                <w:rFonts w:eastAsia="PT Serif"/>
                <w:color w:val="808080" w:themeColor="background1" w:themeShade="80"/>
                <w:sz w:val="22"/>
                <w:szCs w:val="22"/>
              </w:rPr>
            </w:pPr>
          </w:p>
        </w:tc>
        <w:tc>
          <w:tcPr>
            <w:tcW w:w="3156" w:type="dxa"/>
            <w:vMerge/>
          </w:tcPr>
          <w:p w14:paraId="7C22F5F1" w14:textId="77777777" w:rsidR="005B11BA" w:rsidRPr="00B536A1" w:rsidRDefault="005B11BA" w:rsidP="00137C42">
            <w:pPr>
              <w:spacing w:line="276" w:lineRule="auto"/>
              <w:ind w:left="361"/>
              <w:rPr>
                <w:rFonts w:eastAsia="PT Serif"/>
                <w:color w:val="808080" w:themeColor="background1" w:themeShade="80"/>
                <w:sz w:val="22"/>
                <w:szCs w:val="22"/>
              </w:rPr>
            </w:pPr>
          </w:p>
        </w:tc>
      </w:tr>
    </w:tbl>
    <w:p w14:paraId="5461095D" w14:textId="77777777" w:rsidR="005B11BA" w:rsidRDefault="005B11BA">
      <w:pPr>
        <w:rPr>
          <w:rFonts w:eastAsia="PT Serif"/>
          <w:b/>
          <w:sz w:val="22"/>
          <w:szCs w:val="22"/>
        </w:rPr>
      </w:pPr>
    </w:p>
    <w:p w14:paraId="29B11AFD" w14:textId="77777777" w:rsidR="005B11BA" w:rsidRPr="00F0195E" w:rsidRDefault="005B11BA">
      <w:pPr>
        <w:pStyle w:val="ac"/>
        <w:widowControl/>
        <w:numPr>
          <w:ilvl w:val="0"/>
          <w:numId w:val="15"/>
        </w:numPr>
        <w:autoSpaceDE/>
        <w:autoSpaceDN/>
        <w:adjustRightInd/>
        <w:ind w:left="567" w:hanging="567"/>
        <w:rPr>
          <w:rFonts w:eastAsia="PT Serif"/>
          <w:b/>
          <w:sz w:val="26"/>
          <w:szCs w:val="26"/>
        </w:rPr>
      </w:pPr>
      <w:r w:rsidRPr="00F0195E">
        <w:rPr>
          <w:rFonts w:eastAsia="PT Serif"/>
          <w:b/>
          <w:sz w:val="26"/>
          <w:szCs w:val="26"/>
        </w:rPr>
        <w:t>Конфиденциальность</w:t>
      </w:r>
    </w:p>
    <w:p w14:paraId="0A652C76" w14:textId="77777777" w:rsidR="005B11BA" w:rsidRDefault="005B11BA" w:rsidP="001123E5">
      <w:pPr>
        <w:pStyle w:val="ac"/>
        <w:spacing w:before="120" w:after="80" w:line="276" w:lineRule="auto"/>
        <w:rPr>
          <w:rFonts w:eastAsia="PT Serif"/>
          <w:b/>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3"/>
      </w:tblGrid>
      <w:tr w:rsidR="005B11BA" w:rsidRPr="00B536A1" w14:paraId="37AD1EB1" w14:textId="77777777" w:rsidTr="004840CD">
        <w:trPr>
          <w:trHeight w:val="1889"/>
        </w:trPr>
        <w:tc>
          <w:tcPr>
            <w:tcW w:w="2972" w:type="dxa"/>
            <w:tcBorders>
              <w:right w:val="single" w:sz="4" w:space="0" w:color="auto"/>
            </w:tcBorders>
          </w:tcPr>
          <w:p w14:paraId="66676875" w14:textId="77777777" w:rsidR="005B11BA" w:rsidRPr="00156CAB" w:rsidRDefault="005B11BA" w:rsidP="00F0195E">
            <w:pPr>
              <w:spacing w:after="80" w:line="240" w:lineRule="auto"/>
              <w:ind w:left="462" w:firstLine="0"/>
              <w:jc w:val="left"/>
              <w:rPr>
                <w:rFonts w:eastAsia="PT Serif"/>
                <w:b/>
                <w:sz w:val="22"/>
                <w:szCs w:val="22"/>
              </w:rPr>
            </w:pPr>
            <w:r w:rsidRPr="00156CAB">
              <w:rPr>
                <w:rFonts w:eastAsia="PT Serif"/>
                <w:b/>
                <w:sz w:val="22"/>
                <w:szCs w:val="22"/>
              </w:rPr>
              <w:t>Конфиденциальная информация</w:t>
            </w:r>
          </w:p>
        </w:tc>
        <w:tc>
          <w:tcPr>
            <w:tcW w:w="6373" w:type="dxa"/>
            <w:tcBorders>
              <w:left w:val="single" w:sz="4" w:space="0" w:color="auto"/>
            </w:tcBorders>
          </w:tcPr>
          <w:p w14:paraId="281F362F" w14:textId="77777777" w:rsidR="005B11BA" w:rsidRPr="00156CAB" w:rsidRDefault="005B11BA">
            <w:pPr>
              <w:pStyle w:val="ac"/>
              <w:numPr>
                <w:ilvl w:val="0"/>
                <w:numId w:val="19"/>
              </w:numPr>
              <w:pBdr>
                <w:top w:val="nil"/>
                <w:left w:val="nil"/>
                <w:bottom w:val="nil"/>
                <w:right w:val="nil"/>
                <w:between w:val="nil"/>
              </w:pBdr>
              <w:autoSpaceDE/>
              <w:autoSpaceDN/>
              <w:adjustRightInd/>
              <w:spacing w:after="80"/>
              <w:ind w:hanging="392"/>
              <w:rPr>
                <w:rFonts w:eastAsia="PT Serif"/>
                <w:sz w:val="22"/>
                <w:szCs w:val="22"/>
              </w:rPr>
            </w:pPr>
            <w:r>
              <w:rPr>
                <w:rFonts w:eastAsia="PT Serif"/>
                <w:sz w:val="22"/>
                <w:szCs w:val="22"/>
              </w:rPr>
              <w:t>У</w:t>
            </w:r>
            <w:r w:rsidRPr="00156CAB">
              <w:rPr>
                <w:rFonts w:eastAsia="PT Serif"/>
                <w:sz w:val="22"/>
                <w:szCs w:val="22"/>
              </w:rPr>
              <w:t>словия Договора;</w:t>
            </w:r>
          </w:p>
          <w:p w14:paraId="506E6F35" w14:textId="77777777" w:rsidR="005B11BA" w:rsidRPr="00156CAB" w:rsidRDefault="005B11BA">
            <w:pPr>
              <w:pStyle w:val="ac"/>
              <w:numPr>
                <w:ilvl w:val="0"/>
                <w:numId w:val="19"/>
              </w:numPr>
              <w:pBdr>
                <w:top w:val="nil"/>
                <w:left w:val="nil"/>
                <w:bottom w:val="nil"/>
                <w:right w:val="nil"/>
                <w:between w:val="nil"/>
              </w:pBdr>
              <w:autoSpaceDE/>
              <w:autoSpaceDN/>
              <w:adjustRightInd/>
              <w:spacing w:after="80"/>
              <w:ind w:hanging="392"/>
              <w:rPr>
                <w:rFonts w:eastAsia="PT Serif"/>
                <w:sz w:val="22"/>
                <w:szCs w:val="22"/>
              </w:rPr>
            </w:pPr>
            <w:r>
              <w:rPr>
                <w:rFonts w:eastAsia="PT Serif"/>
                <w:sz w:val="22"/>
                <w:szCs w:val="22"/>
              </w:rPr>
              <w:t>Л</w:t>
            </w:r>
            <w:r w:rsidRPr="00156CAB">
              <w:rPr>
                <w:rFonts w:eastAsia="PT Serif"/>
                <w:sz w:val="22"/>
                <w:szCs w:val="22"/>
              </w:rPr>
              <w:t xml:space="preserve">юбая иная информация и данные </w:t>
            </w:r>
            <w:r w:rsidRPr="00156CAB">
              <w:rPr>
                <w:rFonts w:eastAsia="PT Serif"/>
                <w:sz w:val="22"/>
                <w:szCs w:val="22"/>
              </w:rPr>
              <w:br/>
              <w:t>(в т</w:t>
            </w:r>
            <w:r>
              <w:rPr>
                <w:rFonts w:eastAsia="PT Serif"/>
                <w:sz w:val="22"/>
                <w:szCs w:val="22"/>
              </w:rPr>
              <w:t>.ч.</w:t>
            </w:r>
            <w:r w:rsidRPr="00156CAB">
              <w:rPr>
                <w:rFonts w:eastAsia="PT Serif"/>
                <w:sz w:val="22"/>
                <w:szCs w:val="22"/>
              </w:rPr>
              <w:t xml:space="preserve"> персональные данные)</w:t>
            </w:r>
            <w:r>
              <w:rPr>
                <w:rFonts w:eastAsia="PT Serif"/>
                <w:sz w:val="22"/>
                <w:szCs w:val="22"/>
              </w:rPr>
              <w:t xml:space="preserve"> (далее – Информация)</w:t>
            </w:r>
            <w:r w:rsidRPr="00156CAB">
              <w:rPr>
                <w:rFonts w:eastAsia="PT Serif"/>
                <w:sz w:val="22"/>
                <w:szCs w:val="22"/>
              </w:rPr>
              <w:t>, получаемые Сторонами друг от друга в связи с исполнением Договора</w:t>
            </w:r>
            <w:r>
              <w:rPr>
                <w:rFonts w:eastAsia="PT Serif"/>
                <w:sz w:val="22"/>
                <w:szCs w:val="22"/>
              </w:rPr>
              <w:t>.</w:t>
            </w:r>
          </w:p>
        </w:tc>
      </w:tr>
      <w:tr w:rsidR="005B11BA" w:rsidRPr="00B536A1" w14:paraId="5A3C8879" w14:textId="77777777" w:rsidTr="004840CD">
        <w:tc>
          <w:tcPr>
            <w:tcW w:w="2972" w:type="dxa"/>
            <w:tcBorders>
              <w:right w:val="single" w:sz="4" w:space="0" w:color="auto"/>
            </w:tcBorders>
          </w:tcPr>
          <w:p w14:paraId="077F4F5C" w14:textId="77777777" w:rsidR="005B11BA" w:rsidRPr="00156CAB" w:rsidRDefault="005B11BA" w:rsidP="00F0195E">
            <w:pPr>
              <w:spacing w:after="80" w:line="240" w:lineRule="auto"/>
              <w:ind w:left="462" w:firstLine="0"/>
              <w:rPr>
                <w:rFonts w:eastAsia="PT Serif"/>
                <w:b/>
                <w:sz w:val="22"/>
                <w:szCs w:val="22"/>
              </w:rPr>
            </w:pPr>
            <w:r w:rsidRPr="00156CAB">
              <w:rPr>
                <w:rFonts w:eastAsia="PT Serif"/>
                <w:b/>
                <w:sz w:val="22"/>
                <w:szCs w:val="22"/>
              </w:rPr>
              <w:t>Информация, не</w:t>
            </w:r>
            <w:r>
              <w:rPr>
                <w:rFonts w:eastAsia="PT Serif"/>
                <w:b/>
                <w:sz w:val="22"/>
                <w:szCs w:val="22"/>
              </w:rPr>
              <w:t> </w:t>
            </w:r>
            <w:r w:rsidRPr="00156CAB">
              <w:rPr>
                <w:rFonts w:eastAsia="PT Serif"/>
                <w:b/>
                <w:sz w:val="22"/>
                <w:szCs w:val="22"/>
              </w:rPr>
              <w:t>являющаяся конфиденциальной</w:t>
            </w:r>
          </w:p>
        </w:tc>
        <w:tc>
          <w:tcPr>
            <w:tcW w:w="6373" w:type="dxa"/>
            <w:tcBorders>
              <w:left w:val="single" w:sz="4" w:space="0" w:color="auto"/>
            </w:tcBorders>
          </w:tcPr>
          <w:p w14:paraId="3A1434D8" w14:textId="77777777" w:rsidR="005B11BA" w:rsidRPr="00156CAB" w:rsidRDefault="005B11BA">
            <w:pPr>
              <w:pStyle w:val="ac"/>
              <w:widowControl/>
              <w:numPr>
                <w:ilvl w:val="3"/>
                <w:numId w:val="13"/>
              </w:numPr>
              <w:autoSpaceDE/>
              <w:autoSpaceDN/>
              <w:adjustRightInd/>
              <w:ind w:left="754" w:hanging="426"/>
              <w:rPr>
                <w:rFonts w:eastAsia="PT Serif"/>
                <w:sz w:val="22"/>
                <w:szCs w:val="22"/>
              </w:rPr>
            </w:pPr>
            <w:r>
              <w:rPr>
                <w:rFonts w:eastAsia="PT Serif"/>
                <w:sz w:val="22"/>
                <w:szCs w:val="22"/>
              </w:rPr>
              <w:t>И</w:t>
            </w:r>
            <w:r w:rsidRPr="00156CAB">
              <w:rPr>
                <w:rFonts w:eastAsia="PT Serif"/>
                <w:sz w:val="22"/>
                <w:szCs w:val="22"/>
              </w:rPr>
              <w:t>нформация, котор</w:t>
            </w:r>
            <w:r>
              <w:rPr>
                <w:rFonts w:eastAsia="PT Serif"/>
                <w:sz w:val="22"/>
                <w:szCs w:val="22"/>
              </w:rPr>
              <w:t>ая</w:t>
            </w:r>
            <w:r w:rsidRPr="00156CAB">
              <w:rPr>
                <w:rFonts w:eastAsia="PT Serif"/>
                <w:sz w:val="22"/>
                <w:szCs w:val="22"/>
              </w:rPr>
              <w:t xml:space="preserve"> </w:t>
            </w:r>
            <w:r w:rsidRPr="00156CAB">
              <w:rPr>
                <w:rFonts w:eastAsia="PT Serif"/>
                <w:sz w:val="22"/>
                <w:szCs w:val="22"/>
              </w:rPr>
              <w:br/>
              <w:t>явля</w:t>
            </w:r>
            <w:r>
              <w:rPr>
                <w:rFonts w:eastAsia="PT Serif"/>
                <w:sz w:val="22"/>
                <w:szCs w:val="22"/>
              </w:rPr>
              <w:t>е</w:t>
            </w:r>
            <w:r w:rsidRPr="00156CAB">
              <w:rPr>
                <w:rFonts w:eastAsia="PT Serif"/>
                <w:sz w:val="22"/>
                <w:szCs w:val="22"/>
              </w:rPr>
              <w:t>тся общедоступн</w:t>
            </w:r>
            <w:r>
              <w:rPr>
                <w:rFonts w:eastAsia="PT Serif"/>
                <w:sz w:val="22"/>
                <w:szCs w:val="22"/>
              </w:rPr>
              <w:t>ой</w:t>
            </w:r>
            <w:r w:rsidRPr="00156CAB">
              <w:rPr>
                <w:rFonts w:eastAsia="PT Serif"/>
                <w:sz w:val="22"/>
                <w:szCs w:val="22"/>
              </w:rPr>
              <w:t>;</w:t>
            </w:r>
          </w:p>
          <w:p w14:paraId="343C13B1" w14:textId="77777777" w:rsidR="005B11BA" w:rsidRPr="00156CAB" w:rsidRDefault="005B11BA">
            <w:pPr>
              <w:pStyle w:val="ac"/>
              <w:widowControl/>
              <w:numPr>
                <w:ilvl w:val="3"/>
                <w:numId w:val="13"/>
              </w:numPr>
              <w:autoSpaceDE/>
              <w:autoSpaceDN/>
              <w:adjustRightInd/>
              <w:ind w:left="754" w:hanging="426"/>
              <w:rPr>
                <w:rFonts w:eastAsia="PT Serif"/>
                <w:sz w:val="22"/>
                <w:szCs w:val="22"/>
              </w:rPr>
            </w:pPr>
            <w:r>
              <w:rPr>
                <w:rFonts w:eastAsia="PT Serif"/>
                <w:sz w:val="22"/>
                <w:szCs w:val="22"/>
              </w:rPr>
              <w:t>И</w:t>
            </w:r>
            <w:r w:rsidRPr="00156CAB">
              <w:rPr>
                <w:rFonts w:eastAsia="PT Serif"/>
                <w:sz w:val="22"/>
                <w:szCs w:val="22"/>
              </w:rPr>
              <w:t>нформация</w:t>
            </w:r>
            <w:r>
              <w:rPr>
                <w:rFonts w:eastAsia="PT Serif"/>
                <w:sz w:val="22"/>
                <w:szCs w:val="22"/>
              </w:rPr>
              <w:t>,</w:t>
            </w:r>
            <w:r w:rsidRPr="00156CAB">
              <w:rPr>
                <w:rFonts w:eastAsia="PT Serif"/>
                <w:sz w:val="22"/>
                <w:szCs w:val="22"/>
              </w:rPr>
              <w:t xml:space="preserve"> полученн</w:t>
            </w:r>
            <w:r>
              <w:rPr>
                <w:rFonts w:eastAsia="PT Serif"/>
                <w:sz w:val="22"/>
                <w:szCs w:val="22"/>
              </w:rPr>
              <w:t>ая</w:t>
            </w:r>
            <w:r w:rsidRPr="00156CAB">
              <w:rPr>
                <w:rFonts w:eastAsia="PT Serif"/>
                <w:sz w:val="22"/>
                <w:szCs w:val="22"/>
              </w:rPr>
              <w:t xml:space="preserve"> от третьих лиц</w:t>
            </w:r>
            <w:r>
              <w:rPr>
                <w:rFonts w:eastAsia="PT Serif"/>
                <w:sz w:val="22"/>
                <w:szCs w:val="22"/>
              </w:rPr>
              <w:t xml:space="preserve">, которые получили ее </w:t>
            </w:r>
            <w:r w:rsidRPr="00156CAB">
              <w:rPr>
                <w:rFonts w:eastAsia="PT Serif"/>
                <w:sz w:val="22"/>
                <w:szCs w:val="22"/>
              </w:rPr>
              <w:t>без нарушения конфиденциальности;</w:t>
            </w:r>
          </w:p>
          <w:p w14:paraId="7FCC433D" w14:textId="41636335" w:rsidR="005B11BA" w:rsidRPr="00156CAB" w:rsidRDefault="005B11BA">
            <w:pPr>
              <w:pStyle w:val="ac"/>
              <w:widowControl/>
              <w:numPr>
                <w:ilvl w:val="3"/>
                <w:numId w:val="13"/>
              </w:numPr>
              <w:autoSpaceDE/>
              <w:autoSpaceDN/>
              <w:adjustRightInd/>
              <w:ind w:left="754" w:hanging="426"/>
              <w:rPr>
                <w:rFonts w:eastAsia="PT Serif"/>
                <w:sz w:val="22"/>
                <w:szCs w:val="22"/>
              </w:rPr>
            </w:pPr>
            <w:r>
              <w:rPr>
                <w:rFonts w:eastAsia="PT Serif"/>
                <w:sz w:val="22"/>
                <w:szCs w:val="22"/>
              </w:rPr>
              <w:t>И</w:t>
            </w:r>
            <w:r w:rsidRPr="00156CAB">
              <w:rPr>
                <w:rFonts w:eastAsia="PT Serif"/>
                <w:sz w:val="22"/>
                <w:szCs w:val="22"/>
              </w:rPr>
              <w:t>нформация</w:t>
            </w:r>
            <w:r w:rsidR="00E64113">
              <w:rPr>
                <w:rFonts w:eastAsia="PT Serif"/>
                <w:sz w:val="22"/>
                <w:szCs w:val="22"/>
              </w:rPr>
              <w:t>,</w:t>
            </w:r>
            <w:r w:rsidRPr="00156CAB">
              <w:rPr>
                <w:rFonts w:eastAsia="PT Serif"/>
                <w:sz w:val="22"/>
                <w:szCs w:val="22"/>
              </w:rPr>
              <w:t xml:space="preserve"> самостоятельно разработанная </w:t>
            </w:r>
            <w:r>
              <w:rPr>
                <w:rFonts w:eastAsia="PT Serif"/>
                <w:sz w:val="22"/>
                <w:szCs w:val="22"/>
              </w:rPr>
              <w:t xml:space="preserve">получающей </w:t>
            </w:r>
            <w:r w:rsidRPr="00156CAB">
              <w:rPr>
                <w:rFonts w:eastAsia="PT Serif"/>
                <w:sz w:val="22"/>
                <w:szCs w:val="22"/>
              </w:rPr>
              <w:t>Стороной без нарушения конфиденциальности</w:t>
            </w:r>
            <w:r>
              <w:rPr>
                <w:rFonts w:eastAsia="PT Serif"/>
                <w:sz w:val="22"/>
                <w:szCs w:val="22"/>
              </w:rPr>
              <w:t>.</w:t>
            </w:r>
          </w:p>
        </w:tc>
      </w:tr>
    </w:tbl>
    <w:p w14:paraId="5F4C79F9" w14:textId="77777777" w:rsidR="005B11BA" w:rsidRPr="004B287E" w:rsidRDefault="005B11BA">
      <w:pPr>
        <w:pStyle w:val="ac"/>
        <w:widowControl/>
        <w:numPr>
          <w:ilvl w:val="1"/>
          <w:numId w:val="15"/>
        </w:numPr>
        <w:autoSpaceDE/>
        <w:autoSpaceDN/>
        <w:adjustRightInd/>
        <w:spacing w:before="120" w:after="80"/>
        <w:ind w:left="567" w:hanging="567"/>
        <w:contextualSpacing w:val="0"/>
        <w:jc w:val="both"/>
        <w:rPr>
          <w:rFonts w:eastAsia="PT Serif"/>
          <w:sz w:val="22"/>
          <w:szCs w:val="22"/>
        </w:rPr>
      </w:pPr>
      <w:r w:rsidRPr="004B287E">
        <w:rPr>
          <w:rFonts w:eastAsia="PT Serif"/>
          <w:sz w:val="22"/>
          <w:szCs w:val="22"/>
        </w:rPr>
        <w:t>Срок обеспечения Сторонами конфиденциальности информации:</w:t>
      </w:r>
    </w:p>
    <w:p w14:paraId="13F03481" w14:textId="77777777" w:rsidR="005B11BA" w:rsidRDefault="005B11BA" w:rsidP="00F0195E">
      <w:pPr>
        <w:tabs>
          <w:tab w:val="left" w:pos="1134"/>
        </w:tabs>
        <w:spacing w:before="120" w:after="80" w:line="240" w:lineRule="auto"/>
        <w:rPr>
          <w:rFonts w:eastAsia="PT Serif"/>
          <w:sz w:val="22"/>
          <w:szCs w:val="22"/>
        </w:rPr>
      </w:pPr>
      <w:r w:rsidRPr="004B287E">
        <w:rPr>
          <w:rFonts w:eastAsia="PT Serif"/>
          <w:sz w:val="22"/>
          <w:szCs w:val="22"/>
        </w:rPr>
        <w:t xml:space="preserve">в </w:t>
      </w:r>
      <w:r w:rsidRPr="004B287E">
        <w:rPr>
          <w:rFonts w:eastAsia="PT Serif"/>
          <w:color w:val="000000"/>
          <w:sz w:val="22"/>
          <w:szCs w:val="22"/>
        </w:rPr>
        <w:t xml:space="preserve">течение срока действия Договора и в течение </w:t>
      </w:r>
      <w:r w:rsidRPr="004B287E">
        <w:rPr>
          <w:rFonts w:eastAsia="PT Serif"/>
          <w:b/>
          <w:sz w:val="22"/>
          <w:szCs w:val="22"/>
        </w:rPr>
        <w:t xml:space="preserve">трех </w:t>
      </w:r>
      <w:r w:rsidRPr="004B287E">
        <w:rPr>
          <w:rFonts w:eastAsia="PT Serif"/>
          <w:b/>
          <w:color w:val="000000"/>
          <w:sz w:val="22"/>
          <w:szCs w:val="22"/>
        </w:rPr>
        <w:t>лет</w:t>
      </w:r>
      <w:r w:rsidRPr="004B287E">
        <w:rPr>
          <w:rFonts w:eastAsia="PT Serif"/>
          <w:color w:val="000000"/>
          <w:sz w:val="22"/>
          <w:szCs w:val="22"/>
        </w:rPr>
        <w:t xml:space="preserve"> </w:t>
      </w:r>
      <w:r>
        <w:rPr>
          <w:rFonts w:eastAsia="PT Serif"/>
          <w:color w:val="000000"/>
          <w:sz w:val="22"/>
          <w:szCs w:val="22"/>
        </w:rPr>
        <w:t>со дня</w:t>
      </w:r>
      <w:r w:rsidRPr="004B287E">
        <w:rPr>
          <w:rFonts w:eastAsia="PT Serif"/>
          <w:color w:val="000000"/>
          <w:sz w:val="22"/>
          <w:szCs w:val="22"/>
        </w:rPr>
        <w:t xml:space="preserve"> окончани</w:t>
      </w:r>
      <w:r>
        <w:rPr>
          <w:rFonts w:eastAsia="PT Serif"/>
          <w:color w:val="000000"/>
          <w:sz w:val="22"/>
          <w:szCs w:val="22"/>
        </w:rPr>
        <w:t>я</w:t>
      </w:r>
      <w:r w:rsidRPr="004B287E">
        <w:rPr>
          <w:rFonts w:eastAsia="PT Serif"/>
          <w:color w:val="000000"/>
          <w:sz w:val="22"/>
          <w:szCs w:val="22"/>
        </w:rPr>
        <w:t xml:space="preserve"> его действия</w:t>
      </w:r>
      <w:r w:rsidRPr="004B287E">
        <w:rPr>
          <w:rFonts w:eastAsia="PT Serif"/>
          <w:sz w:val="22"/>
          <w:szCs w:val="22"/>
        </w:rPr>
        <w:t>.</w:t>
      </w:r>
    </w:p>
    <w:p w14:paraId="011AF3B0" w14:textId="77777777" w:rsidR="005B11BA" w:rsidRPr="004B287E" w:rsidRDefault="005B11BA">
      <w:pPr>
        <w:pStyle w:val="ac"/>
        <w:widowControl/>
        <w:numPr>
          <w:ilvl w:val="1"/>
          <w:numId w:val="15"/>
        </w:numPr>
        <w:tabs>
          <w:tab w:val="left" w:pos="1134"/>
        </w:tabs>
        <w:autoSpaceDE/>
        <w:autoSpaceDN/>
        <w:adjustRightInd/>
        <w:spacing w:before="120" w:after="80"/>
        <w:ind w:left="567" w:hanging="567"/>
        <w:contextualSpacing w:val="0"/>
        <w:jc w:val="both"/>
        <w:rPr>
          <w:rFonts w:eastAsia="PT Serif"/>
          <w:sz w:val="22"/>
          <w:szCs w:val="22"/>
        </w:rPr>
      </w:pPr>
      <w:r w:rsidRPr="004B287E">
        <w:rPr>
          <w:rFonts w:eastAsia="PT Serif"/>
          <w:color w:val="000000"/>
          <w:sz w:val="22"/>
          <w:szCs w:val="22"/>
        </w:rPr>
        <w:t>В случае неисполнения Сторонами обязательств, предусмотренных настоящим разделом, Сторона, допустивш</w:t>
      </w:r>
      <w:r w:rsidRPr="004B287E">
        <w:rPr>
          <w:rFonts w:eastAsia="PT Serif"/>
          <w:sz w:val="22"/>
          <w:szCs w:val="22"/>
        </w:rPr>
        <w:t>ая</w:t>
      </w:r>
      <w:r w:rsidRPr="004B287E">
        <w:rPr>
          <w:rFonts w:eastAsia="PT Serif"/>
          <w:color w:val="000000"/>
          <w:sz w:val="22"/>
          <w:szCs w:val="22"/>
        </w:rPr>
        <w:t xml:space="preserve"> такое нарушение, обязуется возместить причиненный этим реальный ущерб в течение </w:t>
      </w:r>
      <w:r w:rsidRPr="004B287E">
        <w:rPr>
          <w:rFonts w:eastAsia="PT Serif"/>
          <w:b/>
          <w:color w:val="000000"/>
          <w:sz w:val="22"/>
          <w:szCs w:val="22"/>
        </w:rPr>
        <w:t>пяти рабочих дней</w:t>
      </w:r>
      <w:r w:rsidRPr="004B287E">
        <w:rPr>
          <w:rFonts w:eastAsia="PT Serif"/>
          <w:color w:val="000000"/>
          <w:sz w:val="22"/>
          <w:szCs w:val="22"/>
        </w:rPr>
        <w:t xml:space="preserve"> после получения соответствующего письменного требования пострадавшей Стороны.</w:t>
      </w:r>
      <w:bookmarkStart w:id="97" w:name="_heading=h.26in1rg" w:colFirst="0" w:colLast="0"/>
      <w:bookmarkEnd w:id="97"/>
    </w:p>
    <w:p w14:paraId="02034A9C" w14:textId="77777777" w:rsidR="005B11BA" w:rsidRPr="00467822" w:rsidRDefault="005B11BA" w:rsidP="00EC0172">
      <w:pPr>
        <w:pStyle w:val="ac"/>
        <w:pBdr>
          <w:top w:val="nil"/>
          <w:left w:val="nil"/>
          <w:bottom w:val="nil"/>
          <w:right w:val="nil"/>
          <w:between w:val="nil"/>
        </w:pBdr>
        <w:tabs>
          <w:tab w:val="left" w:pos="1134"/>
        </w:tabs>
        <w:spacing w:before="120" w:after="80" w:line="276" w:lineRule="auto"/>
        <w:jc w:val="both"/>
        <w:rPr>
          <w:rFonts w:eastAsia="PT Serif"/>
          <w:b/>
          <w:color w:val="000000"/>
          <w:sz w:val="22"/>
          <w:szCs w:val="22"/>
        </w:rPr>
      </w:pPr>
    </w:p>
    <w:p w14:paraId="5351E178" w14:textId="77777777" w:rsidR="005B11BA" w:rsidRPr="0018396E" w:rsidRDefault="005B11BA">
      <w:pPr>
        <w:pStyle w:val="ac"/>
        <w:widowControl/>
        <w:numPr>
          <w:ilvl w:val="0"/>
          <w:numId w:val="15"/>
        </w:numPr>
        <w:pBdr>
          <w:top w:val="nil"/>
          <w:left w:val="nil"/>
          <w:bottom w:val="nil"/>
          <w:right w:val="nil"/>
          <w:between w:val="nil"/>
        </w:pBdr>
        <w:tabs>
          <w:tab w:val="left" w:pos="1134"/>
        </w:tabs>
        <w:autoSpaceDE/>
        <w:autoSpaceDN/>
        <w:adjustRightInd/>
        <w:spacing w:before="120" w:after="80" w:line="276" w:lineRule="auto"/>
        <w:ind w:left="567" w:hanging="567"/>
        <w:jc w:val="both"/>
        <w:rPr>
          <w:rFonts w:eastAsia="PT Serif"/>
          <w:b/>
          <w:color w:val="000000"/>
          <w:sz w:val="26"/>
          <w:szCs w:val="26"/>
        </w:rPr>
      </w:pPr>
      <w:r w:rsidRPr="0018396E">
        <w:rPr>
          <w:rFonts w:eastAsia="PT Serif"/>
          <w:b/>
          <w:color w:val="000000"/>
          <w:sz w:val="26"/>
          <w:szCs w:val="26"/>
        </w:rPr>
        <w:t>Порядок разрешения споров</w:t>
      </w:r>
    </w:p>
    <w:p w14:paraId="074390AC" w14:textId="77777777" w:rsidR="005B11BA" w:rsidRPr="0018396E" w:rsidRDefault="005B11BA">
      <w:pPr>
        <w:pStyle w:val="ac"/>
        <w:widowControl/>
        <w:numPr>
          <w:ilvl w:val="1"/>
          <w:numId w:val="15"/>
        </w:numPr>
        <w:autoSpaceDE/>
        <w:autoSpaceDN/>
        <w:adjustRightInd/>
        <w:spacing w:before="120" w:after="80"/>
        <w:ind w:left="567" w:hanging="567"/>
        <w:contextualSpacing w:val="0"/>
        <w:jc w:val="both"/>
        <w:rPr>
          <w:rFonts w:eastAsia="PT Serif"/>
          <w:sz w:val="22"/>
          <w:szCs w:val="22"/>
        </w:rPr>
      </w:pPr>
      <w:r w:rsidRPr="0018396E">
        <w:rPr>
          <w:rFonts w:eastAsia="PT Serif"/>
          <w:sz w:val="22"/>
          <w:szCs w:val="22"/>
        </w:rPr>
        <w:t xml:space="preserve">В случае возникновения споров или разногласий между Сторонами при исполнении Договора или в связи с ним, Стороны обязуются решать их в претензионном порядке. </w:t>
      </w:r>
    </w:p>
    <w:p w14:paraId="4611DA12" w14:textId="77777777" w:rsidR="005B11BA" w:rsidRPr="0018396E" w:rsidRDefault="005B11BA">
      <w:pPr>
        <w:pStyle w:val="ac"/>
        <w:widowControl/>
        <w:numPr>
          <w:ilvl w:val="1"/>
          <w:numId w:val="15"/>
        </w:numPr>
        <w:autoSpaceDE/>
        <w:autoSpaceDN/>
        <w:adjustRightInd/>
        <w:spacing w:before="120" w:after="80"/>
        <w:ind w:left="567" w:hanging="567"/>
        <w:contextualSpacing w:val="0"/>
        <w:jc w:val="both"/>
        <w:rPr>
          <w:rFonts w:eastAsia="PT Serif"/>
          <w:sz w:val="22"/>
          <w:szCs w:val="22"/>
        </w:rPr>
      </w:pPr>
      <w:r w:rsidRPr="0018396E">
        <w:rPr>
          <w:rFonts w:eastAsia="PT Serif"/>
          <w:sz w:val="22"/>
          <w:szCs w:val="22"/>
        </w:rPr>
        <w:t xml:space="preserve">Срок ответа на претензию составляет </w:t>
      </w:r>
      <w:r w:rsidRPr="0018396E">
        <w:rPr>
          <w:rFonts w:eastAsia="PT Serif"/>
          <w:b/>
          <w:sz w:val="22"/>
          <w:szCs w:val="22"/>
        </w:rPr>
        <w:t xml:space="preserve">тридцать </w:t>
      </w:r>
      <w:r>
        <w:rPr>
          <w:rFonts w:eastAsia="PT Serif"/>
          <w:b/>
          <w:sz w:val="22"/>
          <w:szCs w:val="22"/>
        </w:rPr>
        <w:t>календарных</w:t>
      </w:r>
      <w:r w:rsidRPr="0018396E">
        <w:rPr>
          <w:rFonts w:eastAsia="PT Serif"/>
          <w:b/>
          <w:sz w:val="22"/>
          <w:szCs w:val="22"/>
        </w:rPr>
        <w:t xml:space="preserve"> дней </w:t>
      </w:r>
      <w:r w:rsidRPr="0018396E">
        <w:rPr>
          <w:rFonts w:eastAsia="PT Serif"/>
          <w:sz w:val="22"/>
          <w:szCs w:val="22"/>
        </w:rPr>
        <w:t>с даты её получения Стороной.</w:t>
      </w:r>
    </w:p>
    <w:p w14:paraId="35E7B83C" w14:textId="77777777" w:rsidR="005B11BA" w:rsidRDefault="005B11BA">
      <w:pPr>
        <w:pStyle w:val="ac"/>
        <w:widowControl/>
        <w:numPr>
          <w:ilvl w:val="1"/>
          <w:numId w:val="15"/>
        </w:numPr>
        <w:autoSpaceDE/>
        <w:autoSpaceDN/>
        <w:adjustRightInd/>
        <w:spacing w:before="120" w:after="80"/>
        <w:ind w:left="567" w:hanging="567"/>
        <w:contextualSpacing w:val="0"/>
        <w:rPr>
          <w:rFonts w:eastAsia="PT Serif"/>
          <w:sz w:val="22"/>
          <w:szCs w:val="22"/>
        </w:rPr>
      </w:pPr>
      <w:r w:rsidRPr="0018396E">
        <w:rPr>
          <w:rFonts w:eastAsia="PT Serif"/>
          <w:sz w:val="22"/>
          <w:szCs w:val="22"/>
        </w:rPr>
        <w:t xml:space="preserve">В случае, если Стороны не достигнут согласия по изложенным вопросам, спор передаётся на рассмотрение в </w:t>
      </w:r>
      <w:sdt>
        <w:sdtPr>
          <w:tag w:val="goog_rdk_247"/>
          <w:id w:val="1492604387"/>
        </w:sdtPr>
        <w:sdtContent/>
      </w:sdt>
      <w:r w:rsidRPr="0018396E">
        <w:rPr>
          <w:rFonts w:eastAsia="PT Serif"/>
          <w:sz w:val="22"/>
          <w:szCs w:val="22"/>
        </w:rPr>
        <w:t>Арбитражный суд города Москвы.</w:t>
      </w:r>
    </w:p>
    <w:p w14:paraId="1593AB85" w14:textId="77777777" w:rsidR="005B11BA" w:rsidRPr="00AC551A" w:rsidRDefault="005B11BA" w:rsidP="00AC551A">
      <w:pPr>
        <w:spacing w:before="120" w:after="80" w:line="276" w:lineRule="auto"/>
        <w:rPr>
          <w:rFonts w:eastAsia="PT Serif"/>
          <w:sz w:val="22"/>
          <w:szCs w:val="22"/>
        </w:rPr>
      </w:pPr>
    </w:p>
    <w:p w14:paraId="5D27B900" w14:textId="77777777" w:rsidR="005B11BA" w:rsidRPr="00DD58C6" w:rsidRDefault="005B11BA">
      <w:pPr>
        <w:pStyle w:val="ac"/>
        <w:widowControl/>
        <w:numPr>
          <w:ilvl w:val="0"/>
          <w:numId w:val="15"/>
        </w:numPr>
        <w:pBdr>
          <w:top w:val="nil"/>
          <w:left w:val="nil"/>
          <w:bottom w:val="nil"/>
          <w:right w:val="nil"/>
          <w:between w:val="nil"/>
        </w:pBdr>
        <w:tabs>
          <w:tab w:val="left" w:pos="1134"/>
        </w:tabs>
        <w:autoSpaceDE/>
        <w:autoSpaceDN/>
        <w:adjustRightInd/>
        <w:spacing w:before="120" w:after="80" w:line="276" w:lineRule="auto"/>
        <w:ind w:left="567" w:hanging="567"/>
        <w:rPr>
          <w:rFonts w:eastAsia="PT Serif"/>
          <w:b/>
          <w:color w:val="000000"/>
          <w:sz w:val="26"/>
          <w:szCs w:val="26"/>
        </w:rPr>
      </w:pPr>
      <w:r w:rsidRPr="00DD58C6">
        <w:rPr>
          <w:rFonts w:eastAsia="PT Serif"/>
          <w:b/>
          <w:color w:val="000000"/>
          <w:sz w:val="26"/>
          <w:szCs w:val="26"/>
        </w:rPr>
        <w:t>Действие Договора</w:t>
      </w:r>
    </w:p>
    <w:p w14:paraId="57F10ADE" w14:textId="78E529E6" w:rsidR="00F0195E" w:rsidRDefault="005B11BA">
      <w:pPr>
        <w:pStyle w:val="ac"/>
        <w:widowControl/>
        <w:numPr>
          <w:ilvl w:val="1"/>
          <w:numId w:val="15"/>
        </w:numPr>
        <w:pBdr>
          <w:top w:val="nil"/>
          <w:left w:val="nil"/>
          <w:bottom w:val="nil"/>
          <w:right w:val="nil"/>
          <w:between w:val="nil"/>
        </w:pBdr>
        <w:autoSpaceDE/>
        <w:autoSpaceDN/>
        <w:adjustRightInd/>
        <w:spacing w:before="120" w:after="80"/>
        <w:ind w:left="567" w:hanging="567"/>
        <w:jc w:val="both"/>
        <w:rPr>
          <w:rFonts w:eastAsia="PT Serif"/>
          <w:color w:val="000000"/>
          <w:sz w:val="22"/>
          <w:szCs w:val="22"/>
        </w:rPr>
      </w:pPr>
      <w:bookmarkStart w:id="98" w:name="_heading=h.35nkun2" w:colFirst="0" w:colLast="0"/>
      <w:bookmarkEnd w:id="98"/>
      <w:r w:rsidRPr="0018396E">
        <w:rPr>
          <w:rFonts w:eastAsia="PT Serif"/>
          <w:color w:val="000000"/>
          <w:sz w:val="22"/>
          <w:szCs w:val="22"/>
        </w:rPr>
        <w:t xml:space="preserve">Договор вступает в силу с даты его подписания обеими Сторонами и считается заключенным до окончания срока действия Права использования Программы </w:t>
      </w:r>
      <w:proofErr w:type="gramStart"/>
      <w:r w:rsidRPr="0018396E">
        <w:rPr>
          <w:rFonts w:eastAsia="PT Serif"/>
          <w:color w:val="000000"/>
          <w:sz w:val="22"/>
          <w:szCs w:val="22"/>
        </w:rPr>
        <w:t>для ЭВМ</w:t>
      </w:r>
      <w:proofErr w:type="gramEnd"/>
      <w:r w:rsidRPr="0018396E">
        <w:rPr>
          <w:rFonts w:eastAsia="PT Serif"/>
          <w:color w:val="000000"/>
          <w:sz w:val="22"/>
          <w:szCs w:val="22"/>
        </w:rPr>
        <w:t xml:space="preserve"> предоставленного Лицензиату по Договору. </w:t>
      </w:r>
    </w:p>
    <w:p w14:paraId="0A854F33" w14:textId="77777777" w:rsidR="00F0195E" w:rsidRDefault="00F0195E">
      <w:pPr>
        <w:spacing w:after="200" w:line="276" w:lineRule="auto"/>
        <w:ind w:firstLine="0"/>
        <w:jc w:val="left"/>
        <w:rPr>
          <w:rFonts w:eastAsia="PT Serif"/>
          <w:snapToGrid/>
          <w:color w:val="000000"/>
          <w:sz w:val="22"/>
          <w:szCs w:val="22"/>
        </w:rPr>
      </w:pPr>
      <w:r>
        <w:rPr>
          <w:rFonts w:eastAsia="PT Serif"/>
          <w:color w:val="000000"/>
          <w:sz w:val="22"/>
          <w:szCs w:val="22"/>
        </w:rPr>
        <w:br w:type="page"/>
      </w:r>
    </w:p>
    <w:tbl>
      <w:tblPr>
        <w:tblStyle w:val="9"/>
        <w:tblW w:w="9611" w:type="dxa"/>
        <w:tblInd w:w="-255" w:type="dxa"/>
        <w:tblLayout w:type="fixed"/>
        <w:tblLook w:val="0400" w:firstRow="0" w:lastRow="0" w:firstColumn="0" w:lastColumn="0" w:noHBand="0" w:noVBand="1"/>
      </w:tblPr>
      <w:tblGrid>
        <w:gridCol w:w="6067"/>
        <w:gridCol w:w="3544"/>
      </w:tblGrid>
      <w:tr w:rsidR="005B11BA" w:rsidRPr="00EC0172" w14:paraId="01E2E30F" w14:textId="77777777" w:rsidTr="00704796">
        <w:trPr>
          <w:trHeight w:val="996"/>
        </w:trPr>
        <w:tc>
          <w:tcPr>
            <w:tcW w:w="6067" w:type="dxa"/>
            <w:vMerge w:val="restart"/>
            <w:vAlign w:val="center"/>
          </w:tcPr>
          <w:p w14:paraId="553AC6A1" w14:textId="77777777" w:rsidR="005B11BA" w:rsidRPr="0071786A" w:rsidRDefault="005B11BA">
            <w:pPr>
              <w:pStyle w:val="ac"/>
              <w:widowControl/>
              <w:numPr>
                <w:ilvl w:val="1"/>
                <w:numId w:val="15"/>
              </w:numPr>
              <w:pBdr>
                <w:top w:val="nil"/>
                <w:left w:val="nil"/>
                <w:bottom w:val="nil"/>
                <w:right w:val="nil"/>
                <w:between w:val="nil"/>
              </w:pBdr>
              <w:autoSpaceDE/>
              <w:autoSpaceDN/>
              <w:adjustRightInd/>
              <w:spacing w:before="120" w:after="80"/>
              <w:ind w:left="567" w:hanging="417"/>
              <w:rPr>
                <w:rFonts w:eastAsia="PT Serif"/>
                <w:color w:val="000000"/>
                <w:sz w:val="22"/>
                <w:szCs w:val="22"/>
              </w:rPr>
            </w:pPr>
            <w:bookmarkStart w:id="99" w:name="_Hlk209687735"/>
            <w:r w:rsidRPr="0071786A">
              <w:rPr>
                <w:rFonts w:eastAsia="PT Serif"/>
                <w:color w:val="000000"/>
                <w:sz w:val="22"/>
                <w:szCs w:val="22"/>
              </w:rPr>
              <w:lastRenderedPageBreak/>
              <w:t xml:space="preserve">В случае если ни одна из Сторон не заявит </w:t>
            </w:r>
            <w:r w:rsidRPr="0071786A">
              <w:rPr>
                <w:rFonts w:eastAsia="PT Serif"/>
                <w:color w:val="000000"/>
                <w:sz w:val="22"/>
                <w:szCs w:val="22"/>
              </w:rPr>
              <w:br/>
              <w:t xml:space="preserve">о прекращении действия Договора за </w:t>
            </w:r>
            <w:r w:rsidRPr="0071786A">
              <w:rPr>
                <w:rFonts w:eastAsia="PT Serif"/>
                <w:color w:val="000000"/>
                <w:sz w:val="22"/>
                <w:szCs w:val="22"/>
              </w:rPr>
              <w:br/>
            </w:r>
            <w:r w:rsidRPr="0071786A">
              <w:rPr>
                <w:rFonts w:eastAsia="PT Serif"/>
                <w:b/>
                <w:color w:val="000000"/>
                <w:sz w:val="22"/>
                <w:szCs w:val="22"/>
              </w:rPr>
              <w:t>30 дней</w:t>
            </w:r>
            <w:r w:rsidRPr="0071786A">
              <w:rPr>
                <w:rFonts w:eastAsia="PT Serif"/>
                <w:color w:val="000000"/>
                <w:sz w:val="22"/>
                <w:szCs w:val="22"/>
              </w:rPr>
              <w:t xml:space="preserve"> до истечения срока его действия, Договор и срок действия Права использования Программы для ЭВМ автоматически пролонгируется на </w:t>
            </w:r>
            <w:r w:rsidRPr="0071786A">
              <w:rPr>
                <w:rFonts w:eastAsia="PT Serif"/>
                <w:b/>
                <w:color w:val="000000"/>
                <w:sz w:val="22"/>
                <w:szCs w:val="22"/>
              </w:rPr>
              <w:t>12 месяцев.</w:t>
            </w:r>
            <w:r w:rsidRPr="0071786A">
              <w:rPr>
                <w:rFonts w:eastAsia="PT Serif"/>
                <w:color w:val="000000"/>
                <w:sz w:val="22"/>
                <w:szCs w:val="22"/>
              </w:rPr>
              <w:t xml:space="preserve"> Количество пролонгаций не ограничено.</w:t>
            </w:r>
          </w:p>
        </w:tc>
        <w:tc>
          <w:tcPr>
            <w:tcW w:w="3544" w:type="dxa"/>
            <w:vAlign w:val="center"/>
          </w:tcPr>
          <w:p w14:paraId="4AE3027A" w14:textId="77777777" w:rsidR="005B11BA" w:rsidRPr="00EC0172" w:rsidRDefault="005B11BA" w:rsidP="00F0195E">
            <w:pPr>
              <w:pBdr>
                <w:top w:val="nil"/>
                <w:left w:val="nil"/>
                <w:bottom w:val="nil"/>
                <w:right w:val="nil"/>
                <w:between w:val="nil"/>
              </w:pBdr>
              <w:spacing w:before="120" w:after="80" w:line="240" w:lineRule="auto"/>
              <w:ind w:firstLine="0"/>
              <w:jc w:val="left"/>
              <w:rPr>
                <w:rFonts w:eastAsia="PT Serif"/>
                <w:color w:val="595959" w:themeColor="text1" w:themeTint="A6"/>
                <w:sz w:val="20"/>
              </w:rPr>
            </w:pPr>
            <w:r w:rsidRPr="00EC0172">
              <w:rPr>
                <w:rFonts w:eastAsia="PT Serif"/>
                <w:color w:val="595959" w:themeColor="text1" w:themeTint="A6"/>
                <w:sz w:val="20"/>
              </w:rPr>
              <w:t xml:space="preserve">Права использования на Программы </w:t>
            </w:r>
            <w:r w:rsidRPr="00EC0172">
              <w:rPr>
                <w:rFonts w:eastAsia="PT Serif"/>
                <w:color w:val="595959" w:themeColor="text1" w:themeTint="A6"/>
                <w:sz w:val="20"/>
              </w:rPr>
              <w:br/>
              <w:t xml:space="preserve">для ЭВМ передаются в соответствии </w:t>
            </w:r>
            <w:r w:rsidRPr="00EC0172">
              <w:rPr>
                <w:rFonts w:eastAsia="PT Serif"/>
                <w:color w:val="595959" w:themeColor="text1" w:themeTint="A6"/>
                <w:sz w:val="20"/>
              </w:rPr>
              <w:br/>
              <w:t>с разделом 3 Договора.</w:t>
            </w:r>
          </w:p>
        </w:tc>
      </w:tr>
      <w:tr w:rsidR="005B11BA" w:rsidRPr="00EC0172" w14:paraId="2CD37A0F" w14:textId="77777777" w:rsidTr="0065297A">
        <w:trPr>
          <w:trHeight w:val="68"/>
        </w:trPr>
        <w:tc>
          <w:tcPr>
            <w:tcW w:w="6067" w:type="dxa"/>
            <w:vMerge/>
            <w:vAlign w:val="center"/>
          </w:tcPr>
          <w:p w14:paraId="782D56AA" w14:textId="77777777" w:rsidR="005B11BA" w:rsidRPr="00B536A1" w:rsidRDefault="005B11BA" w:rsidP="00704796">
            <w:pPr>
              <w:widowControl w:val="0"/>
              <w:pBdr>
                <w:top w:val="nil"/>
                <w:left w:val="nil"/>
                <w:bottom w:val="nil"/>
                <w:right w:val="nil"/>
                <w:between w:val="nil"/>
              </w:pBdr>
              <w:spacing w:line="276" w:lineRule="auto"/>
              <w:rPr>
                <w:rFonts w:eastAsia="PT Serif"/>
                <w:color w:val="000000"/>
                <w:sz w:val="22"/>
                <w:szCs w:val="22"/>
              </w:rPr>
            </w:pPr>
          </w:p>
        </w:tc>
        <w:tc>
          <w:tcPr>
            <w:tcW w:w="3544" w:type="dxa"/>
            <w:vAlign w:val="center"/>
          </w:tcPr>
          <w:p w14:paraId="7E62BC01" w14:textId="77777777" w:rsidR="005B11BA" w:rsidRPr="00EC0172" w:rsidRDefault="005B11BA" w:rsidP="00F0195E">
            <w:pPr>
              <w:pBdr>
                <w:top w:val="nil"/>
                <w:left w:val="nil"/>
                <w:bottom w:val="nil"/>
                <w:right w:val="nil"/>
                <w:between w:val="nil"/>
              </w:pBdr>
              <w:spacing w:before="120" w:after="80" w:line="240" w:lineRule="auto"/>
              <w:ind w:firstLine="0"/>
              <w:jc w:val="left"/>
              <w:rPr>
                <w:rFonts w:eastAsia="PT Serif"/>
                <w:color w:val="595959" w:themeColor="text1" w:themeTint="A6"/>
                <w:sz w:val="20"/>
              </w:rPr>
            </w:pPr>
            <w:r w:rsidRPr="00EC0172">
              <w:rPr>
                <w:rFonts w:eastAsia="PT Serif"/>
                <w:color w:val="595959" w:themeColor="text1" w:themeTint="A6"/>
                <w:sz w:val="20"/>
              </w:rPr>
              <w:t>Оплата нового периода, на который предоставляется Право использования Программы для ЭВМ, производится</w:t>
            </w:r>
            <w:r>
              <w:rPr>
                <w:rFonts w:eastAsia="PT Serif"/>
                <w:color w:val="595959" w:themeColor="text1" w:themeTint="A6"/>
                <w:sz w:val="20"/>
              </w:rPr>
              <w:t xml:space="preserve"> </w:t>
            </w:r>
            <w:r w:rsidRPr="00EC0172">
              <w:rPr>
                <w:rFonts w:eastAsia="PT Serif"/>
                <w:color w:val="595959" w:themeColor="text1" w:themeTint="A6"/>
                <w:sz w:val="20"/>
              </w:rPr>
              <w:t>в соответствии с п. 4.</w:t>
            </w:r>
            <w:r>
              <w:rPr>
                <w:rFonts w:eastAsia="PT Serif"/>
                <w:color w:val="595959" w:themeColor="text1" w:themeTint="A6"/>
                <w:sz w:val="20"/>
              </w:rPr>
              <w:t>3</w:t>
            </w:r>
            <w:r w:rsidRPr="00EC0172">
              <w:rPr>
                <w:rFonts w:eastAsia="PT Serif"/>
                <w:color w:val="595959" w:themeColor="text1" w:themeTint="A6"/>
                <w:sz w:val="20"/>
              </w:rPr>
              <w:t>. Договора.</w:t>
            </w:r>
          </w:p>
        </w:tc>
      </w:tr>
    </w:tbl>
    <w:bookmarkEnd w:id="99"/>
    <w:p w14:paraId="0621CAAA" w14:textId="77777777" w:rsidR="005B11BA" w:rsidRPr="00590AB6" w:rsidRDefault="005B11BA">
      <w:pPr>
        <w:pStyle w:val="ac"/>
        <w:widowControl/>
        <w:numPr>
          <w:ilvl w:val="0"/>
          <w:numId w:val="15"/>
        </w:numPr>
        <w:pBdr>
          <w:top w:val="nil"/>
          <w:left w:val="nil"/>
          <w:bottom w:val="nil"/>
          <w:right w:val="nil"/>
          <w:between w:val="nil"/>
        </w:pBdr>
        <w:tabs>
          <w:tab w:val="left" w:pos="1134"/>
        </w:tabs>
        <w:autoSpaceDE/>
        <w:autoSpaceDN/>
        <w:adjustRightInd/>
        <w:spacing w:before="120" w:after="80" w:line="276" w:lineRule="auto"/>
        <w:ind w:left="567" w:hanging="567"/>
        <w:rPr>
          <w:rFonts w:eastAsia="PT Serif"/>
          <w:b/>
          <w:color w:val="000000"/>
          <w:sz w:val="26"/>
          <w:szCs w:val="26"/>
        </w:rPr>
      </w:pPr>
      <w:r w:rsidRPr="00590AB6">
        <w:rPr>
          <w:rFonts w:eastAsia="PT Serif"/>
          <w:b/>
          <w:color w:val="000000"/>
          <w:sz w:val="26"/>
          <w:szCs w:val="26"/>
        </w:rPr>
        <w:t>Изменение и расторжение Договора</w:t>
      </w:r>
    </w:p>
    <w:p w14:paraId="59687E99" w14:textId="77777777" w:rsidR="005B11BA" w:rsidRPr="00B536A1" w:rsidRDefault="005B11BA">
      <w:pPr>
        <w:pStyle w:val="ac"/>
        <w:widowControl/>
        <w:numPr>
          <w:ilvl w:val="1"/>
          <w:numId w:val="15"/>
        </w:numPr>
        <w:pBdr>
          <w:top w:val="nil"/>
          <w:left w:val="nil"/>
          <w:bottom w:val="nil"/>
          <w:right w:val="nil"/>
          <w:between w:val="nil"/>
        </w:pBdr>
        <w:autoSpaceDE/>
        <w:autoSpaceDN/>
        <w:adjustRightInd/>
        <w:spacing w:before="120" w:after="80"/>
        <w:ind w:left="567" w:hanging="567"/>
        <w:jc w:val="both"/>
        <w:rPr>
          <w:rFonts w:eastAsia="PT Serif"/>
          <w:sz w:val="22"/>
          <w:szCs w:val="22"/>
        </w:rPr>
      </w:pPr>
      <w:r w:rsidRPr="00B536A1">
        <w:rPr>
          <w:rFonts w:eastAsia="PT Serif"/>
          <w:sz w:val="22"/>
          <w:szCs w:val="22"/>
        </w:rPr>
        <w:t>Действие получаемого Лицензиатом Права использования Программы для ЭВМ прекращается при досрочном расторжении Договора. При этом Лицензиат извещен и согласен с тем, что в случае расторжения Договора по инициативе Лицензиата, сумма вознаграждения Лицензиара за предоставление Права использования программы для ЭВМ возврату не подлежит.</w:t>
      </w:r>
      <w:bookmarkStart w:id="100" w:name="_heading=h.1ksv4uv" w:colFirst="0" w:colLast="0"/>
      <w:bookmarkEnd w:id="100"/>
    </w:p>
    <w:p w14:paraId="18CD9F2F" w14:textId="77777777" w:rsidR="005B11BA" w:rsidRDefault="005B11BA">
      <w:pPr>
        <w:pStyle w:val="ac"/>
        <w:widowControl/>
        <w:numPr>
          <w:ilvl w:val="1"/>
          <w:numId w:val="15"/>
        </w:numPr>
        <w:pBdr>
          <w:top w:val="nil"/>
          <w:left w:val="nil"/>
          <w:bottom w:val="nil"/>
          <w:right w:val="nil"/>
          <w:between w:val="nil"/>
        </w:pBdr>
        <w:autoSpaceDE/>
        <w:autoSpaceDN/>
        <w:adjustRightInd/>
        <w:spacing w:before="120" w:after="80"/>
        <w:ind w:left="567" w:hanging="567"/>
        <w:jc w:val="both"/>
        <w:rPr>
          <w:rFonts w:eastAsia="PT Serif"/>
          <w:sz w:val="22"/>
          <w:szCs w:val="22"/>
        </w:rPr>
      </w:pPr>
      <w:r w:rsidRPr="00B536A1">
        <w:rPr>
          <w:rFonts w:eastAsia="PT Serif"/>
          <w:sz w:val="22"/>
          <w:szCs w:val="22"/>
        </w:rPr>
        <w:t xml:space="preserve">При расторжении/окончании срока действия Договора или истечении </w:t>
      </w:r>
      <w:proofErr w:type="gramStart"/>
      <w:r w:rsidRPr="00B536A1">
        <w:rPr>
          <w:rFonts w:eastAsia="PT Serif"/>
          <w:sz w:val="22"/>
          <w:szCs w:val="22"/>
        </w:rPr>
        <w:t>срока</w:t>
      </w:r>
      <w:proofErr w:type="gramEnd"/>
      <w:r w:rsidRPr="00B536A1">
        <w:rPr>
          <w:rFonts w:eastAsia="PT Serif"/>
          <w:sz w:val="22"/>
          <w:szCs w:val="22"/>
        </w:rPr>
        <w:t xml:space="preserve"> на который предоставляется Право использования Программы для ЭВМ Лицензиат обязан прекратить использование Программы для ЭВМ.</w:t>
      </w:r>
    </w:p>
    <w:p w14:paraId="23607B42" w14:textId="77777777" w:rsidR="005B11BA" w:rsidRPr="00A83C2B" w:rsidRDefault="005B11BA" w:rsidP="000433D1">
      <w:pPr>
        <w:pStyle w:val="ac"/>
        <w:widowControl/>
        <w:numPr>
          <w:ilvl w:val="0"/>
          <w:numId w:val="15"/>
        </w:numPr>
        <w:pBdr>
          <w:top w:val="nil"/>
          <w:left w:val="nil"/>
          <w:bottom w:val="nil"/>
          <w:right w:val="nil"/>
          <w:between w:val="nil"/>
        </w:pBdr>
        <w:tabs>
          <w:tab w:val="left" w:pos="1134"/>
        </w:tabs>
        <w:autoSpaceDE/>
        <w:autoSpaceDN/>
        <w:adjustRightInd/>
        <w:spacing w:before="360" w:after="80" w:line="276" w:lineRule="auto"/>
        <w:ind w:left="567" w:hanging="567"/>
        <w:contextualSpacing w:val="0"/>
        <w:rPr>
          <w:rFonts w:eastAsia="PT Serif"/>
          <w:b/>
          <w:color w:val="000000"/>
          <w:sz w:val="26"/>
          <w:szCs w:val="26"/>
        </w:rPr>
      </w:pPr>
      <w:r w:rsidRPr="00A83C2B">
        <w:rPr>
          <w:rFonts w:eastAsia="PT Serif"/>
          <w:b/>
          <w:color w:val="000000"/>
          <w:sz w:val="26"/>
          <w:szCs w:val="26"/>
        </w:rPr>
        <w:t>Электронный документооборот</w:t>
      </w:r>
    </w:p>
    <w:p w14:paraId="47655AC2" w14:textId="77777777" w:rsidR="005B11BA" w:rsidRDefault="005B11BA">
      <w:pPr>
        <w:pStyle w:val="ac"/>
        <w:widowControl/>
        <w:numPr>
          <w:ilvl w:val="1"/>
          <w:numId w:val="15"/>
        </w:numPr>
        <w:pBdr>
          <w:top w:val="nil"/>
          <w:left w:val="nil"/>
          <w:bottom w:val="nil"/>
          <w:right w:val="nil"/>
          <w:between w:val="nil"/>
        </w:pBdr>
        <w:autoSpaceDE/>
        <w:autoSpaceDN/>
        <w:adjustRightInd/>
        <w:spacing w:before="120" w:after="80"/>
        <w:ind w:left="567" w:hanging="567"/>
        <w:jc w:val="both"/>
        <w:rPr>
          <w:rFonts w:eastAsia="PT Serif"/>
          <w:sz w:val="22"/>
          <w:szCs w:val="22"/>
        </w:rPr>
      </w:pPr>
      <w:bookmarkStart w:id="101" w:name="_heading=h.44sinio" w:colFirst="0" w:colLast="0"/>
      <w:bookmarkEnd w:id="101"/>
      <w:r w:rsidRPr="00A83C2B">
        <w:rPr>
          <w:rFonts w:eastAsia="PT Serif"/>
          <w:sz w:val="22"/>
          <w:szCs w:val="22"/>
        </w:rPr>
        <w:t>По обоюдному согласию сторон обмен юридически значимыми и бухгалтерскими документами может осуществляться в электронной форме через операторов электронного документооборота с применением усиленной квалифицированной электронной цифровой подписи.</w:t>
      </w:r>
    </w:p>
    <w:p w14:paraId="16579EC5" w14:textId="77777777" w:rsidR="005B11BA" w:rsidRPr="00A83C2B" w:rsidRDefault="005B11BA" w:rsidP="000433D1">
      <w:pPr>
        <w:pStyle w:val="ac"/>
        <w:widowControl/>
        <w:numPr>
          <w:ilvl w:val="0"/>
          <w:numId w:val="15"/>
        </w:numPr>
        <w:pBdr>
          <w:top w:val="nil"/>
          <w:left w:val="nil"/>
          <w:bottom w:val="nil"/>
          <w:right w:val="nil"/>
          <w:between w:val="nil"/>
        </w:pBdr>
        <w:tabs>
          <w:tab w:val="left" w:pos="1134"/>
        </w:tabs>
        <w:autoSpaceDE/>
        <w:autoSpaceDN/>
        <w:adjustRightInd/>
        <w:spacing w:before="360" w:after="80" w:line="276" w:lineRule="auto"/>
        <w:ind w:left="567" w:hanging="567"/>
        <w:contextualSpacing w:val="0"/>
        <w:rPr>
          <w:rFonts w:eastAsia="PT Serif"/>
          <w:b/>
          <w:bCs/>
          <w:sz w:val="26"/>
          <w:szCs w:val="26"/>
        </w:rPr>
      </w:pPr>
      <w:r w:rsidRPr="00A83C2B">
        <w:rPr>
          <w:rFonts w:eastAsia="PT Serif"/>
          <w:b/>
          <w:bCs/>
          <w:sz w:val="26"/>
          <w:szCs w:val="26"/>
        </w:rPr>
        <w:t>Электронный адрес для обмена корреспонденцией</w:t>
      </w:r>
    </w:p>
    <w:p w14:paraId="4A305A45" w14:textId="7014E1F0" w:rsidR="00EC10CC" w:rsidRPr="00EC10CC" w:rsidRDefault="00EC10CC" w:rsidP="004D3370">
      <w:pPr>
        <w:tabs>
          <w:tab w:val="left" w:pos="1134"/>
        </w:tabs>
        <w:spacing w:before="120" w:after="80" w:line="276" w:lineRule="auto"/>
        <w:rPr>
          <w:rFonts w:eastAsia="PT Serif"/>
          <w:bCs/>
          <w:sz w:val="22"/>
          <w:szCs w:val="22"/>
          <w:lang w:val="en-US"/>
        </w:rPr>
      </w:pPr>
      <w:r w:rsidRPr="00EC10CC">
        <w:rPr>
          <w:rFonts w:eastAsia="Arial Unicode MS"/>
          <w:bCs/>
          <w:snapToGrid/>
          <w:kern w:val="1"/>
          <w:sz w:val="24"/>
          <w:szCs w:val="24"/>
          <w:lang w:eastAsia="ar-SA"/>
        </w:rPr>
        <w:t>Лицензиар</w:t>
      </w:r>
      <w:r w:rsidRPr="00EC10CC">
        <w:rPr>
          <w:rFonts w:eastAsia="Arial Unicode MS"/>
          <w:bCs/>
          <w:snapToGrid/>
          <w:kern w:val="1"/>
          <w:sz w:val="24"/>
          <w:szCs w:val="24"/>
          <w:lang w:val="en-US" w:eastAsia="ar-SA"/>
        </w:rPr>
        <w:t xml:space="preserve">: </w:t>
      </w:r>
    </w:p>
    <w:p w14:paraId="7E9753C2" w14:textId="1C29B28B" w:rsidR="00EC10CC" w:rsidRPr="00EC10CC" w:rsidRDefault="00EC10CC" w:rsidP="004D3370">
      <w:pPr>
        <w:tabs>
          <w:tab w:val="left" w:pos="1134"/>
        </w:tabs>
        <w:spacing w:before="120" w:after="80" w:line="276" w:lineRule="auto"/>
        <w:rPr>
          <w:rFonts w:eastAsia="PT Serif"/>
          <w:bCs/>
          <w:sz w:val="22"/>
          <w:szCs w:val="22"/>
          <w:lang w:val="en-US"/>
        </w:rPr>
      </w:pPr>
      <w:r w:rsidRPr="00EC10CC">
        <w:rPr>
          <w:bCs/>
          <w:snapToGrid/>
          <w:sz w:val="24"/>
          <w:szCs w:val="24"/>
          <w:lang w:eastAsia="ar-SA"/>
        </w:rPr>
        <w:t>Лицензиат:</w:t>
      </w:r>
    </w:p>
    <w:p w14:paraId="1CD93697" w14:textId="3C03F33E" w:rsidR="005B11BA" w:rsidRPr="00B536A1" w:rsidRDefault="005B11BA" w:rsidP="004D3370">
      <w:pPr>
        <w:tabs>
          <w:tab w:val="left" w:pos="1134"/>
        </w:tabs>
        <w:spacing w:before="120" w:after="80" w:line="276" w:lineRule="auto"/>
        <w:rPr>
          <w:rFonts w:eastAsia="PT Serif"/>
          <w:sz w:val="22"/>
          <w:szCs w:val="22"/>
        </w:rPr>
      </w:pPr>
      <w:r w:rsidRPr="00B536A1">
        <w:rPr>
          <w:rFonts w:eastAsia="PT Serif"/>
          <w:sz w:val="22"/>
          <w:szCs w:val="22"/>
        </w:rPr>
        <w:t>Приложение №1 - Спецификация</w:t>
      </w:r>
    </w:p>
    <w:p w14:paraId="54101027" w14:textId="77777777" w:rsidR="005B11BA" w:rsidRDefault="005B11BA">
      <w:pPr>
        <w:tabs>
          <w:tab w:val="left" w:pos="1134"/>
        </w:tabs>
        <w:spacing w:before="120" w:after="80" w:line="276" w:lineRule="auto"/>
        <w:rPr>
          <w:rFonts w:eastAsia="PT Serif"/>
          <w:sz w:val="22"/>
          <w:szCs w:val="22"/>
        </w:rPr>
      </w:pPr>
      <w:r w:rsidRPr="00B536A1">
        <w:rPr>
          <w:rFonts w:eastAsia="PT Serif"/>
          <w:sz w:val="22"/>
          <w:szCs w:val="22"/>
        </w:rPr>
        <w:t>Приложение № 2 - Акт предоставления прав (форма)</w:t>
      </w:r>
      <w:bookmarkStart w:id="102" w:name="_heading=h.z337ya" w:colFirst="0" w:colLast="0"/>
      <w:bookmarkEnd w:id="102"/>
    </w:p>
    <w:p w14:paraId="5812185E" w14:textId="77777777" w:rsidR="00590AB6" w:rsidRPr="00B536A1" w:rsidRDefault="00590AB6">
      <w:pPr>
        <w:tabs>
          <w:tab w:val="left" w:pos="1134"/>
        </w:tabs>
        <w:spacing w:before="120" w:after="80" w:line="276" w:lineRule="auto"/>
        <w:rPr>
          <w:rFonts w:eastAsia="PT Serif"/>
          <w:sz w:val="22"/>
          <w:szCs w:val="22"/>
        </w:rPr>
      </w:pPr>
    </w:p>
    <w:tbl>
      <w:tblPr>
        <w:tblW w:w="9638" w:type="dxa"/>
        <w:tblInd w:w="108" w:type="dxa"/>
        <w:tblLayout w:type="fixed"/>
        <w:tblLook w:val="0000" w:firstRow="0" w:lastRow="0" w:firstColumn="0" w:lastColumn="0" w:noHBand="0" w:noVBand="0"/>
      </w:tblPr>
      <w:tblGrid>
        <w:gridCol w:w="4820"/>
        <w:gridCol w:w="4818"/>
      </w:tblGrid>
      <w:tr w:rsidR="00EC10CC" w:rsidRPr="00D4520E" w14:paraId="436B9459" w14:textId="77777777" w:rsidTr="00EC10CC">
        <w:trPr>
          <w:trHeight w:val="345"/>
        </w:trPr>
        <w:tc>
          <w:tcPr>
            <w:tcW w:w="4820" w:type="dxa"/>
          </w:tcPr>
          <w:p w14:paraId="66EDC31A" w14:textId="77777777" w:rsidR="00EC10CC" w:rsidRPr="00EC10CC" w:rsidRDefault="00EC10CC" w:rsidP="00E25DD4">
            <w:pPr>
              <w:widowControl w:val="0"/>
              <w:suppressAutoHyphens/>
              <w:autoSpaceDE w:val="0"/>
              <w:autoSpaceDN w:val="0"/>
              <w:snapToGrid w:val="0"/>
              <w:spacing w:line="240" w:lineRule="auto"/>
              <w:ind w:firstLine="0"/>
              <w:rPr>
                <w:rFonts w:eastAsia="Arial Unicode MS"/>
                <w:bCs/>
                <w:snapToGrid/>
                <w:kern w:val="1"/>
                <w:sz w:val="24"/>
                <w:szCs w:val="24"/>
                <w:lang w:eastAsia="ar-SA"/>
              </w:rPr>
            </w:pPr>
            <w:r w:rsidRPr="00EC10CC">
              <w:rPr>
                <w:rFonts w:eastAsia="Arial Unicode MS"/>
                <w:bCs/>
                <w:snapToGrid/>
                <w:kern w:val="1"/>
                <w:sz w:val="24"/>
                <w:szCs w:val="24"/>
                <w:lang w:eastAsia="ar-SA"/>
              </w:rPr>
              <w:t>Лицензиар:</w:t>
            </w:r>
          </w:p>
        </w:tc>
        <w:tc>
          <w:tcPr>
            <w:tcW w:w="4818" w:type="dxa"/>
          </w:tcPr>
          <w:p w14:paraId="4A6297EF" w14:textId="77777777" w:rsidR="00EC10CC" w:rsidRPr="00EC10CC" w:rsidRDefault="00EC10CC" w:rsidP="00E25DD4">
            <w:pPr>
              <w:widowControl w:val="0"/>
              <w:autoSpaceDE w:val="0"/>
              <w:autoSpaceDN w:val="0"/>
              <w:snapToGrid w:val="0"/>
              <w:spacing w:line="240" w:lineRule="auto"/>
              <w:ind w:firstLine="0"/>
              <w:rPr>
                <w:bCs/>
                <w:snapToGrid/>
                <w:sz w:val="24"/>
                <w:szCs w:val="24"/>
                <w:lang w:eastAsia="ar-SA"/>
              </w:rPr>
            </w:pPr>
            <w:r w:rsidRPr="00EC10CC">
              <w:rPr>
                <w:bCs/>
                <w:snapToGrid/>
                <w:sz w:val="24"/>
                <w:szCs w:val="24"/>
                <w:lang w:eastAsia="ar-SA"/>
              </w:rPr>
              <w:t>Лицензиат:</w:t>
            </w:r>
          </w:p>
        </w:tc>
      </w:tr>
      <w:tr w:rsidR="00EC10CC" w:rsidRPr="00D4520E" w14:paraId="6EB7EE6F" w14:textId="77777777" w:rsidTr="00EC10CC">
        <w:trPr>
          <w:trHeight w:val="5106"/>
        </w:trPr>
        <w:tc>
          <w:tcPr>
            <w:tcW w:w="4820" w:type="dxa"/>
          </w:tcPr>
          <w:p w14:paraId="11270316" w14:textId="77777777" w:rsidR="00EC10CC" w:rsidRPr="00D4520E" w:rsidRDefault="00EC10CC" w:rsidP="00E25DD4">
            <w:pPr>
              <w:widowControl w:val="0"/>
              <w:autoSpaceDE w:val="0"/>
              <w:autoSpaceDN w:val="0"/>
              <w:spacing w:line="240" w:lineRule="auto"/>
              <w:ind w:firstLine="0"/>
              <w:rPr>
                <w:bCs/>
                <w:snapToGrid/>
                <w:sz w:val="24"/>
                <w:szCs w:val="24"/>
              </w:rPr>
            </w:pPr>
          </w:p>
          <w:p w14:paraId="20AE13EC" w14:textId="77777777" w:rsidR="00EC10CC" w:rsidRPr="00D4520E" w:rsidRDefault="00EC10CC" w:rsidP="00E25DD4">
            <w:pPr>
              <w:widowControl w:val="0"/>
              <w:autoSpaceDE w:val="0"/>
              <w:autoSpaceDN w:val="0"/>
              <w:spacing w:line="240" w:lineRule="auto"/>
              <w:ind w:firstLine="0"/>
              <w:rPr>
                <w:b/>
                <w:snapToGrid/>
                <w:sz w:val="24"/>
                <w:szCs w:val="24"/>
              </w:rPr>
            </w:pPr>
          </w:p>
          <w:p w14:paraId="513F0FA9" w14:textId="77777777" w:rsidR="00EC10CC" w:rsidRPr="00D4520E" w:rsidRDefault="00EC10CC" w:rsidP="00E25DD4">
            <w:pPr>
              <w:widowControl w:val="0"/>
              <w:autoSpaceDE w:val="0"/>
              <w:autoSpaceDN w:val="0"/>
              <w:spacing w:line="240" w:lineRule="auto"/>
              <w:ind w:firstLine="0"/>
              <w:rPr>
                <w:b/>
                <w:snapToGrid/>
                <w:sz w:val="24"/>
                <w:szCs w:val="24"/>
              </w:rPr>
            </w:pPr>
          </w:p>
          <w:p w14:paraId="7B48B8CF" w14:textId="77777777" w:rsidR="00EC10CC" w:rsidRPr="00D4520E" w:rsidRDefault="00EC10CC" w:rsidP="00E25DD4">
            <w:pPr>
              <w:widowControl w:val="0"/>
              <w:autoSpaceDE w:val="0"/>
              <w:autoSpaceDN w:val="0"/>
              <w:spacing w:line="240" w:lineRule="auto"/>
              <w:ind w:firstLine="0"/>
              <w:rPr>
                <w:b/>
                <w:snapToGrid/>
                <w:sz w:val="24"/>
                <w:szCs w:val="24"/>
              </w:rPr>
            </w:pPr>
          </w:p>
          <w:p w14:paraId="2FE6C50D" w14:textId="77777777" w:rsidR="00EC10CC" w:rsidRPr="00D4520E" w:rsidRDefault="00EC10CC" w:rsidP="00E25DD4">
            <w:pPr>
              <w:widowControl w:val="0"/>
              <w:autoSpaceDE w:val="0"/>
              <w:autoSpaceDN w:val="0"/>
              <w:spacing w:line="240" w:lineRule="auto"/>
              <w:ind w:firstLine="0"/>
              <w:rPr>
                <w:b/>
                <w:snapToGrid/>
                <w:sz w:val="24"/>
                <w:szCs w:val="24"/>
              </w:rPr>
            </w:pPr>
          </w:p>
          <w:p w14:paraId="43225445" w14:textId="77777777" w:rsidR="00EC10CC" w:rsidRPr="00D4520E" w:rsidRDefault="00EC10CC" w:rsidP="00E25DD4">
            <w:pPr>
              <w:widowControl w:val="0"/>
              <w:autoSpaceDE w:val="0"/>
              <w:autoSpaceDN w:val="0"/>
              <w:spacing w:line="240" w:lineRule="auto"/>
              <w:ind w:firstLine="0"/>
              <w:rPr>
                <w:b/>
                <w:snapToGrid/>
                <w:sz w:val="24"/>
                <w:szCs w:val="24"/>
              </w:rPr>
            </w:pPr>
          </w:p>
          <w:p w14:paraId="1707BF06" w14:textId="77777777" w:rsidR="00EC10CC" w:rsidRPr="00D4520E" w:rsidRDefault="00EC10CC" w:rsidP="00E25DD4">
            <w:pPr>
              <w:widowControl w:val="0"/>
              <w:autoSpaceDE w:val="0"/>
              <w:autoSpaceDN w:val="0"/>
              <w:spacing w:line="240" w:lineRule="auto"/>
              <w:ind w:firstLine="0"/>
              <w:rPr>
                <w:b/>
                <w:snapToGrid/>
                <w:sz w:val="24"/>
                <w:szCs w:val="24"/>
              </w:rPr>
            </w:pPr>
          </w:p>
          <w:p w14:paraId="1F38087F" w14:textId="77777777" w:rsidR="00EC10CC" w:rsidRPr="00D4520E" w:rsidRDefault="00EC10CC" w:rsidP="00E25DD4">
            <w:pPr>
              <w:widowControl w:val="0"/>
              <w:autoSpaceDE w:val="0"/>
              <w:autoSpaceDN w:val="0"/>
              <w:spacing w:line="240" w:lineRule="auto"/>
              <w:ind w:firstLine="0"/>
              <w:rPr>
                <w:b/>
                <w:snapToGrid/>
                <w:sz w:val="24"/>
                <w:szCs w:val="24"/>
              </w:rPr>
            </w:pPr>
          </w:p>
          <w:p w14:paraId="43AAB645" w14:textId="77777777" w:rsidR="00EC10CC" w:rsidRPr="00D4520E" w:rsidRDefault="00EC10CC" w:rsidP="00E25DD4">
            <w:pPr>
              <w:widowControl w:val="0"/>
              <w:autoSpaceDE w:val="0"/>
              <w:autoSpaceDN w:val="0"/>
              <w:spacing w:line="240" w:lineRule="auto"/>
              <w:ind w:firstLine="0"/>
              <w:rPr>
                <w:b/>
                <w:snapToGrid/>
                <w:sz w:val="24"/>
                <w:szCs w:val="24"/>
              </w:rPr>
            </w:pPr>
          </w:p>
          <w:p w14:paraId="071F4F82" w14:textId="77777777" w:rsidR="00EC10CC" w:rsidRPr="00D4520E" w:rsidRDefault="00EC10CC" w:rsidP="00E25DD4">
            <w:pPr>
              <w:widowControl w:val="0"/>
              <w:autoSpaceDE w:val="0"/>
              <w:autoSpaceDN w:val="0"/>
              <w:spacing w:line="240" w:lineRule="auto"/>
              <w:ind w:firstLine="0"/>
              <w:rPr>
                <w:b/>
                <w:snapToGrid/>
                <w:sz w:val="24"/>
                <w:szCs w:val="24"/>
              </w:rPr>
            </w:pPr>
          </w:p>
          <w:p w14:paraId="5739EAEB" w14:textId="77777777" w:rsidR="00EC10CC" w:rsidRPr="00D4520E" w:rsidRDefault="00EC10CC" w:rsidP="00E25DD4">
            <w:pPr>
              <w:widowControl w:val="0"/>
              <w:autoSpaceDE w:val="0"/>
              <w:autoSpaceDN w:val="0"/>
              <w:spacing w:line="240" w:lineRule="auto"/>
              <w:ind w:firstLine="0"/>
              <w:rPr>
                <w:b/>
                <w:snapToGrid/>
                <w:sz w:val="24"/>
                <w:szCs w:val="24"/>
              </w:rPr>
            </w:pPr>
          </w:p>
          <w:p w14:paraId="63F61827" w14:textId="77777777" w:rsidR="00EC10CC" w:rsidRPr="00D4520E" w:rsidRDefault="00EC10CC" w:rsidP="00E25DD4">
            <w:pPr>
              <w:widowControl w:val="0"/>
              <w:autoSpaceDE w:val="0"/>
              <w:autoSpaceDN w:val="0"/>
              <w:spacing w:line="240" w:lineRule="auto"/>
              <w:ind w:firstLine="0"/>
              <w:rPr>
                <w:b/>
                <w:snapToGrid/>
                <w:sz w:val="24"/>
                <w:szCs w:val="24"/>
              </w:rPr>
            </w:pPr>
          </w:p>
          <w:p w14:paraId="730987C0" w14:textId="77777777" w:rsidR="00EC10CC" w:rsidRPr="00D4520E" w:rsidRDefault="00EC10CC" w:rsidP="00E25DD4">
            <w:pPr>
              <w:widowControl w:val="0"/>
              <w:autoSpaceDE w:val="0"/>
              <w:autoSpaceDN w:val="0"/>
              <w:spacing w:line="240" w:lineRule="auto"/>
              <w:ind w:firstLine="0"/>
              <w:rPr>
                <w:b/>
                <w:snapToGrid/>
                <w:sz w:val="24"/>
                <w:szCs w:val="24"/>
              </w:rPr>
            </w:pPr>
          </w:p>
          <w:p w14:paraId="4FA9CD0E" w14:textId="77777777" w:rsidR="00EC10CC" w:rsidRPr="00D4520E" w:rsidRDefault="00EC10CC" w:rsidP="00E25DD4">
            <w:pPr>
              <w:widowControl w:val="0"/>
              <w:autoSpaceDE w:val="0"/>
              <w:autoSpaceDN w:val="0"/>
              <w:spacing w:line="240" w:lineRule="auto"/>
              <w:ind w:firstLine="0"/>
              <w:rPr>
                <w:b/>
                <w:snapToGrid/>
                <w:sz w:val="24"/>
                <w:szCs w:val="24"/>
              </w:rPr>
            </w:pPr>
          </w:p>
          <w:p w14:paraId="402C791D" w14:textId="77777777" w:rsidR="00EC10CC" w:rsidRPr="00D4520E" w:rsidRDefault="00EC10CC" w:rsidP="00E25DD4">
            <w:pPr>
              <w:widowControl w:val="0"/>
              <w:autoSpaceDE w:val="0"/>
              <w:autoSpaceDN w:val="0"/>
              <w:spacing w:line="240" w:lineRule="auto"/>
              <w:ind w:firstLine="0"/>
              <w:rPr>
                <w:b/>
                <w:snapToGrid/>
                <w:sz w:val="24"/>
                <w:szCs w:val="24"/>
              </w:rPr>
            </w:pPr>
          </w:p>
          <w:p w14:paraId="052F1E03" w14:textId="77777777" w:rsidR="00EC10CC" w:rsidRPr="00D4520E" w:rsidRDefault="00EC10CC" w:rsidP="00E25DD4">
            <w:pPr>
              <w:widowControl w:val="0"/>
              <w:autoSpaceDE w:val="0"/>
              <w:autoSpaceDN w:val="0"/>
              <w:spacing w:line="240" w:lineRule="auto"/>
              <w:ind w:firstLine="0"/>
              <w:rPr>
                <w:snapToGrid/>
                <w:sz w:val="24"/>
                <w:szCs w:val="24"/>
              </w:rPr>
            </w:pPr>
          </w:p>
          <w:p w14:paraId="7B9F0FB6" w14:textId="77777777" w:rsidR="00EC10CC" w:rsidRPr="00D4520E" w:rsidRDefault="00EC10CC" w:rsidP="00E25DD4">
            <w:pPr>
              <w:widowControl w:val="0"/>
              <w:autoSpaceDE w:val="0"/>
              <w:autoSpaceDN w:val="0"/>
              <w:spacing w:line="240" w:lineRule="auto"/>
              <w:ind w:firstLine="0"/>
              <w:rPr>
                <w:bCs/>
                <w:snapToGrid/>
                <w:sz w:val="24"/>
                <w:szCs w:val="24"/>
              </w:rPr>
            </w:pPr>
            <w:r w:rsidRPr="00D4520E">
              <w:rPr>
                <w:bCs/>
                <w:snapToGrid/>
                <w:sz w:val="24"/>
                <w:szCs w:val="24"/>
              </w:rPr>
              <w:t>________________ / ______________ /</w:t>
            </w:r>
          </w:p>
          <w:p w14:paraId="202AA2EB" w14:textId="77777777" w:rsidR="00EC10CC" w:rsidRPr="00D4520E" w:rsidRDefault="00EC10CC" w:rsidP="00E25DD4">
            <w:pPr>
              <w:widowControl w:val="0"/>
              <w:autoSpaceDE w:val="0"/>
              <w:autoSpaceDN w:val="0"/>
              <w:spacing w:line="240" w:lineRule="auto"/>
              <w:ind w:firstLine="0"/>
              <w:rPr>
                <w:snapToGrid/>
                <w:sz w:val="24"/>
                <w:szCs w:val="24"/>
              </w:rPr>
            </w:pPr>
            <w:r w:rsidRPr="00D4520E">
              <w:rPr>
                <w:bCs/>
                <w:snapToGrid/>
                <w:sz w:val="24"/>
                <w:szCs w:val="24"/>
              </w:rPr>
              <w:t>М.П.</w:t>
            </w:r>
          </w:p>
        </w:tc>
        <w:tc>
          <w:tcPr>
            <w:tcW w:w="4818" w:type="dxa"/>
          </w:tcPr>
          <w:p w14:paraId="1EB8D722" w14:textId="77777777" w:rsidR="00EC10CC" w:rsidRPr="00EC10CC"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EC10CC">
              <w:rPr>
                <w:rFonts w:eastAsia="Arial Unicode MS"/>
                <w:snapToGrid/>
                <w:kern w:val="1"/>
                <w:sz w:val="24"/>
                <w:szCs w:val="24"/>
                <w:shd w:val="clear" w:color="auto" w:fill="FFFFFF"/>
              </w:rPr>
              <w:t>ПАО «Калужская сбытовая компания»</w:t>
            </w:r>
          </w:p>
          <w:p w14:paraId="3421EAF3"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 xml:space="preserve">Адрес места нахождения: </w:t>
            </w:r>
          </w:p>
          <w:p w14:paraId="143F3D94"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248001 г. Калуга, пер. Суворова д. 8</w:t>
            </w:r>
          </w:p>
          <w:p w14:paraId="592A0D50"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 xml:space="preserve">Почтовый адрес: </w:t>
            </w:r>
          </w:p>
          <w:p w14:paraId="3D4D98E5"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248001 г. Калуга, пер. Суворова д. 8</w:t>
            </w:r>
          </w:p>
          <w:p w14:paraId="64EF5312"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ОГРН 1044004751746</w:t>
            </w:r>
          </w:p>
          <w:p w14:paraId="4C52B720"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ИНН 4029030252; КПП 77505001</w:t>
            </w:r>
          </w:p>
          <w:p w14:paraId="1C481B72"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Расчетный счет: 40702810802180060156</w:t>
            </w:r>
          </w:p>
          <w:p w14:paraId="1551AF92"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Тульский филиал АО «АБ «РОССИЯ» г. Тула</w:t>
            </w:r>
          </w:p>
          <w:p w14:paraId="79C92EA1"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Кор. счет: 30101810600000000764</w:t>
            </w:r>
          </w:p>
          <w:p w14:paraId="360ED857"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БИК 047003764</w:t>
            </w:r>
          </w:p>
          <w:p w14:paraId="728E5333"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Тел.: (4842) 549-655; 701-801</w:t>
            </w:r>
          </w:p>
          <w:p w14:paraId="591AC44F"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E-mail: sekretary@ksk.kaluga.ru</w:t>
            </w:r>
          </w:p>
          <w:p w14:paraId="6B7B4A53" w14:textId="77777777" w:rsidR="00EC10CC" w:rsidRPr="005B27F7"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p>
          <w:p w14:paraId="6C2F3E22" w14:textId="77777777" w:rsidR="00EC10CC" w:rsidRPr="005B27F7"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p>
          <w:p w14:paraId="2F851469" w14:textId="77777777" w:rsidR="00EC10CC" w:rsidRPr="005B27F7"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p>
          <w:p w14:paraId="73DF5593"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_________________ /Г.В. Новикова/</w:t>
            </w:r>
          </w:p>
          <w:p w14:paraId="59E2D951"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rPr>
            </w:pPr>
            <w:r w:rsidRPr="00D4520E">
              <w:rPr>
                <w:rFonts w:eastAsia="Arial Unicode MS"/>
                <w:snapToGrid/>
                <w:kern w:val="1"/>
                <w:sz w:val="24"/>
                <w:szCs w:val="24"/>
                <w:shd w:val="clear" w:color="auto" w:fill="FFFFFF"/>
              </w:rPr>
              <w:t>М.П.</w:t>
            </w:r>
          </w:p>
        </w:tc>
      </w:tr>
    </w:tbl>
    <w:p w14:paraId="20EED2A0" w14:textId="77777777" w:rsidR="004A355B" w:rsidRDefault="004A355B">
      <w:pPr>
        <w:spacing w:after="200" w:line="276" w:lineRule="auto"/>
        <w:ind w:firstLine="0"/>
        <w:jc w:val="left"/>
        <w:rPr>
          <w:snapToGrid/>
          <w:sz w:val="24"/>
          <w:szCs w:val="24"/>
          <w:lang w:eastAsia="en-US"/>
        </w:rPr>
      </w:pPr>
      <w:r>
        <w:rPr>
          <w:snapToGrid/>
          <w:sz w:val="24"/>
          <w:szCs w:val="24"/>
          <w:lang w:eastAsia="en-US"/>
        </w:rPr>
        <w:br w:type="page"/>
      </w:r>
    </w:p>
    <w:p w14:paraId="58DE0586" w14:textId="4B233681" w:rsidR="00223CD0" w:rsidRPr="004A355B" w:rsidRDefault="00223CD0" w:rsidP="00223CD0">
      <w:pPr>
        <w:widowControl w:val="0"/>
        <w:autoSpaceDE w:val="0"/>
        <w:autoSpaceDN w:val="0"/>
        <w:spacing w:before="72" w:line="240" w:lineRule="auto"/>
        <w:ind w:firstLine="0"/>
        <w:jc w:val="right"/>
        <w:rPr>
          <w:snapToGrid/>
          <w:sz w:val="24"/>
          <w:szCs w:val="24"/>
          <w:lang w:eastAsia="en-US"/>
        </w:rPr>
      </w:pPr>
      <w:r w:rsidRPr="00D4520E">
        <w:rPr>
          <w:snapToGrid/>
          <w:sz w:val="24"/>
          <w:szCs w:val="24"/>
          <w:lang w:eastAsia="en-US"/>
        </w:rPr>
        <w:lastRenderedPageBreak/>
        <w:t>Приложение № 1</w:t>
      </w:r>
    </w:p>
    <w:p w14:paraId="1C9D47F3" w14:textId="6FF93ED0" w:rsidR="00223CD0" w:rsidRPr="004A355B" w:rsidRDefault="00223CD0" w:rsidP="004A355B">
      <w:pPr>
        <w:widowControl w:val="0"/>
        <w:autoSpaceDE w:val="0"/>
        <w:autoSpaceDN w:val="0"/>
        <w:spacing w:before="72" w:line="240" w:lineRule="auto"/>
        <w:ind w:firstLine="0"/>
        <w:jc w:val="right"/>
        <w:rPr>
          <w:rFonts w:eastAsia="PT Serif"/>
          <w:sz w:val="22"/>
          <w:szCs w:val="22"/>
        </w:rPr>
      </w:pPr>
      <w:r w:rsidRPr="00D4520E">
        <w:rPr>
          <w:snapToGrid/>
          <w:spacing w:val="-57"/>
          <w:sz w:val="24"/>
          <w:szCs w:val="24"/>
          <w:lang w:eastAsia="en-US"/>
        </w:rPr>
        <w:t xml:space="preserve"> </w:t>
      </w:r>
      <w:r w:rsidRPr="00D4520E">
        <w:rPr>
          <w:snapToGrid/>
          <w:sz w:val="24"/>
          <w:szCs w:val="24"/>
          <w:lang w:eastAsia="en-US"/>
        </w:rPr>
        <w:t>к</w:t>
      </w:r>
      <w:r w:rsidRPr="00D4520E">
        <w:rPr>
          <w:snapToGrid/>
          <w:spacing w:val="-3"/>
          <w:sz w:val="24"/>
          <w:szCs w:val="24"/>
          <w:lang w:eastAsia="en-US"/>
        </w:rPr>
        <w:t xml:space="preserve"> </w:t>
      </w:r>
      <w:r w:rsidRPr="00D4520E">
        <w:rPr>
          <w:snapToGrid/>
          <w:sz w:val="24"/>
          <w:szCs w:val="24"/>
          <w:lang w:eastAsia="en-US"/>
        </w:rPr>
        <w:t>лицензионному</w:t>
      </w:r>
      <w:r w:rsidRPr="00D4520E">
        <w:rPr>
          <w:snapToGrid/>
          <w:spacing w:val="-2"/>
          <w:sz w:val="24"/>
          <w:szCs w:val="24"/>
          <w:lang w:eastAsia="en-US"/>
        </w:rPr>
        <w:t xml:space="preserve"> </w:t>
      </w:r>
      <w:r w:rsidRPr="00D4520E">
        <w:rPr>
          <w:snapToGrid/>
          <w:sz w:val="24"/>
          <w:szCs w:val="24"/>
          <w:lang w:eastAsia="en-US"/>
        </w:rPr>
        <w:t>договору</w:t>
      </w:r>
      <w:r w:rsidRPr="00D4520E">
        <w:rPr>
          <w:snapToGrid/>
          <w:spacing w:val="-2"/>
          <w:sz w:val="24"/>
          <w:szCs w:val="24"/>
          <w:lang w:eastAsia="en-US"/>
        </w:rPr>
        <w:t xml:space="preserve"> </w:t>
      </w:r>
      <w:r w:rsidRPr="00D4520E">
        <w:rPr>
          <w:snapToGrid/>
          <w:sz w:val="24"/>
          <w:szCs w:val="24"/>
          <w:lang w:eastAsia="en-US"/>
        </w:rPr>
        <w:t>№</w:t>
      </w:r>
      <w:r w:rsidRPr="00D4520E">
        <w:rPr>
          <w:snapToGrid/>
          <w:spacing w:val="-1"/>
          <w:sz w:val="24"/>
          <w:szCs w:val="24"/>
          <w:lang w:eastAsia="en-US"/>
        </w:rPr>
        <w:t xml:space="preserve"> </w:t>
      </w:r>
      <w:r w:rsidRPr="00D4520E">
        <w:rPr>
          <w:snapToGrid/>
          <w:sz w:val="24"/>
          <w:szCs w:val="24"/>
          <w:lang w:eastAsia="en-US"/>
        </w:rPr>
        <w:t>_____</w:t>
      </w:r>
      <w:r w:rsidR="004A355B">
        <w:rPr>
          <w:snapToGrid/>
          <w:sz w:val="24"/>
          <w:szCs w:val="24"/>
          <w:lang w:eastAsia="en-US"/>
        </w:rPr>
        <w:t xml:space="preserve"> </w:t>
      </w:r>
      <w:r w:rsidRPr="00D4520E">
        <w:rPr>
          <w:snapToGrid/>
          <w:sz w:val="24"/>
          <w:szCs w:val="24"/>
          <w:lang w:eastAsia="en-US"/>
        </w:rPr>
        <w:t>от</w:t>
      </w:r>
      <w:r w:rsidRPr="004A355B">
        <w:rPr>
          <w:snapToGrid/>
          <w:sz w:val="24"/>
          <w:szCs w:val="24"/>
          <w:lang w:eastAsia="en-US"/>
        </w:rPr>
        <w:t xml:space="preserve"> _______</w:t>
      </w:r>
    </w:p>
    <w:p w14:paraId="06D24791" w14:textId="55EAF72E" w:rsidR="009416DA" w:rsidRPr="009416DA" w:rsidRDefault="009416DA" w:rsidP="00223CD0">
      <w:pPr>
        <w:spacing w:before="120" w:after="80" w:line="276" w:lineRule="auto"/>
        <w:jc w:val="center"/>
        <w:rPr>
          <w:rFonts w:eastAsia="PT Serif"/>
          <w:sz w:val="22"/>
          <w:szCs w:val="22"/>
        </w:rPr>
      </w:pPr>
      <w:r w:rsidRPr="009416DA">
        <w:rPr>
          <w:rFonts w:eastAsia="PT Serif"/>
          <w:sz w:val="22"/>
          <w:szCs w:val="22"/>
        </w:rPr>
        <w:t>Спецификация</w:t>
      </w:r>
    </w:p>
    <w:tbl>
      <w:tblPr>
        <w:tblW w:w="935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2694"/>
        <w:gridCol w:w="6661"/>
      </w:tblGrid>
      <w:tr w:rsidR="009416DA" w:rsidRPr="009416DA" w14:paraId="20DDDA60" w14:textId="77777777" w:rsidTr="00E25DD4">
        <w:tc>
          <w:tcPr>
            <w:tcW w:w="2694" w:type="dxa"/>
          </w:tcPr>
          <w:p w14:paraId="4C104224"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Лицензиар</w:t>
            </w:r>
          </w:p>
        </w:tc>
        <w:tc>
          <w:tcPr>
            <w:tcW w:w="6661" w:type="dxa"/>
          </w:tcPr>
          <w:p w14:paraId="26C64F53" w14:textId="788E58AE" w:rsidR="009416DA" w:rsidRPr="009416DA" w:rsidRDefault="00223CD0" w:rsidP="00223CD0">
            <w:pPr>
              <w:spacing w:before="120" w:after="80" w:line="276" w:lineRule="auto"/>
              <w:ind w:firstLine="0"/>
              <w:rPr>
                <w:rFonts w:eastAsia="PT Serif"/>
                <w:sz w:val="22"/>
                <w:szCs w:val="22"/>
              </w:rPr>
            </w:pPr>
            <w:r w:rsidRPr="00223CD0">
              <w:rPr>
                <w:rFonts w:eastAsia="PT Serif"/>
                <w:sz w:val="22"/>
                <w:szCs w:val="22"/>
              </w:rPr>
              <w:t>___________________________</w:t>
            </w:r>
            <w:r w:rsidR="009416DA" w:rsidRPr="009416DA">
              <w:rPr>
                <w:rFonts w:eastAsia="PT Serif"/>
                <w:sz w:val="22"/>
                <w:szCs w:val="22"/>
              </w:rPr>
              <w:t xml:space="preserve">, лице </w:t>
            </w:r>
            <w:r w:rsidRPr="00223CD0">
              <w:rPr>
                <w:rFonts w:eastAsia="PT Serif"/>
                <w:sz w:val="22"/>
                <w:szCs w:val="22"/>
              </w:rPr>
              <w:t>_________________________</w:t>
            </w:r>
            <w:r w:rsidR="009416DA" w:rsidRPr="009416DA">
              <w:rPr>
                <w:rFonts w:eastAsia="PT Serif"/>
                <w:sz w:val="22"/>
                <w:szCs w:val="22"/>
              </w:rPr>
              <w:t>, действующе</w:t>
            </w:r>
            <w:r>
              <w:rPr>
                <w:rFonts w:eastAsia="PT Serif"/>
                <w:sz w:val="22"/>
                <w:szCs w:val="22"/>
              </w:rPr>
              <w:t>го</w:t>
            </w:r>
            <w:r w:rsidR="009416DA" w:rsidRPr="009416DA">
              <w:rPr>
                <w:rFonts w:eastAsia="PT Serif"/>
                <w:sz w:val="22"/>
                <w:szCs w:val="22"/>
              </w:rPr>
              <w:t xml:space="preserve"> на основании </w:t>
            </w:r>
            <w:r>
              <w:rPr>
                <w:rFonts w:eastAsia="PT Serif"/>
                <w:sz w:val="22"/>
                <w:szCs w:val="22"/>
              </w:rPr>
              <w:t>_________________________________</w:t>
            </w:r>
            <w:r w:rsidR="009416DA" w:rsidRPr="009416DA">
              <w:rPr>
                <w:rFonts w:eastAsia="PT Serif"/>
                <w:sz w:val="22"/>
                <w:szCs w:val="22"/>
              </w:rPr>
              <w:t>.</w:t>
            </w:r>
            <w:sdt>
              <w:sdtPr>
                <w:rPr>
                  <w:rFonts w:eastAsia="PT Serif"/>
                  <w:sz w:val="22"/>
                  <w:szCs w:val="22"/>
                </w:rPr>
                <w:id w:val="-207568781"/>
                <w15:appearance w15:val="hidden"/>
              </w:sdtPr>
              <w:sdtContent/>
            </w:sdt>
          </w:p>
        </w:tc>
      </w:tr>
      <w:tr w:rsidR="00223CD0" w:rsidRPr="009416DA" w14:paraId="4D2D7FDA" w14:textId="77777777" w:rsidTr="00E25DD4">
        <w:tc>
          <w:tcPr>
            <w:tcW w:w="2694" w:type="dxa"/>
          </w:tcPr>
          <w:p w14:paraId="1ACF79C7" w14:textId="07E4D40B" w:rsidR="00223CD0" w:rsidRPr="009416DA" w:rsidRDefault="00223CD0" w:rsidP="009416DA">
            <w:pPr>
              <w:spacing w:before="120" w:after="80" w:line="276" w:lineRule="auto"/>
              <w:rPr>
                <w:rFonts w:eastAsia="PT Serif"/>
                <w:sz w:val="22"/>
                <w:szCs w:val="22"/>
              </w:rPr>
            </w:pPr>
            <w:r w:rsidRPr="009416DA">
              <w:rPr>
                <w:rFonts w:eastAsia="PT Serif"/>
                <w:sz w:val="22"/>
                <w:szCs w:val="22"/>
              </w:rPr>
              <w:t>Лицензиа</w:t>
            </w:r>
            <w:r>
              <w:rPr>
                <w:rFonts w:eastAsia="PT Serif"/>
                <w:sz w:val="22"/>
                <w:szCs w:val="22"/>
              </w:rPr>
              <w:t>т</w:t>
            </w:r>
          </w:p>
        </w:tc>
        <w:tc>
          <w:tcPr>
            <w:tcW w:w="6661" w:type="dxa"/>
          </w:tcPr>
          <w:p w14:paraId="247F92BF" w14:textId="618E75A1" w:rsidR="00223CD0" w:rsidRPr="00223CD0" w:rsidRDefault="00223CD0" w:rsidP="00223CD0">
            <w:pPr>
              <w:spacing w:before="120" w:after="80" w:line="276" w:lineRule="auto"/>
              <w:ind w:firstLine="0"/>
              <w:rPr>
                <w:rFonts w:eastAsia="PT Serif"/>
                <w:sz w:val="22"/>
                <w:szCs w:val="22"/>
              </w:rPr>
            </w:pPr>
            <w:r w:rsidRPr="00223CD0">
              <w:rPr>
                <w:rFonts w:eastAsia="PT Serif"/>
                <w:sz w:val="22"/>
                <w:szCs w:val="22"/>
              </w:rPr>
              <w:t>___________________________</w:t>
            </w:r>
            <w:r w:rsidRPr="009416DA">
              <w:rPr>
                <w:rFonts w:eastAsia="PT Serif"/>
                <w:sz w:val="22"/>
                <w:szCs w:val="22"/>
              </w:rPr>
              <w:t xml:space="preserve">, лице </w:t>
            </w:r>
            <w:r w:rsidRPr="00223CD0">
              <w:rPr>
                <w:rFonts w:eastAsia="PT Serif"/>
                <w:sz w:val="22"/>
                <w:szCs w:val="22"/>
              </w:rPr>
              <w:t>_________________________</w:t>
            </w:r>
            <w:r w:rsidRPr="009416DA">
              <w:rPr>
                <w:rFonts w:eastAsia="PT Serif"/>
                <w:sz w:val="22"/>
                <w:szCs w:val="22"/>
              </w:rPr>
              <w:t>, действующе</w:t>
            </w:r>
            <w:r>
              <w:rPr>
                <w:rFonts w:eastAsia="PT Serif"/>
                <w:sz w:val="22"/>
                <w:szCs w:val="22"/>
              </w:rPr>
              <w:t>го</w:t>
            </w:r>
            <w:r w:rsidRPr="009416DA">
              <w:rPr>
                <w:rFonts w:eastAsia="PT Serif"/>
                <w:sz w:val="22"/>
                <w:szCs w:val="22"/>
              </w:rPr>
              <w:t xml:space="preserve"> на основании </w:t>
            </w:r>
            <w:r>
              <w:rPr>
                <w:rFonts w:eastAsia="PT Serif"/>
                <w:sz w:val="22"/>
                <w:szCs w:val="22"/>
              </w:rPr>
              <w:t>_________________________________</w:t>
            </w:r>
            <w:r w:rsidRPr="009416DA">
              <w:rPr>
                <w:rFonts w:eastAsia="PT Serif"/>
                <w:sz w:val="22"/>
                <w:szCs w:val="22"/>
              </w:rPr>
              <w:t>.</w:t>
            </w:r>
          </w:p>
        </w:tc>
      </w:tr>
    </w:tbl>
    <w:p w14:paraId="3ED83F76" w14:textId="77777777" w:rsidR="009416DA" w:rsidRPr="009416DA" w:rsidRDefault="009416DA" w:rsidP="009416DA">
      <w:pPr>
        <w:spacing w:before="120" w:after="80" w:line="276" w:lineRule="auto"/>
        <w:rPr>
          <w:rFonts w:eastAsia="PT Serif"/>
          <w:sz w:val="22"/>
          <w:szCs w:val="22"/>
        </w:rPr>
      </w:pPr>
      <w:bookmarkStart w:id="103" w:name="_heading=h.1y810tw" w:colFirst="0" w:colLast="0"/>
      <w:bookmarkEnd w:id="103"/>
      <w:r w:rsidRPr="009416DA">
        <w:rPr>
          <w:rFonts w:eastAsia="PT Serif"/>
          <w:sz w:val="22"/>
          <w:szCs w:val="22"/>
        </w:rPr>
        <w:t>подписали настоящую Спецификацию к Договору о нижеследующем:</w:t>
      </w:r>
    </w:p>
    <w:p w14:paraId="09075F46" w14:textId="77777777" w:rsidR="009416DA" w:rsidRPr="009416DA" w:rsidRDefault="009416DA">
      <w:pPr>
        <w:numPr>
          <w:ilvl w:val="0"/>
          <w:numId w:val="10"/>
        </w:numPr>
        <w:spacing w:before="120" w:after="80" w:line="240" w:lineRule="auto"/>
        <w:rPr>
          <w:rFonts w:eastAsia="PT Serif"/>
          <w:sz w:val="22"/>
          <w:szCs w:val="22"/>
        </w:rPr>
      </w:pPr>
      <w:r w:rsidRPr="009416DA">
        <w:rPr>
          <w:rFonts w:eastAsia="PT Serif"/>
          <w:sz w:val="22"/>
          <w:szCs w:val="22"/>
        </w:rPr>
        <w:t>Лицензиар обязуется предоставить, а Лицензиат оплатить лицензионное вознаграждение за предоставление права использования следующих программ для ЭВМ (НДС не облагается на основании пп.26 п.2 ст.</w:t>
      </w:r>
      <w:bookmarkStart w:id="104" w:name="_heading=h.2xcytpi" w:colFirst="0" w:colLast="0"/>
      <w:bookmarkEnd w:id="104"/>
      <w:r w:rsidRPr="009416DA">
        <w:rPr>
          <w:rFonts w:eastAsia="PT Serif"/>
          <w:sz w:val="22"/>
          <w:szCs w:val="22"/>
        </w:rPr>
        <w:t xml:space="preserve"> 149 НК РФ):</w:t>
      </w:r>
    </w:p>
    <w:sdt>
      <w:sdtPr>
        <w:rPr>
          <w:rFonts w:eastAsia="PT Serif"/>
          <w:sz w:val="20"/>
        </w:rPr>
        <w:id w:val="843210578"/>
        <w15:appearance w15:val="hidden"/>
      </w:sdtPr>
      <w:sdtEndPr>
        <w:rPr>
          <w:sz w:val="22"/>
          <w:szCs w:val="22"/>
        </w:rPr>
      </w:sdtEndPr>
      <w:sdtContent>
        <w:tbl>
          <w:tblPr>
            <w:tblW w:w="10221" w:type="dxa"/>
            <w:tblInd w:w="122" w:type="dxa"/>
            <w:tblLayout w:type="fixed"/>
            <w:tblLook w:val="04A0" w:firstRow="1" w:lastRow="0" w:firstColumn="1" w:lastColumn="0" w:noHBand="0" w:noVBand="1"/>
          </w:tblPr>
          <w:tblGrid>
            <w:gridCol w:w="440"/>
            <w:gridCol w:w="1843"/>
            <w:gridCol w:w="2977"/>
            <w:gridCol w:w="1417"/>
            <w:gridCol w:w="1276"/>
            <w:gridCol w:w="1134"/>
            <w:gridCol w:w="1134"/>
          </w:tblGrid>
          <w:tr w:rsidR="009416DA" w:rsidRPr="009416DA" w14:paraId="79C9FC4D" w14:textId="77777777" w:rsidTr="00E64113">
            <w:trPr>
              <w:trHeight w:val="235"/>
            </w:trPr>
            <w:tc>
              <w:tcPr>
                <w:tcW w:w="4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ADEA5E4" w14:textId="77777777" w:rsidR="009416DA" w:rsidRPr="00E64113" w:rsidRDefault="009416DA" w:rsidP="00E64113">
                <w:pPr>
                  <w:spacing w:line="240" w:lineRule="auto"/>
                  <w:ind w:firstLine="0"/>
                  <w:rPr>
                    <w:rFonts w:eastAsia="PT Serif"/>
                    <w:bCs/>
                    <w:sz w:val="20"/>
                  </w:rPr>
                </w:pPr>
                <w:r w:rsidRPr="00E64113">
                  <w:rPr>
                    <w:rFonts w:eastAsia="PT Serif"/>
                    <w:bCs/>
                    <w:sz w:val="20"/>
                  </w:rPr>
                  <w:t>№</w:t>
                </w:r>
              </w:p>
            </w:tc>
            <w:tc>
              <w:tcPr>
                <w:tcW w:w="1843" w:type="dxa"/>
                <w:tcBorders>
                  <w:top w:val="single" w:sz="4" w:space="0" w:color="auto"/>
                  <w:left w:val="nil"/>
                  <w:bottom w:val="single" w:sz="4" w:space="0" w:color="auto"/>
                  <w:right w:val="single" w:sz="4" w:space="0" w:color="auto"/>
                </w:tcBorders>
                <w:shd w:val="clear" w:color="auto" w:fill="E0E0E0"/>
                <w:vAlign w:val="center"/>
                <w:hideMark/>
              </w:tcPr>
              <w:p w14:paraId="4A8F1523" w14:textId="77777777" w:rsidR="009416DA" w:rsidRPr="00E64113" w:rsidRDefault="009416DA" w:rsidP="00E64113">
                <w:pPr>
                  <w:spacing w:line="240" w:lineRule="auto"/>
                  <w:ind w:firstLine="0"/>
                  <w:rPr>
                    <w:rFonts w:eastAsia="PT Serif"/>
                    <w:bCs/>
                    <w:sz w:val="20"/>
                  </w:rPr>
                </w:pPr>
                <w:r w:rsidRPr="00E64113">
                  <w:rPr>
                    <w:rFonts w:eastAsia="PT Serif"/>
                    <w:bCs/>
                    <w:sz w:val="20"/>
                  </w:rPr>
                  <w:t>Правообладатель</w:t>
                </w:r>
              </w:p>
            </w:tc>
            <w:tc>
              <w:tcPr>
                <w:tcW w:w="297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E2ABC8C" w14:textId="77777777" w:rsidR="009416DA" w:rsidRPr="00E64113" w:rsidRDefault="009416DA" w:rsidP="00E64113">
                <w:pPr>
                  <w:spacing w:line="240" w:lineRule="auto"/>
                  <w:ind w:firstLine="0"/>
                  <w:rPr>
                    <w:rFonts w:eastAsia="PT Serif"/>
                    <w:bCs/>
                    <w:sz w:val="20"/>
                  </w:rPr>
                </w:pPr>
                <w:r w:rsidRPr="00E64113">
                  <w:rPr>
                    <w:rFonts w:eastAsia="PT Serif"/>
                    <w:bCs/>
                    <w:sz w:val="20"/>
                  </w:rPr>
                  <w:t>Наименование программы для ЭВМ, право использования которой предоставляется Лицензиату*</w:t>
                </w:r>
              </w:p>
            </w:tc>
            <w:tc>
              <w:tcPr>
                <w:tcW w:w="1417" w:type="dxa"/>
                <w:tcBorders>
                  <w:top w:val="single" w:sz="4" w:space="0" w:color="auto"/>
                  <w:left w:val="nil"/>
                  <w:bottom w:val="single" w:sz="4" w:space="0" w:color="auto"/>
                  <w:right w:val="single" w:sz="4" w:space="0" w:color="auto"/>
                </w:tcBorders>
                <w:shd w:val="clear" w:color="auto" w:fill="E0E0E0"/>
                <w:vAlign w:val="center"/>
                <w:hideMark/>
              </w:tcPr>
              <w:p w14:paraId="78904915" w14:textId="77777777" w:rsidR="009416DA" w:rsidRPr="00E64113" w:rsidRDefault="009416DA" w:rsidP="00E64113">
                <w:pPr>
                  <w:spacing w:line="240" w:lineRule="auto"/>
                  <w:ind w:firstLine="0"/>
                  <w:rPr>
                    <w:rFonts w:eastAsia="PT Serif"/>
                    <w:bCs/>
                    <w:sz w:val="20"/>
                  </w:rPr>
                </w:pPr>
                <w:r w:rsidRPr="00E64113">
                  <w:rPr>
                    <w:rFonts w:eastAsia="PT Serif"/>
                    <w:bCs/>
                    <w:sz w:val="20"/>
                  </w:rPr>
                  <w:t>Кол-во</w:t>
                </w:r>
              </w:p>
              <w:p w14:paraId="52509F24" w14:textId="77777777" w:rsidR="009416DA" w:rsidRPr="00E64113" w:rsidRDefault="009416DA" w:rsidP="00E64113">
                <w:pPr>
                  <w:spacing w:line="240" w:lineRule="auto"/>
                  <w:ind w:firstLine="0"/>
                  <w:rPr>
                    <w:rFonts w:eastAsia="PT Serif"/>
                    <w:bCs/>
                    <w:sz w:val="20"/>
                  </w:rPr>
                </w:pPr>
                <w:r w:rsidRPr="00E64113">
                  <w:rPr>
                    <w:rFonts w:eastAsia="PT Serif"/>
                    <w:bCs/>
                    <w:sz w:val="20"/>
                  </w:rPr>
                  <w:t>лицензий**</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79F6134C" w14:textId="77777777" w:rsidR="009416DA" w:rsidRPr="00E64113" w:rsidRDefault="009416DA" w:rsidP="00E64113">
                <w:pPr>
                  <w:spacing w:line="240" w:lineRule="auto"/>
                  <w:ind w:firstLine="0"/>
                  <w:rPr>
                    <w:rFonts w:eastAsia="PT Serif"/>
                    <w:bCs/>
                    <w:sz w:val="20"/>
                  </w:rPr>
                </w:pPr>
                <w:r w:rsidRPr="00E64113">
                  <w:rPr>
                    <w:rFonts w:eastAsia="PT Serif"/>
                    <w:bCs/>
                    <w:sz w:val="20"/>
                  </w:rPr>
                  <w:t>Срок, на который предоставляется право</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04F4809" w14:textId="194F2C76" w:rsidR="009416DA" w:rsidRPr="00E64113" w:rsidRDefault="009416DA" w:rsidP="00E64113">
                <w:pPr>
                  <w:spacing w:line="240" w:lineRule="auto"/>
                  <w:ind w:firstLine="0"/>
                  <w:rPr>
                    <w:rFonts w:eastAsia="PT Serif"/>
                    <w:bCs/>
                    <w:sz w:val="20"/>
                  </w:rPr>
                </w:pPr>
                <w:r w:rsidRPr="00E64113">
                  <w:rPr>
                    <w:rFonts w:eastAsia="PT Serif"/>
                    <w:bCs/>
                    <w:sz w:val="20"/>
                  </w:rPr>
                  <w:t>Цена</w:t>
                </w:r>
                <w:r w:rsidR="00E64113" w:rsidRPr="00E64113">
                  <w:rPr>
                    <w:rFonts w:eastAsia="PT Serif"/>
                    <w:bCs/>
                    <w:sz w:val="20"/>
                  </w:rPr>
                  <w:t xml:space="preserve"> за единицу</w:t>
                </w:r>
                <w:r w:rsidRPr="00E64113">
                  <w:rPr>
                    <w:rFonts w:eastAsia="PT Serif"/>
                    <w:bCs/>
                    <w:sz w:val="20"/>
                  </w:rPr>
                  <w:t>,</w:t>
                </w:r>
              </w:p>
              <w:p w14:paraId="2C8B842C" w14:textId="2FAEE24F" w:rsidR="009416DA" w:rsidRPr="00E64113" w:rsidRDefault="009416DA" w:rsidP="00E64113">
                <w:pPr>
                  <w:spacing w:line="240" w:lineRule="auto"/>
                  <w:ind w:firstLine="0"/>
                  <w:rPr>
                    <w:rFonts w:eastAsia="PT Serif"/>
                    <w:bCs/>
                    <w:sz w:val="20"/>
                  </w:rPr>
                </w:pPr>
                <w:r w:rsidRPr="00E64113">
                  <w:rPr>
                    <w:rFonts w:eastAsia="PT Serif"/>
                    <w:bCs/>
                    <w:sz w:val="20"/>
                  </w:rPr>
                  <w:t>руб.</w:t>
                </w:r>
                <w:r w:rsidR="00E64113" w:rsidRPr="00E64113">
                  <w:rPr>
                    <w:rFonts w:eastAsia="PT Serif"/>
                    <w:bCs/>
                    <w:sz w:val="20"/>
                  </w:rPr>
                  <w:t>, без НДС</w:t>
                </w:r>
              </w:p>
            </w:tc>
            <w:tc>
              <w:tcPr>
                <w:tcW w:w="1134" w:type="dxa"/>
                <w:tcBorders>
                  <w:top w:val="single" w:sz="4" w:space="0" w:color="auto"/>
                  <w:left w:val="nil"/>
                  <w:bottom w:val="single" w:sz="4" w:space="0" w:color="auto"/>
                  <w:right w:val="single" w:sz="4" w:space="0" w:color="auto"/>
                </w:tcBorders>
                <w:shd w:val="clear" w:color="auto" w:fill="E0E0E0"/>
                <w:vAlign w:val="center"/>
                <w:hideMark/>
              </w:tcPr>
              <w:p w14:paraId="7F5A4C0B" w14:textId="10D9950A" w:rsidR="009416DA" w:rsidRPr="00E64113" w:rsidRDefault="00E64113" w:rsidP="00E64113">
                <w:pPr>
                  <w:spacing w:line="240" w:lineRule="auto"/>
                  <w:ind w:firstLine="0"/>
                  <w:rPr>
                    <w:rFonts w:eastAsia="PT Serif"/>
                    <w:bCs/>
                    <w:sz w:val="20"/>
                  </w:rPr>
                </w:pPr>
                <w:r w:rsidRPr="00E64113">
                  <w:rPr>
                    <w:rFonts w:eastAsia="PT Serif"/>
                    <w:bCs/>
                    <w:sz w:val="20"/>
                  </w:rPr>
                  <w:t>Общая с</w:t>
                </w:r>
                <w:r w:rsidR="009416DA" w:rsidRPr="00E64113">
                  <w:rPr>
                    <w:rFonts w:eastAsia="PT Serif"/>
                    <w:bCs/>
                    <w:sz w:val="20"/>
                  </w:rPr>
                  <w:t>умма,</w:t>
                </w:r>
              </w:p>
              <w:p w14:paraId="46244DD0" w14:textId="4EF80593" w:rsidR="009416DA" w:rsidRPr="00E64113" w:rsidRDefault="009416DA" w:rsidP="00E64113">
                <w:pPr>
                  <w:spacing w:line="240" w:lineRule="auto"/>
                  <w:ind w:firstLine="0"/>
                  <w:rPr>
                    <w:rFonts w:eastAsia="PT Serif"/>
                    <w:bCs/>
                    <w:sz w:val="20"/>
                  </w:rPr>
                </w:pPr>
                <w:r w:rsidRPr="00E64113">
                  <w:rPr>
                    <w:rFonts w:eastAsia="PT Serif"/>
                    <w:bCs/>
                    <w:sz w:val="20"/>
                  </w:rPr>
                  <w:t>руб.</w:t>
                </w:r>
                <w:r w:rsidR="00E64113" w:rsidRPr="00E64113">
                  <w:rPr>
                    <w:rFonts w:eastAsia="PT Serif"/>
                    <w:bCs/>
                    <w:sz w:val="20"/>
                  </w:rPr>
                  <w:t>, без НДС</w:t>
                </w:r>
              </w:p>
            </w:tc>
          </w:tr>
          <w:tr w:rsidR="009416DA" w:rsidRPr="009416DA" w14:paraId="2B8A092C" w14:textId="77777777" w:rsidTr="00E64113">
            <w:trPr>
              <w:trHeight w:val="138"/>
            </w:trPr>
            <w:tc>
              <w:tcPr>
                <w:tcW w:w="440" w:type="dxa"/>
                <w:tcBorders>
                  <w:top w:val="single" w:sz="4" w:space="0" w:color="auto"/>
                  <w:left w:val="single" w:sz="4" w:space="0" w:color="auto"/>
                  <w:bottom w:val="single" w:sz="4" w:space="0" w:color="auto"/>
                  <w:right w:val="single" w:sz="4" w:space="0" w:color="auto"/>
                </w:tcBorders>
                <w:vAlign w:val="center"/>
              </w:tcPr>
              <w:p w14:paraId="54E10AB6" w14:textId="77777777" w:rsidR="009416DA" w:rsidRPr="00E64113" w:rsidRDefault="009416DA" w:rsidP="00223CD0">
                <w:pPr>
                  <w:spacing w:before="120" w:after="80" w:line="276" w:lineRule="auto"/>
                  <w:ind w:right="-134" w:firstLine="0"/>
                  <w:rPr>
                    <w:rFonts w:eastAsia="PT Serif"/>
                    <w:sz w:val="20"/>
                  </w:rPr>
                </w:pPr>
                <w:r w:rsidRPr="00E64113">
                  <w:rPr>
                    <w:rFonts w:eastAsia="PT Serif"/>
                    <w:sz w:val="20"/>
                  </w:rPr>
                  <w:t>1.</w:t>
                </w:r>
              </w:p>
            </w:tc>
            <w:tc>
              <w:tcPr>
                <w:tcW w:w="1843" w:type="dxa"/>
                <w:tcBorders>
                  <w:top w:val="single" w:sz="4" w:space="0" w:color="auto"/>
                  <w:left w:val="nil"/>
                  <w:bottom w:val="single" w:sz="4" w:space="0" w:color="auto"/>
                  <w:right w:val="single" w:sz="4" w:space="0" w:color="auto"/>
                </w:tcBorders>
                <w:vAlign w:val="center"/>
              </w:tcPr>
              <w:p w14:paraId="5864C1F4" w14:textId="77777777" w:rsidR="009416DA" w:rsidRPr="00E64113" w:rsidRDefault="009416DA" w:rsidP="00223CD0">
                <w:pPr>
                  <w:spacing w:before="120" w:after="80" w:line="276" w:lineRule="auto"/>
                  <w:ind w:firstLine="0"/>
                  <w:rPr>
                    <w:rFonts w:eastAsia="PT Serif"/>
                    <w:sz w:val="20"/>
                  </w:rPr>
                </w:pPr>
                <w:r w:rsidRPr="00E64113">
                  <w:rPr>
                    <w:rFonts w:eastAsia="PT Serif"/>
                    <w:sz w:val="20"/>
                  </w:rPr>
                  <w:t>АО «</w:t>
                </w:r>
                <w:proofErr w:type="spellStart"/>
                <w:r w:rsidRPr="00E64113">
                  <w:rPr>
                    <w:rFonts w:eastAsia="PT Serif"/>
                    <w:sz w:val="20"/>
                  </w:rPr>
                  <w:t>ПравоТех</w:t>
                </w:r>
                <w:proofErr w:type="spellEnd"/>
                <w:r w:rsidRPr="00E64113">
                  <w:rPr>
                    <w:rFonts w:eastAsia="PT Serif"/>
                    <w:sz w:val="20"/>
                  </w:rPr>
                  <w:t>»</w:t>
                </w:r>
              </w:p>
            </w:tc>
            <w:sdt>
              <w:sdtPr>
                <w:rPr>
                  <w:rFonts w:eastAsia="PT Serif"/>
                  <w:sz w:val="20"/>
                </w:rPr>
                <w:id w:val="1153264572"/>
                <w15:appearance w15:val="hidden"/>
              </w:sdtPr>
              <w:sdtContent>
                <w:tc>
                  <w:tcPr>
                    <w:tcW w:w="2977" w:type="dxa"/>
                    <w:tcBorders>
                      <w:top w:val="single" w:sz="4" w:space="0" w:color="auto"/>
                      <w:left w:val="single" w:sz="4" w:space="0" w:color="auto"/>
                      <w:bottom w:val="single" w:sz="4" w:space="0" w:color="auto"/>
                      <w:right w:val="single" w:sz="4" w:space="0" w:color="auto"/>
                    </w:tcBorders>
                    <w:vAlign w:val="center"/>
                  </w:tcPr>
                  <w:p w14:paraId="2C71A5AD" w14:textId="77777777" w:rsidR="009416DA" w:rsidRPr="00E64113" w:rsidRDefault="009416DA" w:rsidP="00223CD0">
                    <w:pPr>
                      <w:spacing w:before="120" w:after="80" w:line="276" w:lineRule="auto"/>
                      <w:ind w:firstLine="0"/>
                      <w:rPr>
                        <w:rFonts w:eastAsia="PT Serif"/>
                        <w:sz w:val="20"/>
                      </w:rPr>
                    </w:pPr>
                    <w:proofErr w:type="spellStart"/>
                    <w:r w:rsidRPr="00E64113">
                      <w:rPr>
                        <w:rFonts w:eastAsia="PT Serif"/>
                        <w:sz w:val="20"/>
                      </w:rPr>
                      <w:t>Casebook</w:t>
                    </w:r>
                    <w:proofErr w:type="spellEnd"/>
                    <w:r w:rsidRPr="00E64113">
                      <w:rPr>
                        <w:rFonts w:eastAsia="PT Serif"/>
                        <w:sz w:val="20"/>
                      </w:rPr>
                      <w:t xml:space="preserve">. Тариф </w:t>
                    </w:r>
                    <w:r w:rsidRPr="00E64113">
                      <w:rPr>
                        <w:rFonts w:eastAsia="PT Serif"/>
                        <w:sz w:val="20"/>
                        <w:lang w:val="en-US"/>
                      </w:rPr>
                      <w:t>Pro</w:t>
                    </w:r>
                    <w:r w:rsidRPr="00E64113">
                      <w:rPr>
                        <w:rFonts w:eastAsia="PT Serif"/>
                        <w:sz w:val="20"/>
                      </w:rPr>
                      <w:t>***</w:t>
                    </w:r>
                  </w:p>
                </w:tc>
              </w:sdtContent>
            </w:sdt>
            <w:tc>
              <w:tcPr>
                <w:tcW w:w="1417" w:type="dxa"/>
                <w:tcBorders>
                  <w:top w:val="single" w:sz="4" w:space="0" w:color="auto"/>
                  <w:left w:val="nil"/>
                  <w:bottom w:val="single" w:sz="4" w:space="0" w:color="auto"/>
                  <w:right w:val="single" w:sz="4" w:space="0" w:color="auto"/>
                </w:tcBorders>
                <w:vAlign w:val="center"/>
              </w:tcPr>
              <w:p w14:paraId="1EEDB73D" w14:textId="01DAD6E7" w:rsidR="009416DA" w:rsidRPr="00AD7CC3" w:rsidRDefault="00AD7CC3" w:rsidP="00223CD0">
                <w:pPr>
                  <w:spacing w:before="120" w:after="80" w:line="276" w:lineRule="auto"/>
                  <w:ind w:firstLine="0"/>
                  <w:jc w:val="center"/>
                  <w:rPr>
                    <w:rFonts w:eastAsia="PT Serif"/>
                    <w:sz w:val="20"/>
                  </w:rPr>
                </w:pPr>
                <w:r>
                  <w:rPr>
                    <w:rFonts w:eastAsia="PT Serif"/>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209B6D63" w14:textId="77777777" w:rsidR="009416DA" w:rsidRPr="00E64113" w:rsidRDefault="009416DA" w:rsidP="00223CD0">
                <w:pPr>
                  <w:spacing w:before="120" w:after="80" w:line="276" w:lineRule="auto"/>
                  <w:ind w:firstLine="0"/>
                  <w:rPr>
                    <w:rFonts w:eastAsia="PT Serif"/>
                    <w:sz w:val="20"/>
                  </w:rPr>
                </w:pPr>
                <w:r w:rsidRPr="00E64113">
                  <w:rPr>
                    <w:rFonts w:eastAsia="PT Serif"/>
                    <w:sz w:val="20"/>
                  </w:rPr>
                  <w:t>12 месяцев</w:t>
                </w:r>
              </w:p>
            </w:tc>
            <w:tc>
              <w:tcPr>
                <w:tcW w:w="1134" w:type="dxa"/>
                <w:tcBorders>
                  <w:top w:val="single" w:sz="4" w:space="0" w:color="auto"/>
                  <w:left w:val="single" w:sz="4" w:space="0" w:color="auto"/>
                  <w:bottom w:val="single" w:sz="4" w:space="0" w:color="auto"/>
                  <w:right w:val="single" w:sz="4" w:space="0" w:color="auto"/>
                </w:tcBorders>
                <w:vAlign w:val="center"/>
              </w:tcPr>
              <w:p w14:paraId="05C03AB9" w14:textId="55C0916E" w:rsidR="009416DA" w:rsidRPr="00E64113" w:rsidRDefault="009416DA" w:rsidP="00223CD0">
                <w:pPr>
                  <w:spacing w:before="120" w:after="80" w:line="276" w:lineRule="auto"/>
                  <w:ind w:firstLine="0"/>
                  <w:rPr>
                    <w:rFonts w:eastAsia="PT Serif"/>
                    <w:sz w:val="20"/>
                  </w:rPr>
                </w:pPr>
              </w:p>
            </w:tc>
            <w:tc>
              <w:tcPr>
                <w:tcW w:w="1134" w:type="dxa"/>
                <w:tcBorders>
                  <w:top w:val="single" w:sz="4" w:space="0" w:color="auto"/>
                  <w:left w:val="nil"/>
                  <w:bottom w:val="single" w:sz="4" w:space="0" w:color="auto"/>
                  <w:right w:val="single" w:sz="4" w:space="0" w:color="auto"/>
                </w:tcBorders>
                <w:vAlign w:val="center"/>
              </w:tcPr>
              <w:p w14:paraId="3A9970D2" w14:textId="6CDF8364" w:rsidR="009416DA" w:rsidRPr="00E64113" w:rsidRDefault="009416DA" w:rsidP="009416DA">
                <w:pPr>
                  <w:spacing w:before="120" w:after="80" w:line="276" w:lineRule="auto"/>
                  <w:rPr>
                    <w:rFonts w:eastAsia="PT Serif"/>
                    <w:sz w:val="20"/>
                  </w:rPr>
                </w:pPr>
              </w:p>
            </w:tc>
          </w:tr>
          <w:tr w:rsidR="009416DA" w:rsidRPr="009416DA" w14:paraId="703A340B" w14:textId="77777777" w:rsidTr="00E64113">
            <w:trPr>
              <w:trHeight w:val="138"/>
            </w:trPr>
            <w:tc>
              <w:tcPr>
                <w:tcW w:w="440" w:type="dxa"/>
                <w:tcBorders>
                  <w:top w:val="single" w:sz="4" w:space="0" w:color="auto"/>
                  <w:left w:val="single" w:sz="4" w:space="0" w:color="auto"/>
                  <w:bottom w:val="single" w:sz="4" w:space="0" w:color="auto"/>
                  <w:right w:val="single" w:sz="4" w:space="0" w:color="auto"/>
                </w:tcBorders>
                <w:vAlign w:val="center"/>
              </w:tcPr>
              <w:p w14:paraId="698EB180" w14:textId="77777777" w:rsidR="009416DA" w:rsidRPr="00E64113" w:rsidRDefault="009416DA" w:rsidP="00223CD0">
                <w:pPr>
                  <w:spacing w:before="120" w:after="80" w:line="276" w:lineRule="auto"/>
                  <w:ind w:right="-134" w:firstLine="0"/>
                  <w:rPr>
                    <w:rFonts w:eastAsia="PT Serif"/>
                    <w:sz w:val="20"/>
                  </w:rPr>
                </w:pPr>
                <w:r w:rsidRPr="00E64113">
                  <w:rPr>
                    <w:rFonts w:eastAsia="PT Serif"/>
                    <w:sz w:val="20"/>
                  </w:rPr>
                  <w:t>2.</w:t>
                </w:r>
              </w:p>
            </w:tc>
            <w:tc>
              <w:tcPr>
                <w:tcW w:w="1843" w:type="dxa"/>
                <w:tcBorders>
                  <w:top w:val="single" w:sz="4" w:space="0" w:color="auto"/>
                  <w:left w:val="nil"/>
                  <w:bottom w:val="single" w:sz="4" w:space="0" w:color="auto"/>
                  <w:right w:val="single" w:sz="4" w:space="0" w:color="auto"/>
                </w:tcBorders>
                <w:vAlign w:val="center"/>
              </w:tcPr>
              <w:p w14:paraId="223C7782" w14:textId="77777777" w:rsidR="009416DA" w:rsidRPr="00E64113" w:rsidRDefault="009416DA" w:rsidP="00223CD0">
                <w:pPr>
                  <w:spacing w:before="120" w:after="80" w:line="240" w:lineRule="auto"/>
                  <w:ind w:firstLine="0"/>
                  <w:rPr>
                    <w:rFonts w:eastAsia="PT Serif"/>
                    <w:sz w:val="20"/>
                  </w:rPr>
                </w:pPr>
                <w:r w:rsidRPr="00E64113">
                  <w:rPr>
                    <w:rFonts w:eastAsia="PT Serif"/>
                    <w:sz w:val="20"/>
                  </w:rPr>
                  <w:t>АО «</w:t>
                </w:r>
                <w:proofErr w:type="spellStart"/>
                <w:r w:rsidRPr="00E64113">
                  <w:rPr>
                    <w:rFonts w:eastAsia="PT Serif"/>
                    <w:sz w:val="20"/>
                  </w:rPr>
                  <w:t>ПравоТех</w:t>
                </w:r>
                <w:proofErr w:type="spellEnd"/>
                <w:r w:rsidRPr="00E64113">
                  <w:rPr>
                    <w:rFonts w:eastAsia="PT Serif"/>
                    <w:sz w:val="20"/>
                  </w:rPr>
                  <w:t>»</w:t>
                </w:r>
              </w:p>
            </w:tc>
            <w:sdt>
              <w:sdtPr>
                <w:rPr>
                  <w:rFonts w:eastAsia="PT Serif"/>
                  <w:sz w:val="20"/>
                </w:rPr>
                <w:id w:val="1439558168"/>
                <w15:appearance w15:val="hidden"/>
              </w:sdtPr>
              <w:sdtContent>
                <w:tc>
                  <w:tcPr>
                    <w:tcW w:w="2977" w:type="dxa"/>
                    <w:tcBorders>
                      <w:top w:val="single" w:sz="4" w:space="0" w:color="auto"/>
                      <w:left w:val="single" w:sz="4" w:space="0" w:color="auto"/>
                      <w:bottom w:val="single" w:sz="4" w:space="0" w:color="auto"/>
                      <w:right w:val="single" w:sz="4" w:space="0" w:color="auto"/>
                    </w:tcBorders>
                    <w:vAlign w:val="center"/>
                  </w:tcPr>
                  <w:p w14:paraId="04C1814F" w14:textId="77777777" w:rsidR="009416DA" w:rsidRPr="00E64113" w:rsidRDefault="009416DA" w:rsidP="00223CD0">
                    <w:pPr>
                      <w:spacing w:before="120" w:after="80" w:line="276" w:lineRule="auto"/>
                      <w:ind w:firstLine="0"/>
                      <w:rPr>
                        <w:rFonts w:eastAsia="PT Serif"/>
                        <w:sz w:val="20"/>
                      </w:rPr>
                    </w:pPr>
                    <w:proofErr w:type="spellStart"/>
                    <w:r w:rsidRPr="00E64113">
                      <w:rPr>
                        <w:rFonts w:eastAsia="PT Serif"/>
                        <w:sz w:val="20"/>
                        <w:lang w:val="en-US"/>
                      </w:rPr>
                      <w:t>Caselook</w:t>
                    </w:r>
                    <w:proofErr w:type="spellEnd"/>
                  </w:p>
                </w:tc>
              </w:sdtContent>
            </w:sdt>
            <w:tc>
              <w:tcPr>
                <w:tcW w:w="1417" w:type="dxa"/>
                <w:tcBorders>
                  <w:top w:val="single" w:sz="4" w:space="0" w:color="auto"/>
                  <w:left w:val="nil"/>
                  <w:bottom w:val="single" w:sz="4" w:space="0" w:color="auto"/>
                  <w:right w:val="single" w:sz="4" w:space="0" w:color="auto"/>
                </w:tcBorders>
                <w:vAlign w:val="center"/>
              </w:tcPr>
              <w:p w14:paraId="0E8A6754" w14:textId="77777777" w:rsidR="009416DA" w:rsidRPr="00E64113" w:rsidRDefault="009416DA" w:rsidP="00223CD0">
                <w:pPr>
                  <w:spacing w:before="120" w:after="80" w:line="276" w:lineRule="auto"/>
                  <w:ind w:firstLine="0"/>
                  <w:jc w:val="center"/>
                  <w:rPr>
                    <w:rFonts w:eastAsia="PT Serif"/>
                    <w:sz w:val="20"/>
                    <w:lang w:val="en-US"/>
                  </w:rPr>
                </w:pPr>
                <w:r w:rsidRPr="00E64113">
                  <w:rPr>
                    <w:rFonts w:eastAsia="PT Serif"/>
                    <w:sz w:val="20"/>
                    <w:lang w:val="en-US"/>
                  </w:rPr>
                  <w:t>1</w:t>
                </w:r>
              </w:p>
            </w:tc>
            <w:tc>
              <w:tcPr>
                <w:tcW w:w="1276" w:type="dxa"/>
                <w:tcBorders>
                  <w:top w:val="single" w:sz="4" w:space="0" w:color="auto"/>
                  <w:left w:val="single" w:sz="4" w:space="0" w:color="auto"/>
                  <w:bottom w:val="single" w:sz="4" w:space="0" w:color="auto"/>
                  <w:right w:val="single" w:sz="4" w:space="0" w:color="auto"/>
                </w:tcBorders>
                <w:vAlign w:val="center"/>
              </w:tcPr>
              <w:p w14:paraId="6EAABAC2" w14:textId="77777777" w:rsidR="009416DA" w:rsidRPr="00E64113" w:rsidRDefault="009416DA" w:rsidP="00223CD0">
                <w:pPr>
                  <w:spacing w:before="120" w:after="80" w:line="276" w:lineRule="auto"/>
                  <w:ind w:firstLine="0"/>
                  <w:rPr>
                    <w:rFonts w:eastAsia="PT Serif"/>
                    <w:sz w:val="20"/>
                  </w:rPr>
                </w:pPr>
                <w:r w:rsidRPr="00E64113">
                  <w:rPr>
                    <w:rFonts w:eastAsia="PT Serif"/>
                    <w:sz w:val="20"/>
                  </w:rPr>
                  <w:t>12 месяцев</w:t>
                </w:r>
              </w:p>
            </w:tc>
            <w:tc>
              <w:tcPr>
                <w:tcW w:w="1134" w:type="dxa"/>
                <w:tcBorders>
                  <w:top w:val="single" w:sz="4" w:space="0" w:color="auto"/>
                  <w:left w:val="single" w:sz="4" w:space="0" w:color="auto"/>
                  <w:bottom w:val="single" w:sz="4" w:space="0" w:color="auto"/>
                  <w:right w:val="single" w:sz="4" w:space="0" w:color="auto"/>
                </w:tcBorders>
                <w:vAlign w:val="center"/>
              </w:tcPr>
              <w:p w14:paraId="26CB9BFD" w14:textId="01380179" w:rsidR="009416DA" w:rsidRPr="00E64113" w:rsidRDefault="009416DA" w:rsidP="009416DA">
                <w:pPr>
                  <w:spacing w:before="120" w:after="80" w:line="276" w:lineRule="auto"/>
                  <w:rPr>
                    <w:rFonts w:eastAsia="PT Serif"/>
                    <w:sz w:val="20"/>
                    <w:lang w:val="en-US"/>
                  </w:rPr>
                </w:pPr>
              </w:p>
            </w:tc>
            <w:tc>
              <w:tcPr>
                <w:tcW w:w="1134" w:type="dxa"/>
                <w:tcBorders>
                  <w:top w:val="single" w:sz="4" w:space="0" w:color="auto"/>
                  <w:left w:val="nil"/>
                  <w:bottom w:val="single" w:sz="4" w:space="0" w:color="auto"/>
                  <w:right w:val="single" w:sz="4" w:space="0" w:color="auto"/>
                </w:tcBorders>
                <w:vAlign w:val="center"/>
              </w:tcPr>
              <w:p w14:paraId="6C2C07F5" w14:textId="77777777" w:rsidR="009416DA" w:rsidRPr="00E64113" w:rsidRDefault="009416DA" w:rsidP="009416DA">
                <w:pPr>
                  <w:spacing w:before="120" w:after="80" w:line="276" w:lineRule="auto"/>
                  <w:rPr>
                    <w:rFonts w:eastAsia="PT Serif"/>
                    <w:sz w:val="20"/>
                    <w:lang w:val="en-US"/>
                  </w:rPr>
                </w:pPr>
              </w:p>
            </w:tc>
          </w:tr>
          <w:tr w:rsidR="009416DA" w:rsidRPr="009416DA" w14:paraId="19C7B8AD" w14:textId="77777777" w:rsidTr="00E64113">
            <w:trPr>
              <w:trHeight w:val="198"/>
            </w:trPr>
            <w:tc>
              <w:tcPr>
                <w:tcW w:w="6677" w:type="dxa"/>
                <w:gridSpan w:val="4"/>
                <w:tcBorders>
                  <w:top w:val="nil"/>
                  <w:left w:val="single" w:sz="4" w:space="0" w:color="auto"/>
                  <w:bottom w:val="single" w:sz="4" w:space="0" w:color="auto"/>
                  <w:right w:val="single" w:sz="4" w:space="0" w:color="auto"/>
                </w:tcBorders>
                <w:shd w:val="clear" w:color="auto" w:fill="E0E0E0"/>
                <w:vAlign w:val="center"/>
                <w:hideMark/>
              </w:tcPr>
              <w:p w14:paraId="03EB7586" w14:textId="79DBE5AC" w:rsidR="009416DA" w:rsidRPr="00E64113" w:rsidRDefault="009416DA" w:rsidP="00223CD0">
                <w:pPr>
                  <w:spacing w:before="120" w:after="80" w:line="276" w:lineRule="auto"/>
                  <w:ind w:firstLine="0"/>
                  <w:rPr>
                    <w:rFonts w:eastAsia="PT Serif"/>
                    <w:sz w:val="20"/>
                  </w:rPr>
                </w:pPr>
                <w:r w:rsidRPr="00E64113">
                  <w:rPr>
                    <w:rFonts w:eastAsia="PT Serif"/>
                    <w:sz w:val="20"/>
                  </w:rPr>
                  <w:t>Итого общий размер лицензионного вознаграждения</w:t>
                </w:r>
                <w:r w:rsidR="00E64113">
                  <w:rPr>
                    <w:rFonts w:eastAsia="PT Serif"/>
                    <w:sz w:val="20"/>
                  </w:rPr>
                  <w:t>, руб., без НДС</w:t>
                </w:r>
                <w:r w:rsidRPr="00E64113">
                  <w:rPr>
                    <w:rFonts w:eastAsia="PT Serif"/>
                    <w:sz w:val="20"/>
                  </w:rPr>
                  <w:t>:</w:t>
                </w:r>
              </w:p>
            </w:tc>
            <w:tc>
              <w:tcPr>
                <w:tcW w:w="1276" w:type="dxa"/>
                <w:tcBorders>
                  <w:top w:val="nil"/>
                  <w:left w:val="nil"/>
                  <w:bottom w:val="single" w:sz="4" w:space="0" w:color="auto"/>
                  <w:right w:val="nil"/>
                </w:tcBorders>
                <w:shd w:val="clear" w:color="auto" w:fill="E0E0E0"/>
              </w:tcPr>
              <w:p w14:paraId="7B083BF7" w14:textId="77777777" w:rsidR="009416DA" w:rsidRPr="00E64113" w:rsidRDefault="009416DA" w:rsidP="009416DA">
                <w:pPr>
                  <w:spacing w:before="120" w:after="80" w:line="276" w:lineRule="auto"/>
                  <w:rPr>
                    <w:rFonts w:eastAsia="PT Serif"/>
                    <w:b/>
                    <w:sz w:val="20"/>
                  </w:rPr>
                </w:pPr>
              </w:p>
            </w:tc>
            <w:tc>
              <w:tcPr>
                <w:tcW w:w="2268" w:type="dxa"/>
                <w:gridSpan w:val="2"/>
                <w:tcBorders>
                  <w:top w:val="nil"/>
                  <w:left w:val="nil"/>
                  <w:bottom w:val="single" w:sz="4" w:space="0" w:color="auto"/>
                  <w:right w:val="single" w:sz="4" w:space="0" w:color="auto"/>
                </w:tcBorders>
                <w:shd w:val="clear" w:color="auto" w:fill="E0E0E0"/>
                <w:vAlign w:val="center"/>
              </w:tcPr>
              <w:p w14:paraId="05F16BF8" w14:textId="03E7247D" w:rsidR="009416DA" w:rsidRPr="00E64113" w:rsidRDefault="00000000" w:rsidP="009416DA">
                <w:pPr>
                  <w:spacing w:before="120" w:after="80" w:line="276" w:lineRule="auto"/>
                  <w:rPr>
                    <w:rFonts w:eastAsia="PT Serif"/>
                    <w:b/>
                    <w:sz w:val="20"/>
                  </w:rPr>
                </w:pPr>
                <w:sdt>
                  <w:sdtPr>
                    <w:rPr>
                      <w:rFonts w:eastAsia="PT Serif"/>
                      <w:sz w:val="20"/>
                    </w:rPr>
                    <w:id w:val="-1780633541"/>
                    <w:showingPlcHdr/>
                    <w15:appearance w15:val="hidden"/>
                  </w:sdtPr>
                  <w:sdtContent>
                    <w:r w:rsidR="00223CD0" w:rsidRPr="00E64113">
                      <w:rPr>
                        <w:rFonts w:eastAsia="PT Serif"/>
                        <w:sz w:val="20"/>
                      </w:rPr>
                      <w:t xml:space="preserve">     </w:t>
                    </w:r>
                  </w:sdtContent>
                </w:sdt>
              </w:p>
            </w:tc>
          </w:tr>
        </w:tbl>
        <w:p w14:paraId="3995F39D" w14:textId="77777777" w:rsidR="00223CD0" w:rsidRDefault="00000000" w:rsidP="004A355B">
          <w:pPr>
            <w:spacing w:before="120" w:after="80" w:line="276" w:lineRule="auto"/>
            <w:ind w:firstLine="0"/>
            <w:rPr>
              <w:rFonts w:eastAsia="PT Serif"/>
              <w:sz w:val="22"/>
              <w:szCs w:val="22"/>
            </w:rPr>
          </w:pPr>
        </w:p>
      </w:sdtContent>
    </w:sdt>
    <w:sdt>
      <w:sdtPr>
        <w:rPr>
          <w:rFonts w:eastAsia="PT Serif"/>
          <w:sz w:val="22"/>
          <w:szCs w:val="22"/>
        </w:rPr>
        <w:id w:val="525533303"/>
        <w15:appearance w15:val="hidden"/>
      </w:sdtPr>
      <w:sdtContent>
        <w:p w14:paraId="2E7FE332" w14:textId="083D7AA0" w:rsidR="009416DA" w:rsidRPr="009416DA" w:rsidRDefault="009416DA" w:rsidP="00E64113">
          <w:pPr>
            <w:spacing w:before="120" w:after="80" w:line="240" w:lineRule="auto"/>
            <w:ind w:firstLine="0"/>
            <w:rPr>
              <w:rFonts w:eastAsia="PT Serif"/>
              <w:sz w:val="22"/>
              <w:szCs w:val="22"/>
            </w:rPr>
          </w:pPr>
          <w:r w:rsidRPr="009416DA">
            <w:rPr>
              <w:rFonts w:eastAsia="PT Serif"/>
              <w:sz w:val="22"/>
              <w:szCs w:val="22"/>
            </w:rPr>
            <w:t>*</w:t>
          </w:r>
          <w:r w:rsidRPr="009416DA">
            <w:rPr>
              <w:rFonts w:eastAsia="PT Serif"/>
              <w:sz w:val="22"/>
              <w:szCs w:val="22"/>
            </w:rPr>
            <w:tab/>
            <w:t>Запись в Едином реестре российских программ для электронных вычислительных машин и баз данных №8559 от 30.12.2020 произведена на основании приказа Министерства цифрового развития, связи и массовых коммуникаций Российской Федерации от 30.12.2020 №799.</w:t>
          </w:r>
        </w:p>
        <w:p w14:paraId="7B3BAFE8" w14:textId="7D305210" w:rsidR="009416DA" w:rsidRPr="009416DA" w:rsidRDefault="009416DA" w:rsidP="00E64113">
          <w:pPr>
            <w:spacing w:before="120" w:after="80" w:line="240" w:lineRule="auto"/>
            <w:ind w:firstLine="0"/>
            <w:rPr>
              <w:rFonts w:eastAsia="PT Serif"/>
              <w:sz w:val="22"/>
              <w:szCs w:val="22"/>
            </w:rPr>
          </w:pPr>
          <w:r w:rsidRPr="009416DA">
            <w:rPr>
              <w:rFonts w:eastAsia="PT Serif"/>
              <w:sz w:val="22"/>
              <w:szCs w:val="22"/>
            </w:rPr>
            <w:t>Запись в Едином реестре российских программ для электронных вычислительных машин и баз данных №5833 от 20.09.2019 произведена на основании приказа Министерства цифрового развития, связи и массовых коммуникаций Российской Федерации от 19.09.2019 №518.</w:t>
          </w:r>
        </w:p>
      </w:sdtContent>
    </w:sdt>
    <w:p w14:paraId="3BD840B5" w14:textId="77777777" w:rsidR="009416DA" w:rsidRPr="009416DA" w:rsidRDefault="009416DA" w:rsidP="00223CD0">
      <w:pPr>
        <w:spacing w:before="120" w:after="80" w:line="240" w:lineRule="auto"/>
        <w:ind w:firstLine="0"/>
        <w:rPr>
          <w:rFonts w:eastAsia="PT Serif"/>
          <w:sz w:val="22"/>
          <w:szCs w:val="22"/>
        </w:rPr>
      </w:pPr>
      <w:r w:rsidRPr="009416DA">
        <w:rPr>
          <w:rFonts w:eastAsia="PT Serif"/>
          <w:sz w:val="22"/>
          <w:szCs w:val="22"/>
        </w:rPr>
        <w:t xml:space="preserve">** </w:t>
      </w:r>
      <w:r w:rsidRPr="009416DA">
        <w:rPr>
          <w:rFonts w:eastAsia="PT Serif"/>
          <w:sz w:val="22"/>
          <w:szCs w:val="22"/>
        </w:rPr>
        <w:tab/>
        <w:t>Количество учетных записей Пользователей программы для ЭВМ не превышает количество Лицензий.</w:t>
      </w:r>
    </w:p>
    <w:sdt>
      <w:sdtPr>
        <w:rPr>
          <w:rFonts w:eastAsia="PT Serif"/>
          <w:sz w:val="22"/>
          <w:szCs w:val="22"/>
        </w:rPr>
        <w:id w:val="615873505"/>
        <w15:appearance w15:val="hidden"/>
      </w:sdtPr>
      <w:sdtContent>
        <w:p w14:paraId="4930EA58" w14:textId="2A067AFB" w:rsidR="009416DA" w:rsidRPr="009416DA" w:rsidRDefault="009416DA" w:rsidP="004A355B">
          <w:pPr>
            <w:spacing w:before="120" w:after="80" w:line="240" w:lineRule="auto"/>
            <w:ind w:firstLine="0"/>
            <w:rPr>
              <w:rFonts w:eastAsia="PT Serif"/>
              <w:sz w:val="22"/>
              <w:szCs w:val="22"/>
            </w:rPr>
          </w:pPr>
          <w:r w:rsidRPr="009416DA">
            <w:rPr>
              <w:rFonts w:eastAsia="PT Serif"/>
              <w:sz w:val="22"/>
              <w:szCs w:val="22"/>
            </w:rPr>
            <w:t>*** Пользователь самостоятельно обеспечивает наличие доверенностей необходимых для использования сервиса «Мой Арбитр», в случае отсутствия таких доверенностей Лицензиар ответственности за недоступность сервиса «Мой Арбитр» не несет.</w:t>
          </w:r>
        </w:p>
      </w:sdtContent>
    </w:sdt>
    <w:p w14:paraId="749AFD6B" w14:textId="2DC891A3" w:rsidR="009416DA" w:rsidRPr="009416DA" w:rsidRDefault="009416DA" w:rsidP="00223CD0">
      <w:pPr>
        <w:spacing w:before="120" w:after="80" w:line="240" w:lineRule="auto"/>
        <w:rPr>
          <w:rFonts w:eastAsia="PT Serif"/>
          <w:sz w:val="22"/>
          <w:szCs w:val="22"/>
        </w:rPr>
      </w:pPr>
      <w:r w:rsidRPr="009416DA">
        <w:rPr>
          <w:rFonts w:eastAsia="PT Serif"/>
          <w:sz w:val="22"/>
          <w:szCs w:val="22"/>
        </w:rPr>
        <w:t xml:space="preserve">Общая сумма вознаграждения Лицензиара за предоставление Лицензиату права использования программ для ЭВМ, подлежащая уплате Лицензиатом, составляет </w:t>
      </w:r>
      <w:sdt>
        <w:sdtPr>
          <w:rPr>
            <w:rFonts w:eastAsia="PT Serif"/>
            <w:sz w:val="22"/>
            <w:szCs w:val="22"/>
          </w:rPr>
          <w:id w:val="-1117068451"/>
          <w15:appearance w15:val="hidden"/>
        </w:sdtPr>
        <w:sdtContent>
          <w:r w:rsidRPr="009416DA">
            <w:rPr>
              <w:rFonts w:eastAsia="PT Serif"/>
              <w:sz w:val="22"/>
              <w:szCs w:val="22"/>
            </w:rPr>
            <w:t xml:space="preserve"> </w:t>
          </w:r>
          <w:r w:rsidR="00223CD0">
            <w:rPr>
              <w:rFonts w:eastAsia="PT Serif"/>
              <w:sz w:val="22"/>
              <w:szCs w:val="22"/>
            </w:rPr>
            <w:t>__________</w:t>
          </w:r>
          <w:proofErr w:type="gramStart"/>
          <w:r w:rsidR="00223CD0">
            <w:rPr>
              <w:rFonts w:eastAsia="PT Serif"/>
              <w:sz w:val="22"/>
              <w:szCs w:val="22"/>
            </w:rPr>
            <w:t>_</w:t>
          </w:r>
          <w:r w:rsidRPr="009416DA">
            <w:rPr>
              <w:rFonts w:eastAsia="PT Serif"/>
              <w:sz w:val="22"/>
              <w:szCs w:val="22"/>
            </w:rPr>
            <w:t>,</w:t>
          </w:r>
          <w:r w:rsidR="00223CD0">
            <w:rPr>
              <w:rFonts w:eastAsia="PT Serif"/>
              <w:sz w:val="22"/>
              <w:szCs w:val="22"/>
            </w:rPr>
            <w:t>_</w:t>
          </w:r>
          <w:proofErr w:type="gramEnd"/>
          <w:r w:rsidR="00223CD0">
            <w:rPr>
              <w:rFonts w:eastAsia="PT Serif"/>
              <w:sz w:val="22"/>
              <w:szCs w:val="22"/>
            </w:rPr>
            <w:t xml:space="preserve">__ </w:t>
          </w:r>
          <w:r w:rsidRPr="009416DA">
            <w:rPr>
              <w:rFonts w:eastAsia="PT Serif"/>
              <w:sz w:val="22"/>
              <w:szCs w:val="22"/>
            </w:rPr>
            <w:t>рублей</w:t>
          </w:r>
        </w:sdtContent>
      </w:sdt>
      <w:r w:rsidRPr="009416DA">
        <w:rPr>
          <w:rFonts w:eastAsia="PT Serif"/>
          <w:sz w:val="22"/>
          <w:szCs w:val="22"/>
        </w:rPr>
        <w:t>, НДС не облагается в силу пп.26 п.2 ст.149 НК РФ.</w:t>
      </w:r>
    </w:p>
    <w:tbl>
      <w:tblPr>
        <w:tblW w:w="9355" w:type="dxa"/>
        <w:tblInd w:w="-115" w:type="dxa"/>
        <w:tblLayout w:type="fixed"/>
        <w:tblLook w:val="0000" w:firstRow="0" w:lastRow="0" w:firstColumn="0" w:lastColumn="0" w:noHBand="0" w:noVBand="0"/>
      </w:tblPr>
      <w:tblGrid>
        <w:gridCol w:w="4662"/>
        <w:gridCol w:w="4693"/>
      </w:tblGrid>
      <w:tr w:rsidR="009416DA" w:rsidRPr="009416DA" w14:paraId="61F76880" w14:textId="77777777" w:rsidTr="00E25DD4">
        <w:trPr>
          <w:trHeight w:val="862"/>
        </w:trPr>
        <w:tc>
          <w:tcPr>
            <w:tcW w:w="4662" w:type="dxa"/>
          </w:tcPr>
          <w:p w14:paraId="78F8EEB3"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Лицензиар:</w:t>
            </w:r>
          </w:p>
          <w:p w14:paraId="00EA3A8C" w14:textId="7270FE6B" w:rsidR="009416DA" w:rsidRPr="009416DA" w:rsidRDefault="009416DA" w:rsidP="009416DA">
            <w:pPr>
              <w:spacing w:before="120" w:after="80" w:line="276" w:lineRule="auto"/>
              <w:rPr>
                <w:rFonts w:eastAsia="PT Serif"/>
                <w:sz w:val="22"/>
                <w:szCs w:val="22"/>
              </w:rPr>
            </w:pPr>
          </w:p>
        </w:tc>
        <w:tc>
          <w:tcPr>
            <w:tcW w:w="4693" w:type="dxa"/>
          </w:tcPr>
          <w:p w14:paraId="34D4C787" w14:textId="5F4C4F4D" w:rsidR="009416DA" w:rsidRPr="009416DA" w:rsidRDefault="009416DA" w:rsidP="009416DA">
            <w:pPr>
              <w:spacing w:before="120" w:after="80" w:line="276" w:lineRule="auto"/>
              <w:rPr>
                <w:rFonts w:eastAsia="PT Serif"/>
                <w:sz w:val="22"/>
                <w:szCs w:val="22"/>
              </w:rPr>
            </w:pPr>
            <w:r w:rsidRPr="009416DA">
              <w:rPr>
                <w:rFonts w:eastAsia="PT Serif"/>
                <w:sz w:val="22"/>
                <w:szCs w:val="22"/>
              </w:rPr>
              <w:t>Лицензиат:</w:t>
            </w:r>
            <w:r w:rsidRPr="009416DA">
              <w:rPr>
                <w:rFonts w:eastAsia="PT Serif"/>
                <w:sz w:val="22"/>
                <w:szCs w:val="22"/>
              </w:rPr>
              <w:br/>
            </w:r>
            <w:sdt>
              <w:sdtPr>
                <w:rPr>
                  <w:rFonts w:eastAsia="PT Serif"/>
                  <w:sz w:val="22"/>
                  <w:szCs w:val="22"/>
                </w:rPr>
                <w:id w:val="-1244709449"/>
                <w:showingPlcHdr/>
                <w15:appearance w15:val="hidden"/>
              </w:sdtPr>
              <w:sdtContent>
                <w:r w:rsidR="004A355B">
                  <w:rPr>
                    <w:rFonts w:eastAsia="PT Serif"/>
                    <w:sz w:val="22"/>
                    <w:szCs w:val="22"/>
                  </w:rPr>
                  <w:t xml:space="preserve">     </w:t>
                </w:r>
              </w:sdtContent>
            </w:sdt>
          </w:p>
        </w:tc>
      </w:tr>
      <w:tr w:rsidR="009416DA" w:rsidRPr="009416DA" w14:paraId="5C04D120" w14:textId="77777777" w:rsidTr="00E25DD4">
        <w:trPr>
          <w:trHeight w:val="1059"/>
        </w:trPr>
        <w:tc>
          <w:tcPr>
            <w:tcW w:w="4662" w:type="dxa"/>
          </w:tcPr>
          <w:p w14:paraId="6B70CF66"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Подпись:</w:t>
            </w:r>
          </w:p>
          <w:p w14:paraId="61D17CEE" w14:textId="77777777" w:rsidR="009416DA" w:rsidRPr="009416DA" w:rsidRDefault="009416DA" w:rsidP="009416DA">
            <w:pPr>
              <w:spacing w:before="120" w:after="80" w:line="276" w:lineRule="auto"/>
              <w:rPr>
                <w:rFonts w:eastAsia="PT Serif"/>
                <w:sz w:val="22"/>
                <w:szCs w:val="22"/>
              </w:rPr>
            </w:pPr>
          </w:p>
          <w:p w14:paraId="46491177" w14:textId="77777777" w:rsidR="00223CD0" w:rsidRDefault="00223CD0" w:rsidP="009416DA">
            <w:pPr>
              <w:spacing w:before="120" w:after="80" w:line="276" w:lineRule="auto"/>
              <w:rPr>
                <w:rFonts w:eastAsia="PT Serif"/>
                <w:sz w:val="22"/>
                <w:szCs w:val="22"/>
              </w:rPr>
            </w:pPr>
            <w:r w:rsidRPr="009416DA">
              <w:rPr>
                <w:rFonts w:eastAsia="PT Serif"/>
                <w:sz w:val="22"/>
                <w:szCs w:val="22"/>
              </w:rPr>
              <w:t>____________________/____________/</w:t>
            </w:r>
          </w:p>
          <w:p w14:paraId="2BC38FB6" w14:textId="249D6C1B" w:rsidR="009416DA" w:rsidRPr="009416DA" w:rsidRDefault="009416DA" w:rsidP="009416DA">
            <w:pPr>
              <w:spacing w:before="120" w:after="80" w:line="276" w:lineRule="auto"/>
              <w:rPr>
                <w:rFonts w:eastAsia="PT Serif"/>
                <w:sz w:val="22"/>
                <w:szCs w:val="22"/>
              </w:rPr>
            </w:pPr>
            <w:r w:rsidRPr="009416DA">
              <w:rPr>
                <w:rFonts w:eastAsia="PT Serif"/>
                <w:sz w:val="22"/>
                <w:szCs w:val="22"/>
              </w:rPr>
              <w:t>М.П.</w:t>
            </w:r>
          </w:p>
        </w:tc>
        <w:tc>
          <w:tcPr>
            <w:tcW w:w="4693" w:type="dxa"/>
          </w:tcPr>
          <w:p w14:paraId="086D0AB8"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Подпись:</w:t>
            </w:r>
          </w:p>
          <w:p w14:paraId="5A40E0E6" w14:textId="77777777" w:rsidR="009416DA" w:rsidRPr="009416DA" w:rsidRDefault="009416DA" w:rsidP="009416DA">
            <w:pPr>
              <w:spacing w:before="120" w:after="80" w:line="276" w:lineRule="auto"/>
              <w:rPr>
                <w:rFonts w:eastAsia="PT Serif"/>
                <w:sz w:val="22"/>
                <w:szCs w:val="22"/>
              </w:rPr>
            </w:pPr>
          </w:p>
          <w:p w14:paraId="0600D045"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____________________/____________/</w:t>
            </w:r>
          </w:p>
          <w:p w14:paraId="68428C14"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М.П.</w:t>
            </w:r>
          </w:p>
        </w:tc>
      </w:tr>
    </w:tbl>
    <w:p w14:paraId="4B1D6C08" w14:textId="77777777" w:rsidR="009B091C" w:rsidRPr="00D4520E" w:rsidRDefault="009B091C" w:rsidP="009B091C">
      <w:pPr>
        <w:pageBreakBefore/>
        <w:widowControl w:val="0"/>
        <w:tabs>
          <w:tab w:val="right" w:pos="9495"/>
        </w:tabs>
        <w:autoSpaceDE w:val="0"/>
        <w:autoSpaceDN w:val="0"/>
        <w:spacing w:line="240" w:lineRule="auto"/>
        <w:ind w:firstLine="0"/>
        <w:jc w:val="right"/>
        <w:rPr>
          <w:bCs/>
          <w:snapToGrid/>
          <w:sz w:val="24"/>
          <w:szCs w:val="24"/>
        </w:rPr>
      </w:pPr>
      <w:r w:rsidRPr="00D4520E">
        <w:rPr>
          <w:bCs/>
          <w:snapToGrid/>
          <w:sz w:val="24"/>
          <w:szCs w:val="24"/>
        </w:rPr>
        <w:lastRenderedPageBreak/>
        <w:t>Приложение № 2</w:t>
      </w:r>
    </w:p>
    <w:p w14:paraId="4B4EFFA7" w14:textId="7DC8002E" w:rsidR="009B091C" w:rsidRPr="00D4520E" w:rsidRDefault="009B091C" w:rsidP="009B091C">
      <w:pPr>
        <w:widowControl w:val="0"/>
        <w:autoSpaceDE w:val="0"/>
        <w:autoSpaceDN w:val="0"/>
        <w:spacing w:line="240" w:lineRule="auto"/>
        <w:ind w:firstLine="0"/>
        <w:jc w:val="right"/>
        <w:rPr>
          <w:bCs/>
          <w:snapToGrid/>
          <w:sz w:val="24"/>
          <w:szCs w:val="24"/>
        </w:rPr>
      </w:pPr>
      <w:r w:rsidRPr="00D4520E">
        <w:rPr>
          <w:snapToGrid/>
          <w:sz w:val="24"/>
          <w:szCs w:val="24"/>
          <w:lang w:eastAsia="en-US"/>
        </w:rPr>
        <w:t>к</w:t>
      </w:r>
      <w:r w:rsidRPr="00D4520E">
        <w:rPr>
          <w:snapToGrid/>
          <w:spacing w:val="-3"/>
          <w:sz w:val="24"/>
          <w:szCs w:val="24"/>
          <w:lang w:eastAsia="en-US"/>
        </w:rPr>
        <w:t xml:space="preserve"> </w:t>
      </w:r>
      <w:r w:rsidRPr="00D4520E">
        <w:rPr>
          <w:snapToGrid/>
          <w:sz w:val="24"/>
          <w:szCs w:val="24"/>
          <w:lang w:eastAsia="en-US"/>
        </w:rPr>
        <w:t>лицензионному</w:t>
      </w:r>
      <w:r w:rsidRPr="00D4520E">
        <w:rPr>
          <w:snapToGrid/>
          <w:spacing w:val="-2"/>
          <w:sz w:val="24"/>
          <w:szCs w:val="24"/>
          <w:lang w:eastAsia="en-US"/>
        </w:rPr>
        <w:t xml:space="preserve"> </w:t>
      </w:r>
      <w:r w:rsidRPr="00D4520E">
        <w:rPr>
          <w:snapToGrid/>
          <w:sz w:val="24"/>
          <w:szCs w:val="24"/>
          <w:lang w:eastAsia="en-US"/>
        </w:rPr>
        <w:t>договору</w:t>
      </w:r>
      <w:r w:rsidRPr="00D4520E">
        <w:rPr>
          <w:snapToGrid/>
          <w:spacing w:val="-2"/>
          <w:sz w:val="24"/>
          <w:szCs w:val="24"/>
          <w:lang w:eastAsia="en-US"/>
        </w:rPr>
        <w:t xml:space="preserve"> </w:t>
      </w:r>
      <w:r w:rsidRPr="00D4520E">
        <w:rPr>
          <w:snapToGrid/>
          <w:sz w:val="24"/>
          <w:szCs w:val="24"/>
          <w:lang w:eastAsia="en-US"/>
        </w:rPr>
        <w:t>№</w:t>
      </w:r>
      <w:r w:rsidRPr="00D4520E">
        <w:rPr>
          <w:snapToGrid/>
          <w:spacing w:val="-1"/>
          <w:sz w:val="24"/>
          <w:szCs w:val="24"/>
          <w:lang w:eastAsia="en-US"/>
        </w:rPr>
        <w:t xml:space="preserve"> </w:t>
      </w:r>
      <w:r w:rsidRPr="00D4520E">
        <w:rPr>
          <w:snapToGrid/>
          <w:sz w:val="24"/>
          <w:szCs w:val="24"/>
          <w:lang w:eastAsia="en-US"/>
        </w:rPr>
        <w:t>_____</w:t>
      </w:r>
      <w:r>
        <w:rPr>
          <w:snapToGrid/>
          <w:sz w:val="24"/>
          <w:szCs w:val="24"/>
          <w:lang w:eastAsia="en-US"/>
        </w:rPr>
        <w:t xml:space="preserve"> </w:t>
      </w:r>
      <w:r w:rsidRPr="00D4520E">
        <w:rPr>
          <w:snapToGrid/>
          <w:sz w:val="24"/>
          <w:szCs w:val="24"/>
          <w:lang w:eastAsia="en-US"/>
        </w:rPr>
        <w:t>от</w:t>
      </w:r>
      <w:r w:rsidRPr="004A355B">
        <w:rPr>
          <w:snapToGrid/>
          <w:sz w:val="24"/>
          <w:szCs w:val="24"/>
          <w:lang w:eastAsia="en-US"/>
        </w:rPr>
        <w:t xml:space="preserve"> _______</w:t>
      </w:r>
    </w:p>
    <w:p w14:paraId="30B2956B" w14:textId="77777777" w:rsidR="009B091C" w:rsidRPr="00D4520E" w:rsidRDefault="009B091C" w:rsidP="009B091C">
      <w:pPr>
        <w:widowControl w:val="0"/>
        <w:autoSpaceDE w:val="0"/>
        <w:autoSpaceDN w:val="0"/>
        <w:spacing w:line="240" w:lineRule="auto"/>
        <w:ind w:firstLine="0"/>
        <w:rPr>
          <w:b/>
          <w:snapToGrid/>
          <w:sz w:val="24"/>
          <w:szCs w:val="24"/>
        </w:rPr>
      </w:pPr>
    </w:p>
    <w:p w14:paraId="4E1AE4FD" w14:textId="77777777" w:rsidR="009B091C" w:rsidRPr="00D4520E" w:rsidRDefault="009B091C" w:rsidP="009B091C">
      <w:pPr>
        <w:widowControl w:val="0"/>
        <w:autoSpaceDE w:val="0"/>
        <w:autoSpaceDN w:val="0"/>
        <w:spacing w:line="240" w:lineRule="auto"/>
        <w:ind w:firstLine="0"/>
        <w:jc w:val="center"/>
        <w:rPr>
          <w:b/>
          <w:snapToGrid/>
          <w:sz w:val="24"/>
          <w:szCs w:val="24"/>
        </w:rPr>
      </w:pPr>
      <w:r w:rsidRPr="00D4520E">
        <w:rPr>
          <w:b/>
          <w:snapToGrid/>
          <w:sz w:val="24"/>
          <w:szCs w:val="24"/>
        </w:rPr>
        <w:t>Форма акта предоставления прав</w:t>
      </w:r>
    </w:p>
    <w:p w14:paraId="50CC3D9A" w14:textId="77777777" w:rsidR="009B091C" w:rsidRPr="000E654C" w:rsidRDefault="009B091C" w:rsidP="009B091C">
      <w:pPr>
        <w:widowControl w:val="0"/>
        <w:autoSpaceDE w:val="0"/>
        <w:autoSpaceDN w:val="0"/>
        <w:spacing w:line="240" w:lineRule="auto"/>
        <w:ind w:firstLine="0"/>
        <w:jc w:val="center"/>
        <w:rPr>
          <w:b/>
          <w:i/>
          <w:snapToGrid/>
          <w:sz w:val="24"/>
          <w:szCs w:val="24"/>
        </w:rPr>
      </w:pPr>
      <w:r w:rsidRPr="000E654C">
        <w:rPr>
          <w:b/>
          <w:i/>
          <w:snapToGrid/>
          <w:sz w:val="24"/>
          <w:szCs w:val="24"/>
        </w:rPr>
        <w:t>Начало формы</w:t>
      </w:r>
    </w:p>
    <w:p w14:paraId="46640B18" w14:textId="77777777" w:rsidR="009B091C" w:rsidRPr="00D4520E" w:rsidRDefault="009B091C" w:rsidP="009B091C">
      <w:pPr>
        <w:widowControl w:val="0"/>
        <w:autoSpaceDE w:val="0"/>
        <w:autoSpaceDN w:val="0"/>
        <w:spacing w:line="240" w:lineRule="auto"/>
        <w:ind w:firstLine="0"/>
        <w:jc w:val="center"/>
        <w:rPr>
          <w:b/>
          <w:i/>
          <w:snapToGrid/>
          <w:sz w:val="24"/>
          <w:szCs w:val="24"/>
        </w:rPr>
      </w:pPr>
      <w:r w:rsidRPr="00D4520E">
        <w:rPr>
          <w:b/>
          <w:i/>
          <w:snapToGrid/>
          <w:sz w:val="24"/>
          <w:szCs w:val="24"/>
        </w:rPr>
        <w:t>__________________________________________________________________________</w:t>
      </w:r>
    </w:p>
    <w:p w14:paraId="070A82DF" w14:textId="77777777" w:rsidR="009B091C" w:rsidRPr="00D4520E" w:rsidRDefault="009B091C" w:rsidP="009B091C">
      <w:pPr>
        <w:widowControl w:val="0"/>
        <w:autoSpaceDE w:val="0"/>
        <w:autoSpaceDN w:val="0"/>
        <w:spacing w:line="240" w:lineRule="auto"/>
        <w:ind w:firstLine="0"/>
        <w:rPr>
          <w:b/>
          <w:i/>
          <w:snapToGrid/>
          <w:sz w:val="24"/>
          <w:szCs w:val="24"/>
        </w:rPr>
      </w:pPr>
    </w:p>
    <w:p w14:paraId="394B4EBF" w14:textId="500245EF" w:rsidR="009B091C" w:rsidRPr="00012961" w:rsidRDefault="009B091C" w:rsidP="009B091C">
      <w:pPr>
        <w:widowControl w:val="0"/>
        <w:autoSpaceDE w:val="0"/>
        <w:autoSpaceDN w:val="0"/>
        <w:spacing w:line="240" w:lineRule="auto"/>
        <w:ind w:firstLine="0"/>
        <w:jc w:val="center"/>
        <w:rPr>
          <w:bCs/>
          <w:snapToGrid/>
          <w:sz w:val="24"/>
          <w:szCs w:val="24"/>
        </w:rPr>
      </w:pPr>
      <w:r w:rsidRPr="00012961">
        <w:rPr>
          <w:bCs/>
          <w:snapToGrid/>
          <w:sz w:val="24"/>
          <w:szCs w:val="24"/>
        </w:rPr>
        <w:t>Акт предоставления прав № ___ от «</w:t>
      </w:r>
      <w:proofErr w:type="gramStart"/>
      <w:r w:rsidRPr="00012961">
        <w:rPr>
          <w:bCs/>
          <w:snapToGrid/>
          <w:sz w:val="24"/>
          <w:szCs w:val="24"/>
        </w:rPr>
        <w:t>_»_</w:t>
      </w:r>
      <w:proofErr w:type="gramEnd"/>
      <w:r w:rsidRPr="00012961">
        <w:rPr>
          <w:bCs/>
          <w:snapToGrid/>
          <w:sz w:val="24"/>
          <w:szCs w:val="24"/>
        </w:rPr>
        <w:t>___202</w:t>
      </w:r>
      <w:r>
        <w:rPr>
          <w:bCs/>
          <w:snapToGrid/>
          <w:sz w:val="24"/>
          <w:szCs w:val="24"/>
        </w:rPr>
        <w:t>0</w:t>
      </w:r>
      <w:r w:rsidRPr="00012961">
        <w:rPr>
          <w:bCs/>
          <w:snapToGrid/>
          <w:sz w:val="24"/>
          <w:szCs w:val="24"/>
        </w:rPr>
        <w:t>г.</w:t>
      </w:r>
    </w:p>
    <w:p w14:paraId="1918D5E6" w14:textId="77777777" w:rsidR="009B091C" w:rsidRPr="00D4520E" w:rsidRDefault="009B091C" w:rsidP="009B091C">
      <w:pPr>
        <w:widowControl w:val="0"/>
        <w:autoSpaceDE w:val="0"/>
        <w:autoSpaceDN w:val="0"/>
        <w:spacing w:line="240" w:lineRule="auto"/>
        <w:ind w:firstLine="0"/>
        <w:rPr>
          <w:snapToGrid/>
          <w:sz w:val="24"/>
          <w:szCs w:val="24"/>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4"/>
      </w:tblGrid>
      <w:tr w:rsidR="009B091C" w:rsidRPr="00D4520E" w14:paraId="5FE479C7" w14:textId="77777777" w:rsidTr="00E25DD4">
        <w:tc>
          <w:tcPr>
            <w:tcW w:w="1701" w:type="dxa"/>
            <w:vAlign w:val="center"/>
          </w:tcPr>
          <w:p w14:paraId="68D28A3B" w14:textId="77777777" w:rsidR="009B091C" w:rsidRPr="00D4520E" w:rsidRDefault="009B091C" w:rsidP="00E25DD4">
            <w:pPr>
              <w:widowControl w:val="0"/>
              <w:autoSpaceDE w:val="0"/>
              <w:autoSpaceDN w:val="0"/>
              <w:spacing w:line="240" w:lineRule="auto"/>
              <w:ind w:firstLine="0"/>
              <w:rPr>
                <w:sz w:val="24"/>
                <w:szCs w:val="24"/>
                <w:lang w:eastAsia="en-US"/>
              </w:rPr>
            </w:pPr>
            <w:r w:rsidRPr="00D4520E">
              <w:rPr>
                <w:sz w:val="24"/>
                <w:szCs w:val="24"/>
                <w:lang w:eastAsia="en-US"/>
              </w:rPr>
              <w:t>Лицензиар:</w:t>
            </w:r>
          </w:p>
        </w:tc>
        <w:tc>
          <w:tcPr>
            <w:tcW w:w="7644" w:type="dxa"/>
          </w:tcPr>
          <w:p w14:paraId="700DE3AE" w14:textId="77777777" w:rsidR="009B091C" w:rsidRPr="00D4520E" w:rsidRDefault="009B091C" w:rsidP="00E25DD4">
            <w:pPr>
              <w:widowControl w:val="0"/>
              <w:autoSpaceDE w:val="0"/>
              <w:autoSpaceDN w:val="0"/>
              <w:spacing w:line="240" w:lineRule="auto"/>
              <w:ind w:firstLine="0"/>
              <w:rPr>
                <w:sz w:val="24"/>
                <w:szCs w:val="24"/>
                <w:lang w:eastAsia="en-US"/>
              </w:rPr>
            </w:pPr>
          </w:p>
        </w:tc>
      </w:tr>
      <w:tr w:rsidR="009B091C" w:rsidRPr="00D4520E" w14:paraId="13AB8187" w14:textId="77777777" w:rsidTr="00E25DD4">
        <w:tc>
          <w:tcPr>
            <w:tcW w:w="1701" w:type="dxa"/>
            <w:vAlign w:val="center"/>
          </w:tcPr>
          <w:p w14:paraId="5B20B2F7" w14:textId="77777777" w:rsidR="009B091C" w:rsidRPr="00D4520E" w:rsidRDefault="009B091C" w:rsidP="00E25DD4">
            <w:pPr>
              <w:widowControl w:val="0"/>
              <w:autoSpaceDE w:val="0"/>
              <w:autoSpaceDN w:val="0"/>
              <w:spacing w:line="240" w:lineRule="auto"/>
              <w:ind w:firstLine="0"/>
              <w:rPr>
                <w:sz w:val="24"/>
                <w:szCs w:val="24"/>
                <w:lang w:eastAsia="en-US"/>
              </w:rPr>
            </w:pPr>
            <w:r w:rsidRPr="00D4520E">
              <w:rPr>
                <w:sz w:val="24"/>
                <w:szCs w:val="24"/>
                <w:lang w:eastAsia="en-US"/>
              </w:rPr>
              <w:t>Лицензиат:</w:t>
            </w:r>
          </w:p>
        </w:tc>
        <w:tc>
          <w:tcPr>
            <w:tcW w:w="7644" w:type="dxa"/>
          </w:tcPr>
          <w:p w14:paraId="107E883F" w14:textId="77777777" w:rsidR="009B091C" w:rsidRPr="00D4520E" w:rsidRDefault="009B091C" w:rsidP="00E25DD4">
            <w:pPr>
              <w:widowControl w:val="0"/>
              <w:autoSpaceDE w:val="0"/>
              <w:autoSpaceDN w:val="0"/>
              <w:spacing w:line="240" w:lineRule="auto"/>
              <w:ind w:firstLine="0"/>
              <w:rPr>
                <w:sz w:val="24"/>
                <w:szCs w:val="24"/>
                <w:lang w:eastAsia="en-US"/>
              </w:rPr>
            </w:pPr>
          </w:p>
          <w:p w14:paraId="613D9C8C" w14:textId="77777777" w:rsidR="009B091C" w:rsidRPr="00D4520E" w:rsidRDefault="009B091C" w:rsidP="00E25DD4">
            <w:pPr>
              <w:widowControl w:val="0"/>
              <w:autoSpaceDE w:val="0"/>
              <w:autoSpaceDN w:val="0"/>
              <w:spacing w:line="240" w:lineRule="auto"/>
              <w:ind w:firstLine="0"/>
              <w:rPr>
                <w:sz w:val="24"/>
                <w:szCs w:val="24"/>
                <w:lang w:eastAsia="en-US"/>
              </w:rPr>
            </w:pPr>
          </w:p>
        </w:tc>
      </w:tr>
      <w:tr w:rsidR="009B091C" w:rsidRPr="00D4520E" w14:paraId="30E9A6E5" w14:textId="77777777" w:rsidTr="00E25DD4">
        <w:tc>
          <w:tcPr>
            <w:tcW w:w="1701" w:type="dxa"/>
            <w:vAlign w:val="center"/>
          </w:tcPr>
          <w:p w14:paraId="3594C347" w14:textId="77777777" w:rsidR="009B091C" w:rsidRPr="00D4520E" w:rsidRDefault="009B091C" w:rsidP="00E25DD4">
            <w:pPr>
              <w:widowControl w:val="0"/>
              <w:autoSpaceDE w:val="0"/>
              <w:autoSpaceDN w:val="0"/>
              <w:spacing w:line="240" w:lineRule="auto"/>
              <w:ind w:firstLine="0"/>
              <w:rPr>
                <w:sz w:val="24"/>
                <w:szCs w:val="24"/>
                <w:lang w:eastAsia="en-US"/>
              </w:rPr>
            </w:pPr>
            <w:r w:rsidRPr="00D4520E">
              <w:rPr>
                <w:sz w:val="24"/>
                <w:szCs w:val="24"/>
                <w:lang w:eastAsia="en-US"/>
              </w:rPr>
              <w:t>Основание:</w:t>
            </w:r>
          </w:p>
        </w:tc>
        <w:tc>
          <w:tcPr>
            <w:tcW w:w="7644" w:type="dxa"/>
          </w:tcPr>
          <w:p w14:paraId="31613C8E" w14:textId="77777777" w:rsidR="009B091C" w:rsidRDefault="009B091C" w:rsidP="00E25DD4">
            <w:pPr>
              <w:widowControl w:val="0"/>
              <w:autoSpaceDE w:val="0"/>
              <w:autoSpaceDN w:val="0"/>
              <w:spacing w:line="240" w:lineRule="auto"/>
              <w:ind w:firstLine="0"/>
              <w:rPr>
                <w:sz w:val="24"/>
                <w:szCs w:val="24"/>
                <w:lang w:eastAsia="en-US"/>
              </w:rPr>
            </w:pPr>
          </w:p>
          <w:p w14:paraId="27144D37" w14:textId="7F765DBB" w:rsidR="009B091C" w:rsidRPr="00D4520E" w:rsidRDefault="009B091C" w:rsidP="00E25DD4">
            <w:pPr>
              <w:widowControl w:val="0"/>
              <w:autoSpaceDE w:val="0"/>
              <w:autoSpaceDN w:val="0"/>
              <w:spacing w:line="240" w:lineRule="auto"/>
              <w:ind w:firstLine="0"/>
              <w:rPr>
                <w:sz w:val="24"/>
                <w:szCs w:val="24"/>
                <w:lang w:eastAsia="en-US"/>
              </w:rPr>
            </w:pPr>
            <w:r w:rsidRPr="00D4520E">
              <w:rPr>
                <w:sz w:val="24"/>
                <w:szCs w:val="24"/>
                <w:lang w:eastAsia="en-US"/>
              </w:rPr>
              <w:t xml:space="preserve">Договор №_____ от </w:t>
            </w:r>
            <w:r>
              <w:rPr>
                <w:sz w:val="24"/>
                <w:szCs w:val="24"/>
                <w:lang w:eastAsia="en-US"/>
              </w:rPr>
              <w:t>_______</w:t>
            </w:r>
          </w:p>
          <w:p w14:paraId="50E30953" w14:textId="77777777" w:rsidR="009B091C" w:rsidRPr="00D4520E" w:rsidRDefault="009B091C" w:rsidP="00E25DD4">
            <w:pPr>
              <w:widowControl w:val="0"/>
              <w:autoSpaceDE w:val="0"/>
              <w:autoSpaceDN w:val="0"/>
              <w:spacing w:line="240" w:lineRule="auto"/>
              <w:ind w:firstLine="0"/>
              <w:rPr>
                <w:sz w:val="24"/>
                <w:szCs w:val="24"/>
                <w:lang w:eastAsia="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3430"/>
        <w:gridCol w:w="1703"/>
        <w:gridCol w:w="1312"/>
        <w:gridCol w:w="1593"/>
        <w:gridCol w:w="1776"/>
      </w:tblGrid>
      <w:tr w:rsidR="009B091C" w:rsidRPr="00D4520E" w14:paraId="03EAC592" w14:textId="77777777" w:rsidTr="00E64113">
        <w:tc>
          <w:tcPr>
            <w:tcW w:w="241" w:type="pct"/>
            <w:vAlign w:val="center"/>
          </w:tcPr>
          <w:p w14:paraId="0EB46EB2"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w:t>
            </w:r>
          </w:p>
        </w:tc>
        <w:tc>
          <w:tcPr>
            <w:tcW w:w="1664" w:type="pct"/>
            <w:vAlign w:val="center"/>
          </w:tcPr>
          <w:p w14:paraId="3B074B6D"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Наименование</w:t>
            </w:r>
          </w:p>
        </w:tc>
        <w:tc>
          <w:tcPr>
            <w:tcW w:w="823" w:type="pct"/>
            <w:vAlign w:val="center"/>
          </w:tcPr>
          <w:p w14:paraId="21E5673F" w14:textId="51B03058" w:rsidR="009B091C" w:rsidRPr="00D4520E" w:rsidRDefault="009B091C" w:rsidP="00E25DD4">
            <w:pPr>
              <w:widowControl w:val="0"/>
              <w:autoSpaceDE w:val="0"/>
              <w:autoSpaceDN w:val="0"/>
              <w:spacing w:line="240" w:lineRule="auto"/>
              <w:ind w:firstLine="0"/>
              <w:rPr>
                <w:snapToGrid/>
                <w:sz w:val="20"/>
                <w:lang w:eastAsia="en-US"/>
              </w:rPr>
            </w:pPr>
            <w:r w:rsidRPr="00014203">
              <w:rPr>
                <w:rFonts w:eastAsia="PT Serif"/>
                <w:sz w:val="22"/>
                <w:szCs w:val="22"/>
              </w:rPr>
              <w:t>Срок предоставления права</w:t>
            </w:r>
          </w:p>
        </w:tc>
        <w:tc>
          <w:tcPr>
            <w:tcW w:w="637" w:type="pct"/>
            <w:vAlign w:val="center"/>
          </w:tcPr>
          <w:p w14:paraId="78B69CC6"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Кол-во</w:t>
            </w:r>
          </w:p>
          <w:p w14:paraId="10A93D50"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Лицензий, шт.</w:t>
            </w:r>
          </w:p>
        </w:tc>
        <w:tc>
          <w:tcPr>
            <w:tcW w:w="773" w:type="pct"/>
            <w:vAlign w:val="center"/>
          </w:tcPr>
          <w:p w14:paraId="47A1D066"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Цена, руб.</w:t>
            </w:r>
          </w:p>
        </w:tc>
        <w:tc>
          <w:tcPr>
            <w:tcW w:w="862" w:type="pct"/>
            <w:vAlign w:val="center"/>
          </w:tcPr>
          <w:p w14:paraId="25C4A496"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Сумма, руб.</w:t>
            </w:r>
          </w:p>
        </w:tc>
      </w:tr>
      <w:tr w:rsidR="009B091C" w:rsidRPr="00D4520E" w14:paraId="066F4F11" w14:textId="77777777" w:rsidTr="00E64113">
        <w:tc>
          <w:tcPr>
            <w:tcW w:w="241" w:type="pct"/>
            <w:vAlign w:val="center"/>
          </w:tcPr>
          <w:p w14:paraId="60AA128E"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1</w:t>
            </w:r>
          </w:p>
        </w:tc>
        <w:tc>
          <w:tcPr>
            <w:tcW w:w="1664" w:type="pct"/>
          </w:tcPr>
          <w:p w14:paraId="6F03CF2D" w14:textId="6F783F72" w:rsidR="009B091C" w:rsidRPr="00D4520E" w:rsidRDefault="009B091C" w:rsidP="009B091C">
            <w:pPr>
              <w:widowControl w:val="0"/>
              <w:autoSpaceDE w:val="0"/>
              <w:autoSpaceDN w:val="0"/>
              <w:spacing w:line="240" w:lineRule="auto"/>
              <w:ind w:firstLine="0"/>
              <w:rPr>
                <w:snapToGrid/>
                <w:sz w:val="20"/>
                <w:lang w:eastAsia="en-US"/>
              </w:rPr>
            </w:pPr>
            <w:r w:rsidRPr="00D4520E">
              <w:rPr>
                <w:snapToGrid/>
                <w:sz w:val="20"/>
              </w:rPr>
              <w:t>Право использования программы для ЭВМ ______________________ по договору № ____ от __________</w:t>
            </w:r>
          </w:p>
        </w:tc>
        <w:tc>
          <w:tcPr>
            <w:tcW w:w="823" w:type="pct"/>
            <w:vAlign w:val="center"/>
          </w:tcPr>
          <w:p w14:paraId="002FD3E2" w14:textId="77777777" w:rsidR="009B091C" w:rsidRPr="00D4520E" w:rsidRDefault="009B091C" w:rsidP="00E25DD4">
            <w:pPr>
              <w:widowControl w:val="0"/>
              <w:autoSpaceDE w:val="0"/>
              <w:autoSpaceDN w:val="0"/>
              <w:spacing w:line="240" w:lineRule="auto"/>
              <w:ind w:firstLine="0"/>
              <w:rPr>
                <w:snapToGrid/>
                <w:sz w:val="20"/>
                <w:lang w:eastAsia="en-US"/>
              </w:rPr>
            </w:pPr>
          </w:p>
        </w:tc>
        <w:tc>
          <w:tcPr>
            <w:tcW w:w="637" w:type="pct"/>
            <w:vAlign w:val="center"/>
          </w:tcPr>
          <w:p w14:paraId="45E0332F" w14:textId="77777777" w:rsidR="009B091C" w:rsidRPr="00D4520E" w:rsidRDefault="009B091C" w:rsidP="00E25DD4">
            <w:pPr>
              <w:widowControl w:val="0"/>
              <w:autoSpaceDE w:val="0"/>
              <w:autoSpaceDN w:val="0"/>
              <w:spacing w:line="240" w:lineRule="auto"/>
              <w:ind w:firstLine="0"/>
              <w:rPr>
                <w:snapToGrid/>
                <w:sz w:val="20"/>
                <w:lang w:eastAsia="en-US"/>
              </w:rPr>
            </w:pPr>
          </w:p>
        </w:tc>
        <w:tc>
          <w:tcPr>
            <w:tcW w:w="773" w:type="pct"/>
            <w:vAlign w:val="center"/>
          </w:tcPr>
          <w:p w14:paraId="451860C0" w14:textId="77777777" w:rsidR="009B091C" w:rsidRPr="00D4520E" w:rsidRDefault="009B091C" w:rsidP="00E25DD4">
            <w:pPr>
              <w:widowControl w:val="0"/>
              <w:autoSpaceDE w:val="0"/>
              <w:autoSpaceDN w:val="0"/>
              <w:spacing w:line="240" w:lineRule="auto"/>
              <w:ind w:firstLine="0"/>
              <w:rPr>
                <w:snapToGrid/>
                <w:sz w:val="20"/>
                <w:lang w:eastAsia="en-US"/>
              </w:rPr>
            </w:pPr>
          </w:p>
        </w:tc>
        <w:tc>
          <w:tcPr>
            <w:tcW w:w="862" w:type="pct"/>
            <w:vAlign w:val="center"/>
          </w:tcPr>
          <w:p w14:paraId="53448356" w14:textId="77777777" w:rsidR="009B091C" w:rsidRPr="00D4520E" w:rsidRDefault="009B091C" w:rsidP="00E25DD4">
            <w:pPr>
              <w:widowControl w:val="0"/>
              <w:autoSpaceDE w:val="0"/>
              <w:autoSpaceDN w:val="0"/>
              <w:spacing w:line="240" w:lineRule="auto"/>
              <w:ind w:firstLine="0"/>
              <w:rPr>
                <w:snapToGrid/>
                <w:sz w:val="20"/>
                <w:lang w:eastAsia="en-US"/>
              </w:rPr>
            </w:pPr>
          </w:p>
        </w:tc>
      </w:tr>
    </w:tbl>
    <w:p w14:paraId="7738E3F6" w14:textId="77777777" w:rsidR="009B091C" w:rsidRPr="00D4520E" w:rsidRDefault="009B091C" w:rsidP="009B091C">
      <w:pPr>
        <w:widowControl w:val="0"/>
        <w:autoSpaceDE w:val="0"/>
        <w:autoSpaceDN w:val="0"/>
        <w:spacing w:line="240" w:lineRule="auto"/>
        <w:ind w:firstLine="0"/>
        <w:rPr>
          <w:snapToGrid/>
          <w:sz w:val="24"/>
          <w:szCs w:val="24"/>
        </w:rPr>
      </w:pPr>
    </w:p>
    <w:p w14:paraId="5C8E5BB0" w14:textId="77777777" w:rsidR="009B091C" w:rsidRPr="00D4520E" w:rsidRDefault="009B091C" w:rsidP="009B091C">
      <w:pPr>
        <w:widowControl w:val="0"/>
        <w:autoSpaceDE w:val="0"/>
        <w:autoSpaceDN w:val="0"/>
        <w:spacing w:line="240" w:lineRule="auto"/>
        <w:ind w:firstLine="0"/>
        <w:jc w:val="right"/>
        <w:rPr>
          <w:snapToGrid/>
          <w:sz w:val="24"/>
          <w:szCs w:val="24"/>
        </w:rPr>
      </w:pPr>
      <w:r w:rsidRPr="00D4520E">
        <w:rPr>
          <w:snapToGrid/>
          <w:sz w:val="24"/>
          <w:szCs w:val="24"/>
        </w:rPr>
        <w:t xml:space="preserve"> Итого: __________</w:t>
      </w:r>
    </w:p>
    <w:p w14:paraId="5C604A93" w14:textId="77777777" w:rsidR="009B091C" w:rsidRPr="00D4520E" w:rsidRDefault="009B091C" w:rsidP="009B091C">
      <w:pPr>
        <w:widowControl w:val="0"/>
        <w:autoSpaceDE w:val="0"/>
        <w:autoSpaceDN w:val="0"/>
        <w:spacing w:line="240" w:lineRule="auto"/>
        <w:ind w:firstLine="0"/>
        <w:jc w:val="right"/>
        <w:rPr>
          <w:snapToGrid/>
          <w:sz w:val="24"/>
          <w:szCs w:val="24"/>
        </w:rPr>
      </w:pPr>
      <w:r w:rsidRPr="00D4520E">
        <w:rPr>
          <w:snapToGrid/>
          <w:sz w:val="24"/>
          <w:szCs w:val="24"/>
        </w:rPr>
        <w:t>Без налога (НДС)</w:t>
      </w:r>
    </w:p>
    <w:p w14:paraId="5087DA7C" w14:textId="77777777" w:rsidR="009B091C" w:rsidRPr="009B091C" w:rsidRDefault="009B091C">
      <w:pPr>
        <w:numPr>
          <w:ilvl w:val="0"/>
          <w:numId w:val="20"/>
        </w:numPr>
        <w:spacing w:before="120" w:after="80" w:line="276" w:lineRule="auto"/>
        <w:ind w:left="142" w:hanging="283"/>
        <w:rPr>
          <w:rFonts w:eastAsia="PT Serif"/>
          <w:sz w:val="22"/>
          <w:szCs w:val="22"/>
        </w:rPr>
      </w:pPr>
      <w:r w:rsidRPr="009B091C">
        <w:rPr>
          <w:rFonts w:eastAsia="PT Serif"/>
          <w:sz w:val="22"/>
          <w:szCs w:val="22"/>
        </w:rPr>
        <w:t>Сумма вознаграждения Лицензиара за предоставление права использования программы для ЭВМ (вознаграждение Лицензиара), составляет _________________________________________________ рублей, НДС не облагается в силу пп.26 п.2 ст.149 НК РФ.</w:t>
      </w:r>
    </w:p>
    <w:p w14:paraId="06D5B199" w14:textId="77777777" w:rsidR="009B091C" w:rsidRPr="009B091C" w:rsidRDefault="009B091C">
      <w:pPr>
        <w:numPr>
          <w:ilvl w:val="0"/>
          <w:numId w:val="20"/>
        </w:numPr>
        <w:spacing w:before="120" w:after="80" w:line="276" w:lineRule="auto"/>
        <w:ind w:left="142" w:hanging="283"/>
        <w:rPr>
          <w:rFonts w:eastAsia="PT Serif"/>
          <w:sz w:val="22"/>
          <w:szCs w:val="22"/>
        </w:rPr>
      </w:pPr>
      <w:bookmarkStart w:id="105" w:name="_heading=h.3whwml4" w:colFirst="0" w:colLast="0"/>
      <w:bookmarkEnd w:id="105"/>
      <w:r w:rsidRPr="009B091C">
        <w:rPr>
          <w:rFonts w:eastAsia="PT Serif"/>
          <w:sz w:val="22"/>
          <w:szCs w:val="22"/>
        </w:rPr>
        <w:t>Право использования программы для ЭВМ передано в объеме, установленном договором № ____ от____________ на срок ____________ (</w:t>
      </w:r>
      <w:proofErr w:type="spellStart"/>
      <w:r w:rsidRPr="009B091C">
        <w:rPr>
          <w:rFonts w:eastAsia="PT Serif"/>
          <w:sz w:val="22"/>
          <w:szCs w:val="22"/>
        </w:rPr>
        <w:t>мес</w:t>
      </w:r>
      <w:proofErr w:type="spellEnd"/>
      <w:r w:rsidRPr="009B091C">
        <w:rPr>
          <w:rFonts w:eastAsia="PT Serif"/>
          <w:sz w:val="22"/>
          <w:szCs w:val="22"/>
        </w:rPr>
        <w:t>) с _____________ по _____________.</w:t>
      </w:r>
    </w:p>
    <w:p w14:paraId="4F0AF94C" w14:textId="77777777" w:rsidR="009B091C" w:rsidRPr="009B091C" w:rsidRDefault="009B091C">
      <w:pPr>
        <w:numPr>
          <w:ilvl w:val="0"/>
          <w:numId w:val="20"/>
        </w:numPr>
        <w:spacing w:before="120" w:after="80" w:line="276" w:lineRule="auto"/>
        <w:ind w:left="142" w:hanging="283"/>
        <w:rPr>
          <w:rFonts w:eastAsia="PT Serif"/>
          <w:sz w:val="22"/>
          <w:szCs w:val="22"/>
        </w:rPr>
      </w:pPr>
      <w:r w:rsidRPr="009B091C">
        <w:rPr>
          <w:rFonts w:eastAsia="PT Serif"/>
          <w:sz w:val="22"/>
          <w:szCs w:val="22"/>
        </w:rPr>
        <w:t>Стороны претензий друг к другу не имеют.</w:t>
      </w:r>
    </w:p>
    <w:tbl>
      <w:tblPr>
        <w:tblW w:w="934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0E654C" w:rsidRPr="000E654C" w14:paraId="1813B78C" w14:textId="77777777" w:rsidTr="00E25DD4">
        <w:tc>
          <w:tcPr>
            <w:tcW w:w="4672" w:type="dxa"/>
          </w:tcPr>
          <w:p w14:paraId="34EF5AEB" w14:textId="77777777" w:rsidR="000E654C" w:rsidRPr="000E654C" w:rsidRDefault="000E654C" w:rsidP="000E654C">
            <w:pPr>
              <w:spacing w:before="120" w:after="80" w:line="276" w:lineRule="auto"/>
              <w:rPr>
                <w:rFonts w:eastAsia="PT Serif"/>
                <w:sz w:val="22"/>
                <w:szCs w:val="22"/>
              </w:rPr>
            </w:pPr>
            <w:r w:rsidRPr="000E654C">
              <w:rPr>
                <w:rFonts w:eastAsia="PT Serif"/>
                <w:sz w:val="22"/>
                <w:szCs w:val="22"/>
              </w:rPr>
              <w:t>Лицензиар</w:t>
            </w:r>
          </w:p>
          <w:p w14:paraId="5D7FAFF4" w14:textId="77777777" w:rsidR="000E654C" w:rsidRPr="000E654C" w:rsidRDefault="000E654C" w:rsidP="000E654C">
            <w:pPr>
              <w:spacing w:before="120" w:after="80" w:line="276" w:lineRule="auto"/>
              <w:rPr>
                <w:rFonts w:eastAsia="PT Serif"/>
                <w:sz w:val="22"/>
                <w:szCs w:val="22"/>
              </w:rPr>
            </w:pPr>
            <w:r w:rsidRPr="000E654C">
              <w:rPr>
                <w:rFonts w:eastAsia="PT Serif"/>
                <w:sz w:val="22"/>
                <w:szCs w:val="22"/>
              </w:rPr>
              <w:t>_____________/______/</w:t>
            </w:r>
          </w:p>
        </w:tc>
        <w:tc>
          <w:tcPr>
            <w:tcW w:w="4673" w:type="dxa"/>
            <w:vAlign w:val="center"/>
          </w:tcPr>
          <w:p w14:paraId="068E0188" w14:textId="77777777" w:rsidR="000E654C" w:rsidRPr="000E654C" w:rsidRDefault="000E654C" w:rsidP="000E654C">
            <w:pPr>
              <w:spacing w:before="120" w:after="80" w:line="276" w:lineRule="auto"/>
              <w:rPr>
                <w:rFonts w:eastAsia="PT Serif"/>
                <w:sz w:val="22"/>
                <w:szCs w:val="22"/>
              </w:rPr>
            </w:pPr>
            <w:r w:rsidRPr="000E654C">
              <w:rPr>
                <w:rFonts w:eastAsia="PT Serif"/>
                <w:sz w:val="22"/>
                <w:szCs w:val="22"/>
              </w:rPr>
              <w:t>Лицензиат</w:t>
            </w:r>
          </w:p>
          <w:p w14:paraId="10DD6260" w14:textId="77777777" w:rsidR="000E654C" w:rsidRPr="000E654C" w:rsidRDefault="000E654C" w:rsidP="000E654C">
            <w:pPr>
              <w:spacing w:before="120" w:after="80" w:line="276" w:lineRule="auto"/>
              <w:rPr>
                <w:rFonts w:eastAsia="PT Serif"/>
                <w:sz w:val="22"/>
                <w:szCs w:val="22"/>
              </w:rPr>
            </w:pPr>
            <w:r w:rsidRPr="000E654C">
              <w:rPr>
                <w:rFonts w:eastAsia="PT Serif"/>
                <w:sz w:val="22"/>
                <w:szCs w:val="22"/>
              </w:rPr>
              <w:t>_____________/______/</w:t>
            </w:r>
          </w:p>
        </w:tc>
      </w:tr>
    </w:tbl>
    <w:p w14:paraId="3F08B9E4" w14:textId="77777777" w:rsidR="000E654C" w:rsidRPr="000E654C" w:rsidRDefault="000E654C" w:rsidP="000E654C">
      <w:pPr>
        <w:spacing w:before="120" w:after="80" w:line="276" w:lineRule="auto"/>
        <w:ind w:firstLine="0"/>
        <w:jc w:val="center"/>
        <w:rPr>
          <w:rFonts w:eastAsia="PT Serif"/>
          <w:b/>
          <w:i/>
          <w:sz w:val="22"/>
          <w:szCs w:val="22"/>
        </w:rPr>
      </w:pPr>
      <w:r w:rsidRPr="000E654C">
        <w:rPr>
          <w:rFonts w:eastAsia="PT Serif"/>
          <w:b/>
          <w:i/>
          <w:sz w:val="22"/>
          <w:szCs w:val="22"/>
        </w:rPr>
        <w:t>____________________________________________________________________</w:t>
      </w:r>
    </w:p>
    <w:p w14:paraId="4CD03F49" w14:textId="77777777" w:rsidR="000E654C" w:rsidRPr="000E654C" w:rsidRDefault="000E654C" w:rsidP="000E654C">
      <w:pPr>
        <w:spacing w:before="120" w:after="80" w:line="276" w:lineRule="auto"/>
        <w:ind w:firstLine="0"/>
        <w:jc w:val="center"/>
        <w:rPr>
          <w:rFonts w:eastAsia="PT Serif"/>
          <w:b/>
          <w:i/>
          <w:sz w:val="22"/>
          <w:szCs w:val="22"/>
        </w:rPr>
      </w:pPr>
      <w:r w:rsidRPr="000E654C">
        <w:rPr>
          <w:rFonts w:eastAsia="PT Serif"/>
          <w:b/>
          <w:i/>
          <w:sz w:val="22"/>
          <w:szCs w:val="22"/>
        </w:rPr>
        <w:t>Конец формы</w:t>
      </w:r>
    </w:p>
    <w:tbl>
      <w:tblPr>
        <w:tblW w:w="934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0E654C" w:rsidRPr="000E654C" w14:paraId="7E9E3221" w14:textId="77777777" w:rsidTr="00E25DD4">
        <w:tc>
          <w:tcPr>
            <w:tcW w:w="4672" w:type="dxa"/>
          </w:tcPr>
          <w:p w14:paraId="112CC218" w14:textId="77777777" w:rsidR="000E654C" w:rsidRPr="000E654C" w:rsidRDefault="000E654C" w:rsidP="00E25DD4">
            <w:pPr>
              <w:spacing w:before="120" w:after="80" w:line="276" w:lineRule="auto"/>
              <w:rPr>
                <w:rFonts w:eastAsia="PT Serif"/>
                <w:sz w:val="22"/>
                <w:szCs w:val="22"/>
              </w:rPr>
            </w:pPr>
            <w:r w:rsidRPr="000E654C">
              <w:rPr>
                <w:rFonts w:eastAsia="PT Serif"/>
                <w:sz w:val="22"/>
                <w:szCs w:val="22"/>
              </w:rPr>
              <w:t>Лицензиар</w:t>
            </w:r>
          </w:p>
          <w:p w14:paraId="7D1EC31E" w14:textId="77777777" w:rsidR="000E654C" w:rsidRPr="000E654C" w:rsidRDefault="000E654C" w:rsidP="00E25DD4">
            <w:pPr>
              <w:spacing w:before="120" w:after="80" w:line="276" w:lineRule="auto"/>
              <w:rPr>
                <w:rFonts w:eastAsia="PT Serif"/>
                <w:sz w:val="22"/>
                <w:szCs w:val="22"/>
              </w:rPr>
            </w:pPr>
            <w:r w:rsidRPr="000E654C">
              <w:rPr>
                <w:rFonts w:eastAsia="PT Serif"/>
                <w:sz w:val="22"/>
                <w:szCs w:val="22"/>
              </w:rPr>
              <w:t>_____________/______/</w:t>
            </w:r>
          </w:p>
        </w:tc>
        <w:tc>
          <w:tcPr>
            <w:tcW w:w="4673" w:type="dxa"/>
            <w:vAlign w:val="center"/>
          </w:tcPr>
          <w:p w14:paraId="20306324" w14:textId="77777777" w:rsidR="000E654C" w:rsidRPr="000E654C" w:rsidRDefault="000E654C" w:rsidP="00E25DD4">
            <w:pPr>
              <w:spacing w:before="120" w:after="80" w:line="276" w:lineRule="auto"/>
              <w:rPr>
                <w:rFonts w:eastAsia="PT Serif"/>
                <w:sz w:val="22"/>
                <w:szCs w:val="22"/>
              </w:rPr>
            </w:pPr>
            <w:r w:rsidRPr="000E654C">
              <w:rPr>
                <w:rFonts w:eastAsia="PT Serif"/>
                <w:sz w:val="22"/>
                <w:szCs w:val="22"/>
              </w:rPr>
              <w:t>Лицензиат</w:t>
            </w:r>
          </w:p>
          <w:p w14:paraId="7B581EB0" w14:textId="77777777" w:rsidR="000E654C" w:rsidRPr="000E654C" w:rsidRDefault="000E654C" w:rsidP="00E25DD4">
            <w:pPr>
              <w:spacing w:before="120" w:after="80" w:line="276" w:lineRule="auto"/>
              <w:rPr>
                <w:rFonts w:eastAsia="PT Serif"/>
                <w:sz w:val="22"/>
                <w:szCs w:val="22"/>
              </w:rPr>
            </w:pPr>
            <w:r w:rsidRPr="000E654C">
              <w:rPr>
                <w:rFonts w:eastAsia="PT Serif"/>
                <w:sz w:val="22"/>
                <w:szCs w:val="22"/>
              </w:rPr>
              <w:t>_____________/______/</w:t>
            </w:r>
          </w:p>
        </w:tc>
      </w:tr>
    </w:tbl>
    <w:p w14:paraId="53ADE138" w14:textId="360E6EBA" w:rsidR="00EC10CC" w:rsidRDefault="00EC10CC">
      <w:pPr>
        <w:spacing w:before="120" w:after="80" w:line="276" w:lineRule="auto"/>
        <w:rPr>
          <w:rFonts w:eastAsia="PT Serif"/>
          <w:sz w:val="22"/>
          <w:szCs w:val="22"/>
        </w:rPr>
      </w:pPr>
    </w:p>
    <w:p w14:paraId="62BAA418" w14:textId="62B003E9" w:rsidR="00EC10CC" w:rsidRDefault="00EC10CC">
      <w:pPr>
        <w:spacing w:after="200" w:line="276" w:lineRule="auto"/>
        <w:ind w:firstLine="0"/>
        <w:jc w:val="left"/>
        <w:rPr>
          <w:rFonts w:eastAsia="PT Serif"/>
          <w:sz w:val="22"/>
          <w:szCs w:val="22"/>
        </w:rPr>
      </w:pPr>
    </w:p>
    <w:p w14:paraId="1F2CD7B0" w14:textId="77777777" w:rsidR="00D4520E" w:rsidRPr="00D4520E" w:rsidRDefault="00D4520E" w:rsidP="00564B38">
      <w:pPr>
        <w:widowControl w:val="0"/>
        <w:autoSpaceDE w:val="0"/>
        <w:autoSpaceDN w:val="0"/>
        <w:spacing w:line="76" w:lineRule="auto"/>
        <w:ind w:firstLine="0"/>
        <w:rPr>
          <w:snapToGrid/>
          <w:sz w:val="24"/>
          <w:szCs w:val="24"/>
          <w:lang w:eastAsia="en-US"/>
        </w:rPr>
        <w:sectPr w:rsidR="00D4520E" w:rsidRPr="00D4520E" w:rsidSect="004A355B">
          <w:footerReference w:type="default" r:id="rId14"/>
          <w:type w:val="continuous"/>
          <w:pgSz w:w="11910" w:h="16840"/>
          <w:pgMar w:top="993" w:right="570" w:bottom="280" w:left="1020" w:header="720" w:footer="720" w:gutter="0"/>
          <w:cols w:space="720"/>
        </w:sectPr>
      </w:pPr>
      <w:bookmarkStart w:id="106" w:name="_heading=h.3j2qqm3" w:colFirst="0" w:colLast="0"/>
      <w:bookmarkEnd w:id="106"/>
    </w:p>
    <w:p w14:paraId="165B47BE" w14:textId="77777777" w:rsidR="00D4520E" w:rsidRPr="00D4520E" w:rsidRDefault="00D4520E" w:rsidP="00564B38">
      <w:pPr>
        <w:widowControl w:val="0"/>
        <w:autoSpaceDE w:val="0"/>
        <w:autoSpaceDN w:val="0"/>
        <w:spacing w:line="267" w:lineRule="exact"/>
        <w:ind w:firstLine="0"/>
        <w:rPr>
          <w:snapToGrid/>
          <w:sz w:val="24"/>
          <w:szCs w:val="24"/>
          <w:lang w:eastAsia="en-US"/>
        </w:rPr>
      </w:pPr>
    </w:p>
    <w:p w14:paraId="00BE0F26" w14:textId="77777777" w:rsidR="00D4520E" w:rsidRPr="00D4520E" w:rsidRDefault="00D4520E" w:rsidP="00564B38">
      <w:pPr>
        <w:widowControl w:val="0"/>
        <w:autoSpaceDE w:val="0"/>
        <w:autoSpaceDN w:val="0"/>
        <w:spacing w:before="72" w:line="240" w:lineRule="auto"/>
        <w:ind w:firstLine="0"/>
        <w:rPr>
          <w:snapToGrid/>
          <w:sz w:val="24"/>
          <w:szCs w:val="24"/>
          <w:lang w:eastAsia="en-US"/>
        </w:rPr>
      </w:pPr>
    </w:p>
    <w:p w14:paraId="1657D835" w14:textId="77777777" w:rsidR="00D4520E" w:rsidRPr="00D4520E" w:rsidRDefault="00D4520E" w:rsidP="00564B38">
      <w:pPr>
        <w:widowControl w:val="0"/>
        <w:autoSpaceDE w:val="0"/>
        <w:autoSpaceDN w:val="0"/>
        <w:spacing w:line="240" w:lineRule="auto"/>
        <w:ind w:firstLine="0"/>
        <w:rPr>
          <w:snapToGrid/>
          <w:sz w:val="24"/>
          <w:szCs w:val="24"/>
          <w:lang w:eastAsia="en-US"/>
        </w:rPr>
        <w:sectPr w:rsidR="00D4520E" w:rsidRPr="00D4520E" w:rsidSect="00D4520E">
          <w:type w:val="continuous"/>
          <w:pgSz w:w="11910" w:h="16840"/>
          <w:pgMar w:top="1134" w:right="567" w:bottom="567" w:left="1134" w:header="720" w:footer="720" w:gutter="0"/>
          <w:cols w:num="2" w:space="720" w:equalWidth="0">
            <w:col w:w="3206" w:space="1107"/>
            <w:col w:w="5896"/>
          </w:cols>
        </w:sectPr>
      </w:pPr>
    </w:p>
    <w:p w14:paraId="430E33F5" w14:textId="77777777" w:rsidR="00D4520E" w:rsidRPr="00D4520E" w:rsidRDefault="00D4520E" w:rsidP="00564B38">
      <w:pPr>
        <w:widowControl w:val="0"/>
        <w:autoSpaceDE w:val="0"/>
        <w:autoSpaceDN w:val="0"/>
        <w:spacing w:before="7" w:line="240" w:lineRule="auto"/>
        <w:ind w:firstLine="0"/>
        <w:rPr>
          <w:snapToGrid/>
          <w:sz w:val="24"/>
          <w:szCs w:val="24"/>
          <w:lang w:eastAsia="en-US"/>
        </w:rPr>
      </w:pPr>
    </w:p>
    <w:p w14:paraId="4A196CA5" w14:textId="12EC2705" w:rsidR="00B90858" w:rsidRDefault="00B90858" w:rsidP="00564B38"/>
    <w:p w14:paraId="7D13D283" w14:textId="5032DB71" w:rsidR="003B749A" w:rsidRPr="003B749A" w:rsidRDefault="00E72070" w:rsidP="00954614">
      <w:pPr>
        <w:pStyle w:val="af0"/>
        <w:autoSpaceDE w:val="0"/>
        <w:autoSpaceDN w:val="0"/>
        <w:adjustRightInd w:val="0"/>
        <w:spacing w:after="0" w:line="240" w:lineRule="auto"/>
        <w:ind w:left="360" w:firstLine="0"/>
        <w:jc w:val="right"/>
        <w:outlineLvl w:val="0"/>
        <w:rPr>
          <w:b/>
          <w:sz w:val="24"/>
          <w:szCs w:val="24"/>
        </w:rPr>
      </w:pPr>
      <w:r>
        <w:rPr>
          <w:b/>
          <w:sz w:val="24"/>
          <w:szCs w:val="24"/>
        </w:rPr>
        <w:t xml:space="preserve">Приложение 2 </w:t>
      </w:r>
    </w:p>
    <w:bookmarkEnd w:id="90"/>
    <w:bookmarkEnd w:id="91"/>
    <w:bookmarkEnd w:id="92"/>
    <w:p w14:paraId="090B9360" w14:textId="77777777" w:rsidR="00CB747F" w:rsidRDefault="00CB747F" w:rsidP="00564B38">
      <w:pPr>
        <w:spacing w:line="240" w:lineRule="auto"/>
        <w:outlineLvl w:val="0"/>
        <w:rPr>
          <w:b/>
          <w:sz w:val="24"/>
          <w:szCs w:val="24"/>
        </w:rPr>
      </w:pPr>
    </w:p>
    <w:p w14:paraId="4ABB95A4" w14:textId="77777777" w:rsidR="00CB747F" w:rsidRPr="00AB787F" w:rsidRDefault="00E72070" w:rsidP="00954614">
      <w:pPr>
        <w:pBdr>
          <w:top w:val="single" w:sz="4" w:space="1" w:color="auto"/>
        </w:pBdr>
        <w:shd w:val="clear" w:color="auto" w:fill="E0E0E0"/>
        <w:spacing w:line="240" w:lineRule="auto"/>
        <w:ind w:firstLine="0"/>
        <w:jc w:val="center"/>
        <w:rPr>
          <w:b/>
          <w:color w:val="000000"/>
          <w:sz w:val="24"/>
          <w:szCs w:val="24"/>
        </w:rPr>
      </w:pPr>
      <w:bookmarkStart w:id="107" w:name="_Ref34763774"/>
      <w:r w:rsidRPr="00AB787F">
        <w:rPr>
          <w:b/>
          <w:color w:val="000000"/>
          <w:sz w:val="24"/>
          <w:szCs w:val="24"/>
        </w:rPr>
        <w:t>начало формы</w:t>
      </w:r>
    </w:p>
    <w:p w14:paraId="1968873A" w14:textId="77777777" w:rsidR="00CB747F" w:rsidRPr="00AB787F" w:rsidRDefault="00CB747F" w:rsidP="00564B38">
      <w:pPr>
        <w:spacing w:line="240" w:lineRule="auto"/>
        <w:ind w:firstLine="0"/>
        <w:rPr>
          <w:sz w:val="24"/>
          <w:szCs w:val="24"/>
        </w:rPr>
      </w:pPr>
    </w:p>
    <w:p w14:paraId="5A187CF5" w14:textId="77777777" w:rsidR="00CB747F" w:rsidRPr="00AB787F" w:rsidRDefault="00CB747F" w:rsidP="00564B38">
      <w:pPr>
        <w:spacing w:line="240" w:lineRule="auto"/>
        <w:rPr>
          <w:sz w:val="24"/>
          <w:szCs w:val="24"/>
        </w:rPr>
      </w:pPr>
    </w:p>
    <w:p w14:paraId="787EA861" w14:textId="77777777" w:rsidR="00CB747F" w:rsidRPr="00D70A43" w:rsidRDefault="00E72070" w:rsidP="00954614">
      <w:pPr>
        <w:spacing w:line="240" w:lineRule="auto"/>
        <w:ind w:firstLine="0"/>
        <w:jc w:val="center"/>
        <w:rPr>
          <w:b/>
          <w:sz w:val="24"/>
          <w:szCs w:val="24"/>
        </w:rPr>
      </w:pPr>
      <w:r w:rsidRPr="00D70A43">
        <w:rPr>
          <w:b/>
          <w:sz w:val="24"/>
          <w:szCs w:val="24"/>
        </w:rPr>
        <w:t>Коммерческое предложение</w:t>
      </w:r>
    </w:p>
    <w:p w14:paraId="2E0E883A" w14:textId="77777777" w:rsidR="00CB747F" w:rsidRPr="00D70A43" w:rsidRDefault="00CB747F" w:rsidP="00564B38">
      <w:pPr>
        <w:spacing w:line="240" w:lineRule="auto"/>
        <w:ind w:firstLine="0"/>
        <w:rPr>
          <w:b/>
          <w:sz w:val="24"/>
          <w:szCs w:val="24"/>
        </w:rPr>
      </w:pPr>
    </w:p>
    <w:p w14:paraId="7E8CDDA0" w14:textId="77777777" w:rsidR="00CB747F" w:rsidRPr="00D70A43" w:rsidRDefault="00E72070" w:rsidP="00564B38">
      <w:pPr>
        <w:keepNext/>
        <w:suppressAutoHyphens/>
        <w:spacing w:after="120" w:line="240" w:lineRule="auto"/>
        <w:ind w:firstLine="0"/>
        <w:rPr>
          <w:b/>
          <w:sz w:val="24"/>
          <w:szCs w:val="24"/>
        </w:rPr>
      </w:pPr>
      <w:r w:rsidRPr="00D70A43">
        <w:rPr>
          <w:b/>
          <w:sz w:val="24"/>
          <w:szCs w:val="24"/>
        </w:rPr>
        <w:t>Таблица-1. Расчет стоимости поставляемой продукции</w:t>
      </w:r>
    </w:p>
    <w:sdt>
      <w:sdtPr>
        <w:rPr>
          <w:snapToGrid/>
          <w:sz w:val="20"/>
        </w:rPr>
        <w:id w:val="1631742801"/>
        <w15:appearance w15:val="hidden"/>
      </w:sdtPr>
      <w:sdtEndPr>
        <w:rPr>
          <w:b/>
        </w:rPr>
      </w:sdtEndPr>
      <w:sdtContent>
        <w:tbl>
          <w:tblPr>
            <w:tblW w:w="514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393"/>
            <w:gridCol w:w="1706"/>
            <w:gridCol w:w="1209"/>
            <w:gridCol w:w="1581"/>
            <w:gridCol w:w="1149"/>
            <w:gridCol w:w="1151"/>
            <w:gridCol w:w="1716"/>
          </w:tblGrid>
          <w:tr w:rsidR="00220E7E" w:rsidRPr="00D70A43" w14:paraId="15D70C8E" w14:textId="77777777" w:rsidTr="00D70A43">
            <w:trPr>
              <w:trHeight w:val="235"/>
            </w:trPr>
            <w:tc>
              <w:tcPr>
                <w:tcW w:w="215" w:type="pct"/>
                <w:shd w:val="clear" w:color="auto" w:fill="E0E0E0"/>
                <w:vAlign w:val="center"/>
                <w:hideMark/>
              </w:tcPr>
              <w:p w14:paraId="306C83D9" w14:textId="77777777" w:rsidR="008F5A4C" w:rsidRPr="00D70A43" w:rsidRDefault="008F5A4C" w:rsidP="00564B38">
                <w:pPr>
                  <w:tabs>
                    <w:tab w:val="left" w:pos="426"/>
                  </w:tabs>
                  <w:spacing w:line="240" w:lineRule="auto"/>
                  <w:ind w:firstLine="0"/>
                  <w:rPr>
                    <w:bCs/>
                    <w:snapToGrid/>
                    <w:sz w:val="20"/>
                  </w:rPr>
                </w:pPr>
                <w:r w:rsidRPr="00D70A43">
                  <w:rPr>
                    <w:bCs/>
                    <w:snapToGrid/>
                    <w:sz w:val="20"/>
                  </w:rPr>
                  <w:t>№</w:t>
                </w:r>
              </w:p>
            </w:tc>
            <w:tc>
              <w:tcPr>
                <w:tcW w:w="673" w:type="pct"/>
                <w:shd w:val="clear" w:color="auto" w:fill="E0E0E0"/>
                <w:vAlign w:val="center"/>
                <w:hideMark/>
              </w:tcPr>
              <w:p w14:paraId="4E0AD9A6" w14:textId="05197E83" w:rsidR="008F5A4C" w:rsidRPr="00D70A43" w:rsidRDefault="008F5A4C" w:rsidP="00564B38">
                <w:pPr>
                  <w:tabs>
                    <w:tab w:val="left" w:pos="426"/>
                  </w:tabs>
                  <w:spacing w:line="240" w:lineRule="auto"/>
                  <w:ind w:firstLine="0"/>
                  <w:rPr>
                    <w:bCs/>
                    <w:snapToGrid/>
                    <w:sz w:val="20"/>
                  </w:rPr>
                </w:pPr>
                <w:r w:rsidRPr="00D70A43">
                  <w:rPr>
                    <w:bCs/>
                    <w:snapToGrid/>
                    <w:sz w:val="20"/>
                  </w:rPr>
                  <w:t>Правообладатель</w:t>
                </w:r>
              </w:p>
            </w:tc>
            <w:tc>
              <w:tcPr>
                <w:tcW w:w="824" w:type="pct"/>
                <w:shd w:val="clear" w:color="auto" w:fill="E0E0E0"/>
                <w:vAlign w:val="center"/>
                <w:hideMark/>
              </w:tcPr>
              <w:p w14:paraId="114C8987" w14:textId="3149835A" w:rsidR="008F5A4C" w:rsidRPr="00D70A43" w:rsidRDefault="008F5A4C" w:rsidP="00564B38">
                <w:pPr>
                  <w:tabs>
                    <w:tab w:val="left" w:pos="426"/>
                  </w:tabs>
                  <w:spacing w:line="240" w:lineRule="auto"/>
                  <w:ind w:firstLine="0"/>
                  <w:rPr>
                    <w:bCs/>
                    <w:snapToGrid/>
                    <w:sz w:val="20"/>
                  </w:rPr>
                </w:pPr>
                <w:r w:rsidRPr="00D70A43">
                  <w:rPr>
                    <w:bCs/>
                    <w:snapToGrid/>
                    <w:sz w:val="20"/>
                  </w:rPr>
                  <w:t>Наименование программы для ЭВ</w:t>
                </w:r>
                <w:r w:rsidR="00E64113">
                  <w:rPr>
                    <w:bCs/>
                    <w:snapToGrid/>
                    <w:sz w:val="20"/>
                  </w:rPr>
                  <w:t xml:space="preserve">М, </w:t>
                </w:r>
                <w:r w:rsidR="00E64113" w:rsidRPr="00E64113">
                  <w:rPr>
                    <w:rFonts w:eastAsia="PT Serif"/>
                    <w:bCs/>
                    <w:sz w:val="20"/>
                  </w:rPr>
                  <w:t>право использования которой предоставляется Лицензиату</w:t>
                </w:r>
                <w:r w:rsidR="00E64113" w:rsidRPr="00D70A43">
                  <w:rPr>
                    <w:bCs/>
                    <w:snapToGrid/>
                    <w:sz w:val="20"/>
                  </w:rPr>
                  <w:t xml:space="preserve"> </w:t>
                </w:r>
              </w:p>
            </w:tc>
            <w:tc>
              <w:tcPr>
                <w:tcW w:w="584" w:type="pct"/>
                <w:shd w:val="clear" w:color="auto" w:fill="E0E0E0"/>
                <w:vAlign w:val="center"/>
                <w:hideMark/>
              </w:tcPr>
              <w:p w14:paraId="27993C20" w14:textId="0061C9AE" w:rsidR="008F5A4C" w:rsidRPr="00D70A43" w:rsidRDefault="00DF64D3" w:rsidP="00564B38">
                <w:pPr>
                  <w:tabs>
                    <w:tab w:val="left" w:pos="426"/>
                  </w:tabs>
                  <w:spacing w:line="240" w:lineRule="auto"/>
                  <w:ind w:firstLine="0"/>
                  <w:rPr>
                    <w:bCs/>
                    <w:snapToGrid/>
                    <w:sz w:val="20"/>
                  </w:rPr>
                </w:pPr>
                <w:r w:rsidRPr="008F5A4C">
                  <w:rPr>
                    <w:bCs/>
                    <w:snapToGrid/>
                    <w:sz w:val="20"/>
                  </w:rPr>
                  <w:t>Кол-во</w:t>
                </w:r>
                <w:r>
                  <w:rPr>
                    <w:bCs/>
                    <w:snapToGrid/>
                    <w:sz w:val="20"/>
                  </w:rPr>
                  <w:t xml:space="preserve"> копий ПО, шт.</w:t>
                </w:r>
              </w:p>
            </w:tc>
            <w:tc>
              <w:tcPr>
                <w:tcW w:w="764" w:type="pct"/>
                <w:shd w:val="clear" w:color="auto" w:fill="E0E0E0"/>
                <w:vAlign w:val="center"/>
              </w:tcPr>
              <w:p w14:paraId="3CA4701E" w14:textId="77777777" w:rsidR="008F5A4C" w:rsidRPr="00D70A43" w:rsidRDefault="008F5A4C" w:rsidP="00564B38">
                <w:pPr>
                  <w:tabs>
                    <w:tab w:val="left" w:pos="426"/>
                  </w:tabs>
                  <w:spacing w:line="240" w:lineRule="auto"/>
                  <w:ind w:firstLine="0"/>
                  <w:rPr>
                    <w:bCs/>
                    <w:snapToGrid/>
                    <w:sz w:val="20"/>
                  </w:rPr>
                </w:pPr>
                <w:r w:rsidRPr="00D70A43">
                  <w:rPr>
                    <w:bCs/>
                    <w:snapToGrid/>
                    <w:sz w:val="20"/>
                  </w:rPr>
                  <w:t>Срок, на который предоставляется право, мес.</w:t>
                </w:r>
              </w:p>
            </w:tc>
            <w:tc>
              <w:tcPr>
                <w:tcW w:w="555" w:type="pct"/>
                <w:shd w:val="clear" w:color="auto" w:fill="E0E0E0"/>
                <w:vAlign w:val="center"/>
                <w:hideMark/>
              </w:tcPr>
              <w:p w14:paraId="0B6DF63C" w14:textId="77777777" w:rsidR="008F5A4C" w:rsidRPr="00D70A43" w:rsidRDefault="008F5A4C" w:rsidP="00564B38">
                <w:pPr>
                  <w:tabs>
                    <w:tab w:val="left" w:pos="426"/>
                  </w:tabs>
                  <w:spacing w:line="240" w:lineRule="auto"/>
                  <w:ind w:firstLine="0"/>
                  <w:rPr>
                    <w:bCs/>
                    <w:snapToGrid/>
                    <w:sz w:val="20"/>
                  </w:rPr>
                </w:pPr>
                <w:r w:rsidRPr="00D70A43">
                  <w:rPr>
                    <w:bCs/>
                    <w:snapToGrid/>
                    <w:sz w:val="20"/>
                  </w:rPr>
                  <w:t>Цена,</w:t>
                </w:r>
              </w:p>
              <w:p w14:paraId="148C0C47" w14:textId="35A687F8" w:rsidR="008F5A4C" w:rsidRPr="00D70A43" w:rsidRDefault="008F5A4C" w:rsidP="00564B38">
                <w:pPr>
                  <w:tabs>
                    <w:tab w:val="left" w:pos="426"/>
                  </w:tabs>
                  <w:spacing w:line="240" w:lineRule="auto"/>
                  <w:ind w:firstLine="0"/>
                  <w:rPr>
                    <w:bCs/>
                    <w:snapToGrid/>
                    <w:sz w:val="20"/>
                  </w:rPr>
                </w:pPr>
                <w:r w:rsidRPr="00D70A43">
                  <w:rPr>
                    <w:bCs/>
                    <w:snapToGrid/>
                    <w:sz w:val="20"/>
                  </w:rPr>
                  <w:t>руб., (без НДС)</w:t>
                </w:r>
              </w:p>
              <w:p w14:paraId="5BBFC746" w14:textId="77777777" w:rsidR="008F5A4C" w:rsidRPr="00D70A43" w:rsidRDefault="008F5A4C" w:rsidP="00564B38">
                <w:pPr>
                  <w:tabs>
                    <w:tab w:val="left" w:pos="426"/>
                  </w:tabs>
                  <w:spacing w:line="240" w:lineRule="auto"/>
                  <w:ind w:firstLine="0"/>
                  <w:rPr>
                    <w:bCs/>
                    <w:snapToGrid/>
                    <w:sz w:val="20"/>
                  </w:rPr>
                </w:pPr>
                <w:r w:rsidRPr="00D70A43">
                  <w:rPr>
                    <w:bCs/>
                    <w:snapToGrid/>
                    <w:sz w:val="20"/>
                  </w:rPr>
                  <w:t>лицензия</w:t>
                </w:r>
              </w:p>
            </w:tc>
            <w:tc>
              <w:tcPr>
                <w:tcW w:w="556" w:type="pct"/>
                <w:shd w:val="clear" w:color="auto" w:fill="E0E0E0"/>
                <w:vAlign w:val="center"/>
                <w:hideMark/>
              </w:tcPr>
              <w:p w14:paraId="674CAD35" w14:textId="3D9AA9B3" w:rsidR="008F5A4C" w:rsidRPr="00D70A43" w:rsidRDefault="008F5A4C" w:rsidP="00564B38">
                <w:pPr>
                  <w:tabs>
                    <w:tab w:val="left" w:pos="426"/>
                  </w:tabs>
                  <w:spacing w:line="240" w:lineRule="auto"/>
                  <w:ind w:firstLine="0"/>
                  <w:rPr>
                    <w:bCs/>
                    <w:snapToGrid/>
                    <w:sz w:val="20"/>
                  </w:rPr>
                </w:pPr>
                <w:r w:rsidRPr="00D70A43">
                  <w:rPr>
                    <w:bCs/>
                    <w:snapToGrid/>
                    <w:sz w:val="20"/>
                  </w:rPr>
                  <w:t>Общая сумма,</w:t>
                </w:r>
              </w:p>
              <w:p w14:paraId="039DAFDC" w14:textId="036478A6" w:rsidR="008F5A4C" w:rsidRPr="00D70A43" w:rsidRDefault="008F5A4C" w:rsidP="00564B38">
                <w:pPr>
                  <w:tabs>
                    <w:tab w:val="left" w:pos="426"/>
                  </w:tabs>
                  <w:spacing w:line="240" w:lineRule="auto"/>
                  <w:ind w:firstLine="0"/>
                  <w:rPr>
                    <w:bCs/>
                    <w:snapToGrid/>
                    <w:sz w:val="20"/>
                  </w:rPr>
                </w:pPr>
                <w:r w:rsidRPr="00D70A43">
                  <w:rPr>
                    <w:bCs/>
                    <w:snapToGrid/>
                    <w:sz w:val="20"/>
                  </w:rPr>
                  <w:t>руб. (без НДС)</w:t>
                </w:r>
              </w:p>
            </w:tc>
            <w:tc>
              <w:tcPr>
                <w:tcW w:w="829" w:type="pct"/>
                <w:shd w:val="clear" w:color="auto" w:fill="E0E0E0"/>
                <w:vAlign w:val="center"/>
              </w:tcPr>
              <w:p w14:paraId="53704A16" w14:textId="625C3433" w:rsidR="008F5A4C" w:rsidRPr="00E64113" w:rsidRDefault="008F5A4C" w:rsidP="00564B38">
                <w:pPr>
                  <w:tabs>
                    <w:tab w:val="left" w:pos="426"/>
                  </w:tabs>
                  <w:spacing w:line="240" w:lineRule="auto"/>
                  <w:ind w:firstLine="0"/>
                  <w:rPr>
                    <w:bCs/>
                    <w:snapToGrid/>
                    <w:sz w:val="20"/>
                  </w:rPr>
                </w:pPr>
                <w:r w:rsidRPr="00E64113">
                  <w:rPr>
                    <w:sz w:val="20"/>
                  </w:rPr>
                  <w:t>Наименование страны происхождения поставляемого товара</w:t>
                </w:r>
                <w:r w:rsidR="00E64113" w:rsidRPr="00E64113">
                  <w:rPr>
                    <w:sz w:val="20"/>
                  </w:rPr>
                  <w:t xml:space="preserve">. </w:t>
                </w:r>
              </w:p>
            </w:tc>
          </w:tr>
          <w:tr w:rsidR="008F5A4C" w:rsidRPr="00D70A43" w14:paraId="6F461FE1" w14:textId="77777777" w:rsidTr="00D70A43">
            <w:trPr>
              <w:trHeight w:val="920"/>
            </w:trPr>
            <w:tc>
              <w:tcPr>
                <w:tcW w:w="215" w:type="pct"/>
                <w:vAlign w:val="center"/>
              </w:tcPr>
              <w:p w14:paraId="76095FE6" w14:textId="77777777" w:rsidR="008F5A4C" w:rsidRPr="00D70A43" w:rsidRDefault="008F5A4C">
                <w:pPr>
                  <w:numPr>
                    <w:ilvl w:val="0"/>
                    <w:numId w:val="9"/>
                  </w:numPr>
                  <w:tabs>
                    <w:tab w:val="left" w:pos="426"/>
                  </w:tabs>
                  <w:spacing w:line="240" w:lineRule="auto"/>
                  <w:ind w:left="0" w:firstLine="0"/>
                  <w:rPr>
                    <w:snapToGrid/>
                    <w:sz w:val="20"/>
                  </w:rPr>
                </w:pPr>
              </w:p>
            </w:tc>
            <w:tc>
              <w:tcPr>
                <w:tcW w:w="673" w:type="pct"/>
                <w:vAlign w:val="center"/>
              </w:tcPr>
              <w:p w14:paraId="60B10339" w14:textId="77777777" w:rsidR="008F5A4C" w:rsidRPr="00D70A43" w:rsidRDefault="008F5A4C" w:rsidP="00564B38">
                <w:pPr>
                  <w:tabs>
                    <w:tab w:val="left" w:pos="426"/>
                  </w:tabs>
                  <w:spacing w:line="240" w:lineRule="auto"/>
                  <w:ind w:firstLine="0"/>
                  <w:rPr>
                    <w:snapToGrid/>
                    <w:sz w:val="20"/>
                  </w:rPr>
                </w:pPr>
              </w:p>
            </w:tc>
            <w:tc>
              <w:tcPr>
                <w:tcW w:w="824" w:type="pct"/>
                <w:vAlign w:val="center"/>
              </w:tcPr>
              <w:p w14:paraId="01D5878A" w14:textId="77777777" w:rsidR="008F5A4C" w:rsidRPr="00D70A43" w:rsidRDefault="008F5A4C" w:rsidP="00564B38">
                <w:pPr>
                  <w:tabs>
                    <w:tab w:val="left" w:pos="426"/>
                  </w:tabs>
                  <w:spacing w:line="240" w:lineRule="auto"/>
                  <w:ind w:firstLine="0"/>
                  <w:rPr>
                    <w:b/>
                    <w:bCs/>
                    <w:snapToGrid/>
                    <w:sz w:val="20"/>
                  </w:rPr>
                </w:pPr>
              </w:p>
            </w:tc>
            <w:tc>
              <w:tcPr>
                <w:tcW w:w="584" w:type="pct"/>
                <w:vAlign w:val="center"/>
              </w:tcPr>
              <w:p w14:paraId="77BD66D6" w14:textId="77777777" w:rsidR="008F5A4C" w:rsidRPr="00D70A43" w:rsidRDefault="008F5A4C" w:rsidP="00564B38">
                <w:pPr>
                  <w:tabs>
                    <w:tab w:val="left" w:pos="426"/>
                  </w:tabs>
                  <w:spacing w:line="240" w:lineRule="auto"/>
                  <w:ind w:firstLine="0"/>
                  <w:rPr>
                    <w:snapToGrid/>
                    <w:sz w:val="20"/>
                  </w:rPr>
                </w:pPr>
              </w:p>
            </w:tc>
            <w:tc>
              <w:tcPr>
                <w:tcW w:w="764" w:type="pct"/>
                <w:vAlign w:val="center"/>
              </w:tcPr>
              <w:p w14:paraId="381F184E" w14:textId="77777777" w:rsidR="008F5A4C" w:rsidRPr="00D70A43" w:rsidRDefault="008F5A4C" w:rsidP="00564B38">
                <w:pPr>
                  <w:tabs>
                    <w:tab w:val="left" w:pos="426"/>
                  </w:tabs>
                  <w:spacing w:line="240" w:lineRule="auto"/>
                  <w:ind w:firstLine="0"/>
                  <w:rPr>
                    <w:snapToGrid/>
                    <w:sz w:val="20"/>
                  </w:rPr>
                </w:pPr>
                <w:r w:rsidRPr="00D70A43">
                  <w:rPr>
                    <w:snapToGrid/>
                    <w:sz w:val="20"/>
                  </w:rPr>
                  <w:t>12 месяцев (</w:t>
                </w:r>
                <w:proofErr w:type="spellStart"/>
                <w:r w:rsidRPr="00D70A43">
                  <w:rPr>
                    <w:snapToGrid/>
                    <w:sz w:val="20"/>
                  </w:rPr>
                  <w:t>дд.</w:t>
                </w:r>
                <w:proofErr w:type="gramStart"/>
                <w:r w:rsidRPr="00D70A43">
                  <w:rPr>
                    <w:snapToGrid/>
                    <w:sz w:val="20"/>
                  </w:rPr>
                  <w:t>мм.гггг</w:t>
                </w:r>
                <w:proofErr w:type="spellEnd"/>
                <w:proofErr w:type="gramEnd"/>
                <w:r w:rsidRPr="00D70A43">
                  <w:rPr>
                    <w:snapToGrid/>
                    <w:sz w:val="20"/>
                  </w:rPr>
                  <w:t xml:space="preserve"> – </w:t>
                </w:r>
                <w:proofErr w:type="spellStart"/>
                <w:r w:rsidRPr="00D70A43">
                  <w:rPr>
                    <w:snapToGrid/>
                    <w:sz w:val="20"/>
                  </w:rPr>
                  <w:t>дд.мм.гггг</w:t>
                </w:r>
                <w:proofErr w:type="spellEnd"/>
                <w:r w:rsidRPr="00D70A43">
                  <w:rPr>
                    <w:snapToGrid/>
                    <w:sz w:val="20"/>
                  </w:rPr>
                  <w:t>)</w:t>
                </w:r>
              </w:p>
            </w:tc>
            <w:tc>
              <w:tcPr>
                <w:tcW w:w="555" w:type="pct"/>
                <w:vAlign w:val="center"/>
              </w:tcPr>
              <w:p w14:paraId="1BF43CC8" w14:textId="77777777" w:rsidR="008F5A4C" w:rsidRPr="00D70A43" w:rsidRDefault="008F5A4C" w:rsidP="00564B38">
                <w:pPr>
                  <w:tabs>
                    <w:tab w:val="left" w:pos="426"/>
                  </w:tabs>
                  <w:spacing w:line="240" w:lineRule="auto"/>
                  <w:ind w:firstLine="0"/>
                  <w:rPr>
                    <w:snapToGrid/>
                    <w:sz w:val="20"/>
                  </w:rPr>
                </w:pPr>
              </w:p>
            </w:tc>
            <w:tc>
              <w:tcPr>
                <w:tcW w:w="556" w:type="pct"/>
                <w:vAlign w:val="center"/>
              </w:tcPr>
              <w:p w14:paraId="03CC9356" w14:textId="77777777" w:rsidR="008F5A4C" w:rsidRPr="00D70A43" w:rsidRDefault="008F5A4C" w:rsidP="00564B38">
                <w:pPr>
                  <w:tabs>
                    <w:tab w:val="left" w:pos="426"/>
                  </w:tabs>
                  <w:spacing w:line="240" w:lineRule="auto"/>
                  <w:ind w:firstLine="0"/>
                  <w:rPr>
                    <w:snapToGrid/>
                    <w:sz w:val="20"/>
                  </w:rPr>
                </w:pPr>
              </w:p>
            </w:tc>
            <w:tc>
              <w:tcPr>
                <w:tcW w:w="829" w:type="pct"/>
                <w:vAlign w:val="center"/>
              </w:tcPr>
              <w:p w14:paraId="5A3CF314" w14:textId="77777777" w:rsidR="008F5A4C" w:rsidRPr="00D70A43" w:rsidRDefault="008F5A4C" w:rsidP="00564B38">
                <w:pPr>
                  <w:tabs>
                    <w:tab w:val="left" w:pos="426"/>
                  </w:tabs>
                  <w:spacing w:line="240" w:lineRule="auto"/>
                  <w:ind w:firstLine="0"/>
                  <w:rPr>
                    <w:snapToGrid/>
                    <w:sz w:val="20"/>
                  </w:rPr>
                </w:pPr>
              </w:p>
            </w:tc>
          </w:tr>
          <w:tr w:rsidR="008F5A4C" w:rsidRPr="00D70A43" w14:paraId="06A7C041" w14:textId="77777777" w:rsidTr="00D70A43">
            <w:trPr>
              <w:trHeight w:val="920"/>
            </w:trPr>
            <w:tc>
              <w:tcPr>
                <w:tcW w:w="215" w:type="pct"/>
                <w:vAlign w:val="center"/>
              </w:tcPr>
              <w:p w14:paraId="7041DDDE" w14:textId="77777777" w:rsidR="008F5A4C" w:rsidRPr="00D70A43" w:rsidRDefault="008F5A4C">
                <w:pPr>
                  <w:numPr>
                    <w:ilvl w:val="0"/>
                    <w:numId w:val="9"/>
                  </w:numPr>
                  <w:tabs>
                    <w:tab w:val="left" w:pos="426"/>
                  </w:tabs>
                  <w:spacing w:line="240" w:lineRule="auto"/>
                  <w:ind w:left="0" w:firstLine="0"/>
                  <w:rPr>
                    <w:snapToGrid/>
                    <w:sz w:val="20"/>
                  </w:rPr>
                </w:pPr>
              </w:p>
            </w:tc>
            <w:tc>
              <w:tcPr>
                <w:tcW w:w="673" w:type="pct"/>
                <w:vAlign w:val="center"/>
              </w:tcPr>
              <w:p w14:paraId="29E9737A" w14:textId="77777777" w:rsidR="008F5A4C" w:rsidRPr="00D70A43" w:rsidRDefault="008F5A4C" w:rsidP="00564B38">
                <w:pPr>
                  <w:tabs>
                    <w:tab w:val="left" w:pos="426"/>
                  </w:tabs>
                  <w:spacing w:line="240" w:lineRule="auto"/>
                  <w:ind w:firstLine="0"/>
                  <w:rPr>
                    <w:snapToGrid/>
                    <w:sz w:val="20"/>
                  </w:rPr>
                </w:pPr>
              </w:p>
            </w:tc>
            <w:tc>
              <w:tcPr>
                <w:tcW w:w="824" w:type="pct"/>
                <w:vAlign w:val="center"/>
              </w:tcPr>
              <w:p w14:paraId="7BFFE376" w14:textId="77777777" w:rsidR="008F5A4C" w:rsidRPr="00D70A43" w:rsidRDefault="008F5A4C" w:rsidP="00564B38">
                <w:pPr>
                  <w:tabs>
                    <w:tab w:val="left" w:pos="426"/>
                  </w:tabs>
                  <w:spacing w:line="240" w:lineRule="auto"/>
                  <w:ind w:firstLine="0"/>
                  <w:rPr>
                    <w:b/>
                    <w:bCs/>
                    <w:snapToGrid/>
                    <w:sz w:val="20"/>
                  </w:rPr>
                </w:pPr>
              </w:p>
            </w:tc>
            <w:tc>
              <w:tcPr>
                <w:tcW w:w="584" w:type="pct"/>
                <w:vAlign w:val="center"/>
              </w:tcPr>
              <w:p w14:paraId="22C62566" w14:textId="77777777" w:rsidR="008F5A4C" w:rsidRPr="00D70A43" w:rsidRDefault="008F5A4C" w:rsidP="00564B38">
                <w:pPr>
                  <w:tabs>
                    <w:tab w:val="left" w:pos="426"/>
                  </w:tabs>
                  <w:spacing w:line="240" w:lineRule="auto"/>
                  <w:ind w:firstLine="0"/>
                  <w:rPr>
                    <w:snapToGrid/>
                    <w:sz w:val="20"/>
                  </w:rPr>
                </w:pPr>
              </w:p>
            </w:tc>
            <w:tc>
              <w:tcPr>
                <w:tcW w:w="764" w:type="pct"/>
                <w:vAlign w:val="center"/>
              </w:tcPr>
              <w:p w14:paraId="26957387" w14:textId="77777777" w:rsidR="008F5A4C" w:rsidRPr="00D70A43" w:rsidRDefault="008F5A4C" w:rsidP="00564B38">
                <w:pPr>
                  <w:tabs>
                    <w:tab w:val="left" w:pos="426"/>
                  </w:tabs>
                  <w:spacing w:line="240" w:lineRule="auto"/>
                  <w:ind w:firstLine="0"/>
                  <w:rPr>
                    <w:snapToGrid/>
                    <w:sz w:val="20"/>
                  </w:rPr>
                </w:pPr>
                <w:r w:rsidRPr="00D70A43">
                  <w:rPr>
                    <w:snapToGrid/>
                    <w:sz w:val="20"/>
                  </w:rPr>
                  <w:t>12 месяцев (</w:t>
                </w:r>
                <w:proofErr w:type="spellStart"/>
                <w:r w:rsidRPr="00D70A43">
                  <w:rPr>
                    <w:snapToGrid/>
                    <w:sz w:val="20"/>
                  </w:rPr>
                  <w:t>дд.</w:t>
                </w:r>
                <w:proofErr w:type="gramStart"/>
                <w:r w:rsidRPr="00D70A43">
                  <w:rPr>
                    <w:snapToGrid/>
                    <w:sz w:val="20"/>
                  </w:rPr>
                  <w:t>мм.гггг</w:t>
                </w:r>
                <w:proofErr w:type="spellEnd"/>
                <w:proofErr w:type="gramEnd"/>
                <w:r w:rsidRPr="00D70A43">
                  <w:rPr>
                    <w:snapToGrid/>
                    <w:sz w:val="20"/>
                  </w:rPr>
                  <w:t xml:space="preserve"> – </w:t>
                </w:r>
                <w:proofErr w:type="spellStart"/>
                <w:r w:rsidRPr="00D70A43">
                  <w:rPr>
                    <w:snapToGrid/>
                    <w:sz w:val="20"/>
                  </w:rPr>
                  <w:t>дд.мм.гггг</w:t>
                </w:r>
                <w:proofErr w:type="spellEnd"/>
                <w:r w:rsidRPr="00D70A43">
                  <w:rPr>
                    <w:snapToGrid/>
                    <w:sz w:val="20"/>
                  </w:rPr>
                  <w:t>)</w:t>
                </w:r>
              </w:p>
            </w:tc>
            <w:tc>
              <w:tcPr>
                <w:tcW w:w="555" w:type="pct"/>
                <w:vAlign w:val="center"/>
              </w:tcPr>
              <w:p w14:paraId="4E7DC1BB" w14:textId="77777777" w:rsidR="008F5A4C" w:rsidRPr="00D70A43" w:rsidRDefault="008F5A4C" w:rsidP="00564B38">
                <w:pPr>
                  <w:tabs>
                    <w:tab w:val="left" w:pos="426"/>
                  </w:tabs>
                  <w:spacing w:line="240" w:lineRule="auto"/>
                  <w:ind w:firstLine="0"/>
                  <w:rPr>
                    <w:snapToGrid/>
                    <w:sz w:val="20"/>
                  </w:rPr>
                </w:pPr>
              </w:p>
            </w:tc>
            <w:tc>
              <w:tcPr>
                <w:tcW w:w="556" w:type="pct"/>
                <w:vAlign w:val="center"/>
              </w:tcPr>
              <w:p w14:paraId="497E0BE8" w14:textId="77777777" w:rsidR="008F5A4C" w:rsidRPr="00D70A43" w:rsidRDefault="008F5A4C" w:rsidP="00564B38">
                <w:pPr>
                  <w:tabs>
                    <w:tab w:val="left" w:pos="426"/>
                  </w:tabs>
                  <w:spacing w:line="240" w:lineRule="auto"/>
                  <w:ind w:firstLine="0"/>
                  <w:rPr>
                    <w:snapToGrid/>
                    <w:sz w:val="20"/>
                  </w:rPr>
                </w:pPr>
              </w:p>
            </w:tc>
            <w:tc>
              <w:tcPr>
                <w:tcW w:w="829" w:type="pct"/>
                <w:vAlign w:val="center"/>
              </w:tcPr>
              <w:p w14:paraId="039BAF7B" w14:textId="77777777" w:rsidR="008F5A4C" w:rsidRPr="00D70A43" w:rsidRDefault="008F5A4C" w:rsidP="00564B38">
                <w:pPr>
                  <w:tabs>
                    <w:tab w:val="left" w:pos="426"/>
                  </w:tabs>
                  <w:spacing w:line="240" w:lineRule="auto"/>
                  <w:ind w:firstLine="0"/>
                  <w:rPr>
                    <w:snapToGrid/>
                    <w:sz w:val="20"/>
                  </w:rPr>
                </w:pPr>
              </w:p>
            </w:tc>
          </w:tr>
          <w:tr w:rsidR="00220E7E" w:rsidRPr="00D70A43" w14:paraId="21E52B7D" w14:textId="77777777" w:rsidTr="00D70A43">
            <w:trPr>
              <w:trHeight w:val="64"/>
            </w:trPr>
            <w:tc>
              <w:tcPr>
                <w:tcW w:w="2296" w:type="pct"/>
                <w:gridSpan w:val="4"/>
                <w:shd w:val="clear" w:color="auto" w:fill="E0E0E0"/>
                <w:vAlign w:val="center"/>
                <w:hideMark/>
              </w:tcPr>
              <w:p w14:paraId="6C87246C" w14:textId="77777777" w:rsidR="008F5A4C" w:rsidRPr="00D70A43" w:rsidRDefault="008F5A4C" w:rsidP="00564B38">
                <w:pPr>
                  <w:tabs>
                    <w:tab w:val="left" w:pos="426"/>
                  </w:tabs>
                  <w:spacing w:line="240" w:lineRule="auto"/>
                  <w:ind w:firstLine="0"/>
                  <w:rPr>
                    <w:snapToGrid/>
                    <w:sz w:val="20"/>
                  </w:rPr>
                </w:pPr>
                <w:r w:rsidRPr="00D70A43">
                  <w:rPr>
                    <w:snapToGrid/>
                    <w:sz w:val="20"/>
                  </w:rPr>
                  <w:t>Итого общий размер лицензионного вознаграждения:</w:t>
                </w:r>
              </w:p>
            </w:tc>
            <w:tc>
              <w:tcPr>
                <w:tcW w:w="2704" w:type="pct"/>
                <w:gridSpan w:val="4"/>
                <w:shd w:val="clear" w:color="auto" w:fill="E0E0E0"/>
                <w:vAlign w:val="center"/>
              </w:tcPr>
              <w:p w14:paraId="178D46E3" w14:textId="77777777" w:rsidR="008F5A4C" w:rsidRPr="00D70A43" w:rsidRDefault="00000000" w:rsidP="00564B38">
                <w:pPr>
                  <w:spacing w:line="240" w:lineRule="auto"/>
                  <w:ind w:firstLine="0"/>
                  <w:rPr>
                    <w:b/>
                    <w:snapToGrid/>
                    <w:sz w:val="20"/>
                  </w:rPr>
                </w:pPr>
              </w:p>
            </w:tc>
          </w:tr>
        </w:tbl>
      </w:sdtContent>
    </w:sdt>
    <w:p w14:paraId="6EA45016" w14:textId="77777777" w:rsidR="008F5A4C" w:rsidRPr="00D70A43" w:rsidRDefault="008F5A4C" w:rsidP="00564B38">
      <w:pPr>
        <w:keepNext/>
        <w:suppressAutoHyphens/>
        <w:spacing w:after="120" w:line="240" w:lineRule="auto"/>
        <w:ind w:firstLine="0"/>
        <w:rPr>
          <w:b/>
          <w:sz w:val="24"/>
          <w:szCs w:val="24"/>
        </w:rPr>
      </w:pPr>
    </w:p>
    <w:p w14:paraId="55EF3C0F" w14:textId="77777777" w:rsidR="00FB67B7" w:rsidRPr="00D70A43" w:rsidRDefault="00FB67B7" w:rsidP="00564B38">
      <w:pPr>
        <w:keepNext/>
        <w:suppressAutoHyphens/>
        <w:spacing w:line="240" w:lineRule="auto"/>
        <w:ind w:firstLine="0"/>
        <w:rPr>
          <w:b/>
          <w:sz w:val="24"/>
          <w:szCs w:val="24"/>
        </w:rPr>
      </w:pPr>
    </w:p>
    <w:p w14:paraId="7419063F" w14:textId="161C477D" w:rsidR="00CB747F" w:rsidRPr="00D70A43" w:rsidRDefault="00E72070" w:rsidP="00564B38">
      <w:pPr>
        <w:keepNext/>
        <w:suppressAutoHyphens/>
        <w:spacing w:after="120" w:line="240" w:lineRule="auto"/>
        <w:ind w:firstLine="0"/>
        <w:rPr>
          <w:b/>
          <w:sz w:val="24"/>
          <w:szCs w:val="24"/>
        </w:rPr>
      </w:pPr>
      <w:r w:rsidRPr="00D70A43">
        <w:rPr>
          <w:b/>
          <w:sz w:val="24"/>
          <w:szCs w:val="24"/>
        </w:rPr>
        <w:t>Таблица-</w:t>
      </w:r>
      <w:r w:rsidR="00FB67B7" w:rsidRPr="00D70A43">
        <w:rPr>
          <w:b/>
          <w:sz w:val="24"/>
          <w:szCs w:val="24"/>
        </w:rPr>
        <w:t>2</w:t>
      </w:r>
      <w:r w:rsidRPr="00D70A43">
        <w:rPr>
          <w:b/>
          <w:sz w:val="24"/>
          <w:szCs w:val="24"/>
        </w:rPr>
        <w:t>. Прочие коммерческие условия поставки продукции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4693"/>
      </w:tblGrid>
      <w:tr w:rsidR="003F21F9" w:rsidRPr="00D70A43" w14:paraId="246A858A" w14:textId="77777777" w:rsidTr="008F5A4C">
        <w:tc>
          <w:tcPr>
            <w:tcW w:w="648" w:type="dxa"/>
          </w:tcPr>
          <w:p w14:paraId="7F1189E1" w14:textId="77777777" w:rsidR="00CB747F" w:rsidRPr="00D70A43" w:rsidRDefault="00E72070" w:rsidP="00564B38">
            <w:pPr>
              <w:pStyle w:val="af9"/>
              <w:ind w:right="0"/>
              <w:jc w:val="both"/>
              <w:rPr>
                <w:szCs w:val="22"/>
              </w:rPr>
            </w:pPr>
            <w:r w:rsidRPr="00D70A43">
              <w:rPr>
                <w:szCs w:val="22"/>
              </w:rPr>
              <w:t>№ п/п</w:t>
            </w:r>
          </w:p>
        </w:tc>
        <w:tc>
          <w:tcPr>
            <w:tcW w:w="4860" w:type="dxa"/>
          </w:tcPr>
          <w:p w14:paraId="5EE38BA0" w14:textId="77777777" w:rsidR="00CB747F" w:rsidRPr="00D70A43" w:rsidRDefault="00E72070" w:rsidP="00564B38">
            <w:pPr>
              <w:pStyle w:val="af9"/>
              <w:ind w:right="0"/>
              <w:jc w:val="both"/>
              <w:rPr>
                <w:szCs w:val="22"/>
              </w:rPr>
            </w:pPr>
            <w:r w:rsidRPr="00D70A43">
              <w:rPr>
                <w:szCs w:val="22"/>
              </w:rPr>
              <w:t>Наименование</w:t>
            </w:r>
          </w:p>
        </w:tc>
        <w:tc>
          <w:tcPr>
            <w:tcW w:w="4693" w:type="dxa"/>
          </w:tcPr>
          <w:p w14:paraId="5A7061F3" w14:textId="77777777" w:rsidR="00CB747F" w:rsidRPr="00D70A43" w:rsidRDefault="00E72070" w:rsidP="00564B38">
            <w:pPr>
              <w:pStyle w:val="af9"/>
              <w:ind w:right="0"/>
              <w:jc w:val="both"/>
              <w:rPr>
                <w:szCs w:val="22"/>
              </w:rPr>
            </w:pPr>
            <w:r w:rsidRPr="00D70A43">
              <w:rPr>
                <w:szCs w:val="22"/>
              </w:rPr>
              <w:t>Значение</w:t>
            </w:r>
          </w:p>
        </w:tc>
      </w:tr>
      <w:tr w:rsidR="003F21F9" w:rsidRPr="00D70A43" w14:paraId="3F0C6CF6" w14:textId="77777777" w:rsidTr="008F5A4C">
        <w:tc>
          <w:tcPr>
            <w:tcW w:w="648" w:type="dxa"/>
          </w:tcPr>
          <w:p w14:paraId="2591C5F1" w14:textId="77777777" w:rsidR="00CB747F" w:rsidRPr="00D70A43" w:rsidRDefault="00CB747F">
            <w:pPr>
              <w:numPr>
                <w:ilvl w:val="0"/>
                <w:numId w:val="5"/>
              </w:numPr>
              <w:spacing w:line="240" w:lineRule="auto"/>
              <w:rPr>
                <w:sz w:val="22"/>
                <w:szCs w:val="22"/>
              </w:rPr>
            </w:pPr>
          </w:p>
        </w:tc>
        <w:tc>
          <w:tcPr>
            <w:tcW w:w="4860" w:type="dxa"/>
          </w:tcPr>
          <w:p w14:paraId="64637AFA" w14:textId="77777777" w:rsidR="00CB747F" w:rsidRPr="00D70A43" w:rsidRDefault="00E72070" w:rsidP="00564B38">
            <w:pPr>
              <w:pStyle w:val="afa"/>
              <w:ind w:right="0"/>
              <w:jc w:val="both"/>
              <w:rPr>
                <w:sz w:val="22"/>
                <w:szCs w:val="22"/>
              </w:rPr>
            </w:pPr>
            <w:r w:rsidRPr="00D70A43">
              <w:rPr>
                <w:sz w:val="22"/>
                <w:szCs w:val="22"/>
              </w:rPr>
              <w:t>Срок начала поставки</w:t>
            </w:r>
          </w:p>
        </w:tc>
        <w:tc>
          <w:tcPr>
            <w:tcW w:w="4693" w:type="dxa"/>
          </w:tcPr>
          <w:p w14:paraId="5771AD26" w14:textId="77777777" w:rsidR="00CB747F" w:rsidRPr="00D70A43" w:rsidRDefault="00CB747F" w:rsidP="00564B38">
            <w:pPr>
              <w:pStyle w:val="afa"/>
              <w:ind w:right="0"/>
              <w:jc w:val="both"/>
              <w:rPr>
                <w:sz w:val="22"/>
                <w:szCs w:val="22"/>
              </w:rPr>
            </w:pPr>
          </w:p>
        </w:tc>
      </w:tr>
      <w:tr w:rsidR="003F21F9" w:rsidRPr="00D70A43" w14:paraId="7AE3E2A5" w14:textId="77777777" w:rsidTr="008F5A4C">
        <w:trPr>
          <w:cantSplit/>
        </w:trPr>
        <w:tc>
          <w:tcPr>
            <w:tcW w:w="648" w:type="dxa"/>
          </w:tcPr>
          <w:p w14:paraId="07C7D208" w14:textId="77777777" w:rsidR="00CB747F" w:rsidRPr="00D70A43" w:rsidRDefault="00CB747F">
            <w:pPr>
              <w:numPr>
                <w:ilvl w:val="0"/>
                <w:numId w:val="5"/>
              </w:numPr>
              <w:spacing w:line="240" w:lineRule="auto"/>
              <w:rPr>
                <w:sz w:val="22"/>
                <w:szCs w:val="22"/>
              </w:rPr>
            </w:pPr>
          </w:p>
        </w:tc>
        <w:tc>
          <w:tcPr>
            <w:tcW w:w="4860" w:type="dxa"/>
          </w:tcPr>
          <w:p w14:paraId="17D1328F" w14:textId="77777777" w:rsidR="00CB747F" w:rsidRPr="00D70A43" w:rsidRDefault="00E72070" w:rsidP="00564B38">
            <w:pPr>
              <w:pStyle w:val="afa"/>
              <w:ind w:right="0"/>
              <w:jc w:val="both"/>
              <w:rPr>
                <w:sz w:val="22"/>
                <w:szCs w:val="22"/>
              </w:rPr>
            </w:pPr>
            <w:r w:rsidRPr="00D70A43">
              <w:rPr>
                <w:sz w:val="22"/>
                <w:szCs w:val="22"/>
              </w:rPr>
              <w:t>Гарантийный срок</w:t>
            </w:r>
          </w:p>
        </w:tc>
        <w:tc>
          <w:tcPr>
            <w:tcW w:w="4693" w:type="dxa"/>
          </w:tcPr>
          <w:p w14:paraId="4F8D4D86" w14:textId="77777777" w:rsidR="00CB747F" w:rsidRPr="00D70A43" w:rsidRDefault="00CB747F" w:rsidP="00564B38">
            <w:pPr>
              <w:pStyle w:val="afa"/>
              <w:ind w:right="0"/>
              <w:jc w:val="both"/>
              <w:rPr>
                <w:sz w:val="22"/>
                <w:szCs w:val="22"/>
              </w:rPr>
            </w:pPr>
          </w:p>
        </w:tc>
      </w:tr>
      <w:tr w:rsidR="003F21F9" w14:paraId="111A9030" w14:textId="77777777" w:rsidTr="008F5A4C">
        <w:trPr>
          <w:cantSplit/>
        </w:trPr>
        <w:tc>
          <w:tcPr>
            <w:tcW w:w="648" w:type="dxa"/>
          </w:tcPr>
          <w:p w14:paraId="137AD366" w14:textId="77777777" w:rsidR="00CB747F" w:rsidRPr="00D70A43" w:rsidRDefault="00E72070" w:rsidP="00564B38">
            <w:pPr>
              <w:pStyle w:val="afa"/>
              <w:ind w:right="0"/>
              <w:jc w:val="both"/>
              <w:rPr>
                <w:sz w:val="22"/>
                <w:szCs w:val="22"/>
              </w:rPr>
            </w:pPr>
            <w:r w:rsidRPr="00D70A43">
              <w:rPr>
                <w:sz w:val="22"/>
                <w:szCs w:val="22"/>
              </w:rPr>
              <w:t>…</w:t>
            </w:r>
          </w:p>
        </w:tc>
        <w:tc>
          <w:tcPr>
            <w:tcW w:w="4860" w:type="dxa"/>
          </w:tcPr>
          <w:p w14:paraId="6A0CA27B" w14:textId="77777777" w:rsidR="00CB747F" w:rsidRPr="00BD35DD" w:rsidRDefault="00E72070" w:rsidP="00564B38">
            <w:pPr>
              <w:pStyle w:val="afa"/>
              <w:ind w:right="0"/>
              <w:jc w:val="both"/>
              <w:rPr>
                <w:sz w:val="22"/>
                <w:szCs w:val="22"/>
              </w:rPr>
            </w:pPr>
            <w:r w:rsidRPr="00D70A43">
              <w:rPr>
                <w:sz w:val="22"/>
                <w:szCs w:val="22"/>
              </w:rPr>
              <w:t>и т.д.</w:t>
            </w:r>
          </w:p>
        </w:tc>
        <w:tc>
          <w:tcPr>
            <w:tcW w:w="4693" w:type="dxa"/>
          </w:tcPr>
          <w:p w14:paraId="01C22BE5" w14:textId="77777777" w:rsidR="00CB747F" w:rsidRPr="00BD35DD" w:rsidRDefault="00CB747F" w:rsidP="00564B38">
            <w:pPr>
              <w:pStyle w:val="afa"/>
              <w:ind w:right="0"/>
              <w:jc w:val="both"/>
              <w:rPr>
                <w:sz w:val="22"/>
                <w:szCs w:val="22"/>
              </w:rPr>
            </w:pPr>
          </w:p>
        </w:tc>
      </w:tr>
    </w:tbl>
    <w:p w14:paraId="09BC95F0" w14:textId="77777777" w:rsidR="00FB67B7" w:rsidRDefault="00FB67B7" w:rsidP="00564B38">
      <w:pPr>
        <w:spacing w:line="240" w:lineRule="auto"/>
        <w:rPr>
          <w:sz w:val="24"/>
          <w:szCs w:val="24"/>
        </w:rPr>
      </w:pPr>
    </w:p>
    <w:p w14:paraId="3F054BB9" w14:textId="77777777" w:rsidR="00FB67B7" w:rsidRDefault="00FB67B7" w:rsidP="00564B38">
      <w:pPr>
        <w:spacing w:line="240" w:lineRule="auto"/>
        <w:rPr>
          <w:sz w:val="24"/>
          <w:szCs w:val="24"/>
        </w:rPr>
      </w:pPr>
    </w:p>
    <w:p w14:paraId="431A4A6C" w14:textId="4456FC68" w:rsidR="00CB747F" w:rsidRPr="00AB787F" w:rsidRDefault="00E72070" w:rsidP="00564B38">
      <w:pPr>
        <w:spacing w:line="240" w:lineRule="auto"/>
        <w:rPr>
          <w:sz w:val="24"/>
          <w:szCs w:val="24"/>
        </w:rPr>
      </w:pPr>
      <w:r w:rsidRPr="00AB787F">
        <w:rPr>
          <w:sz w:val="24"/>
          <w:szCs w:val="24"/>
        </w:rPr>
        <w:t>________________________________</w:t>
      </w:r>
    </w:p>
    <w:p w14:paraId="62A5D890" w14:textId="77777777" w:rsidR="00CB747F" w:rsidRPr="00AB787F" w:rsidRDefault="00E72070" w:rsidP="00564B38">
      <w:pPr>
        <w:spacing w:line="240" w:lineRule="auto"/>
        <w:rPr>
          <w:sz w:val="24"/>
          <w:szCs w:val="24"/>
          <w:vertAlign w:val="superscript"/>
        </w:rPr>
      </w:pPr>
      <w:r w:rsidRPr="00AB787F">
        <w:rPr>
          <w:sz w:val="24"/>
          <w:szCs w:val="24"/>
          <w:vertAlign w:val="superscript"/>
        </w:rPr>
        <w:t>(подпись, М.П.)</w:t>
      </w:r>
    </w:p>
    <w:p w14:paraId="0F720985" w14:textId="3B82BBB7" w:rsidR="00CB747F" w:rsidRPr="00AB787F" w:rsidRDefault="00E72070" w:rsidP="00564B38">
      <w:pPr>
        <w:spacing w:line="240" w:lineRule="auto"/>
        <w:rPr>
          <w:sz w:val="24"/>
          <w:szCs w:val="24"/>
        </w:rPr>
      </w:pPr>
      <w:r w:rsidRPr="00AB787F">
        <w:rPr>
          <w:sz w:val="24"/>
          <w:szCs w:val="24"/>
        </w:rPr>
        <w:t>________________________________</w:t>
      </w:r>
    </w:p>
    <w:p w14:paraId="24E3FACD" w14:textId="77777777" w:rsidR="00CB747F" w:rsidRPr="00AB787F" w:rsidRDefault="00E72070"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p>
    <w:p w14:paraId="591948E3" w14:textId="77777777" w:rsidR="00CB747F" w:rsidRPr="00AB787F" w:rsidRDefault="00CB747F" w:rsidP="00564B38">
      <w:pPr>
        <w:spacing w:line="240" w:lineRule="auto"/>
        <w:rPr>
          <w:sz w:val="24"/>
          <w:szCs w:val="24"/>
        </w:rPr>
      </w:pPr>
    </w:p>
    <w:p w14:paraId="3A0E1211" w14:textId="77777777" w:rsidR="00CB747F" w:rsidRDefault="00E72070" w:rsidP="00954614">
      <w:pPr>
        <w:pBdr>
          <w:bottom w:val="single" w:sz="4" w:space="1" w:color="auto"/>
        </w:pBdr>
        <w:shd w:val="clear" w:color="auto" w:fill="E0E0E0"/>
        <w:spacing w:line="240" w:lineRule="auto"/>
        <w:ind w:firstLine="0"/>
        <w:jc w:val="center"/>
        <w:rPr>
          <w:b/>
          <w:color w:val="000000"/>
          <w:sz w:val="24"/>
          <w:szCs w:val="24"/>
        </w:rPr>
      </w:pPr>
      <w:r w:rsidRPr="00AB787F">
        <w:rPr>
          <w:b/>
          <w:color w:val="000000"/>
          <w:sz w:val="24"/>
          <w:szCs w:val="24"/>
        </w:rPr>
        <w:t>конец формы</w:t>
      </w:r>
    </w:p>
    <w:p w14:paraId="48D7FBB4" w14:textId="77777777" w:rsidR="00CB747F" w:rsidRPr="00FC51FD" w:rsidRDefault="00CB747F" w:rsidP="00564B38">
      <w:pPr>
        <w:pStyle w:val="af0"/>
        <w:tabs>
          <w:tab w:val="left" w:pos="1260"/>
        </w:tabs>
        <w:autoSpaceDE w:val="0"/>
        <w:autoSpaceDN w:val="0"/>
        <w:adjustRightInd w:val="0"/>
        <w:spacing w:before="100" w:beforeAutospacing="1" w:after="100" w:afterAutospacing="1" w:line="240" w:lineRule="auto"/>
        <w:ind w:left="1259" w:firstLine="0"/>
        <w:outlineLvl w:val="2"/>
        <w:rPr>
          <w:b/>
          <w:sz w:val="24"/>
          <w:szCs w:val="24"/>
        </w:rPr>
      </w:pPr>
    </w:p>
    <w:p w14:paraId="20E006F4"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4D777AF5"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15543E76"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2BB9BCB6"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21A9D999"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7E11D11D"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1631F103"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00AA5115"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488BE3A1"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39A86F9B" w14:textId="77777777" w:rsidR="00CB747F" w:rsidRDefault="00E72070" w:rsidP="00954614">
      <w:pPr>
        <w:pStyle w:val="af0"/>
        <w:tabs>
          <w:tab w:val="left" w:pos="1260"/>
          <w:tab w:val="left" w:pos="1560"/>
        </w:tabs>
        <w:autoSpaceDE w:val="0"/>
        <w:autoSpaceDN w:val="0"/>
        <w:adjustRightInd w:val="0"/>
        <w:spacing w:after="0" w:line="240" w:lineRule="auto"/>
        <w:jc w:val="right"/>
        <w:outlineLvl w:val="2"/>
        <w:rPr>
          <w:b/>
          <w:sz w:val="24"/>
          <w:szCs w:val="24"/>
        </w:rPr>
      </w:pPr>
      <w:r>
        <w:rPr>
          <w:b/>
          <w:sz w:val="24"/>
          <w:szCs w:val="24"/>
        </w:rPr>
        <w:lastRenderedPageBreak/>
        <w:t>Приложение 3</w:t>
      </w:r>
    </w:p>
    <w:p w14:paraId="0DCE582A" w14:textId="77777777" w:rsidR="00CB747F" w:rsidRPr="00D32F49" w:rsidRDefault="00CB747F" w:rsidP="00564B38">
      <w:pPr>
        <w:pStyle w:val="af0"/>
        <w:tabs>
          <w:tab w:val="left" w:pos="1260"/>
          <w:tab w:val="left" w:pos="1560"/>
        </w:tabs>
        <w:autoSpaceDE w:val="0"/>
        <w:autoSpaceDN w:val="0"/>
        <w:adjustRightInd w:val="0"/>
        <w:spacing w:after="0" w:line="240" w:lineRule="auto"/>
        <w:outlineLvl w:val="2"/>
        <w:rPr>
          <w:b/>
          <w:sz w:val="24"/>
          <w:szCs w:val="24"/>
        </w:rPr>
      </w:pPr>
    </w:p>
    <w:p w14:paraId="40190858" w14:textId="77777777" w:rsidR="00CB747F" w:rsidRPr="007E69B1" w:rsidRDefault="00E72070" w:rsidP="00954614">
      <w:pPr>
        <w:pBdr>
          <w:top w:val="single" w:sz="4" w:space="1" w:color="auto"/>
        </w:pBdr>
        <w:shd w:val="clear" w:color="auto" w:fill="E0E0E0"/>
        <w:spacing w:line="240" w:lineRule="auto"/>
        <w:ind w:firstLine="0"/>
        <w:jc w:val="center"/>
        <w:rPr>
          <w:b/>
          <w:color w:val="000000"/>
          <w:spacing w:val="36"/>
          <w:sz w:val="24"/>
          <w:szCs w:val="24"/>
        </w:rPr>
      </w:pPr>
      <w:bookmarkStart w:id="108" w:name="_Hlt22846931"/>
      <w:bookmarkEnd w:id="108"/>
      <w:r w:rsidRPr="007E69B1">
        <w:rPr>
          <w:b/>
          <w:color w:val="000000"/>
          <w:spacing w:val="36"/>
          <w:sz w:val="24"/>
          <w:szCs w:val="24"/>
        </w:rPr>
        <w:t>начало формы</w:t>
      </w:r>
    </w:p>
    <w:p w14:paraId="1B61DD94" w14:textId="77777777" w:rsidR="00CB747F" w:rsidRPr="007E69B1" w:rsidRDefault="00CB747F" w:rsidP="00564B38">
      <w:pPr>
        <w:spacing w:line="240" w:lineRule="auto"/>
        <w:ind w:firstLine="0"/>
        <w:rPr>
          <w:sz w:val="24"/>
          <w:szCs w:val="24"/>
        </w:rPr>
      </w:pPr>
    </w:p>
    <w:p w14:paraId="147E46CB" w14:textId="77777777" w:rsidR="00CB747F" w:rsidRPr="007E69B1" w:rsidRDefault="00E72070" w:rsidP="00564B38">
      <w:pPr>
        <w:tabs>
          <w:tab w:val="left" w:pos="1889"/>
        </w:tabs>
        <w:spacing w:line="240" w:lineRule="auto"/>
        <w:rPr>
          <w:sz w:val="24"/>
          <w:szCs w:val="24"/>
        </w:rPr>
      </w:pPr>
      <w:r w:rsidRPr="007E69B1">
        <w:rPr>
          <w:sz w:val="24"/>
          <w:szCs w:val="24"/>
        </w:rPr>
        <w:tab/>
      </w:r>
    </w:p>
    <w:p w14:paraId="4B6E8CEC" w14:textId="77777777" w:rsidR="00CB747F" w:rsidRDefault="00E72070" w:rsidP="00564B38">
      <w:pPr>
        <w:suppressAutoHyphens/>
        <w:spacing w:line="240" w:lineRule="auto"/>
        <w:ind w:firstLine="0"/>
        <w:rPr>
          <w:b/>
          <w:sz w:val="24"/>
          <w:szCs w:val="24"/>
        </w:rPr>
      </w:pPr>
      <w:r w:rsidRPr="003F340B">
        <w:rPr>
          <w:b/>
          <w:sz w:val="24"/>
          <w:szCs w:val="24"/>
        </w:rPr>
        <w:t xml:space="preserve">Техническое предложение </w:t>
      </w:r>
    </w:p>
    <w:p w14:paraId="6B2115E5" w14:textId="77777777" w:rsidR="00CB747F" w:rsidRPr="003E297F" w:rsidRDefault="00CB747F" w:rsidP="00564B38">
      <w:pPr>
        <w:spacing w:line="240" w:lineRule="auto"/>
        <w:outlineLvl w:val="0"/>
        <w:rPr>
          <w:sz w:val="24"/>
          <w:szCs w:val="24"/>
        </w:rPr>
      </w:pPr>
    </w:p>
    <w:p w14:paraId="6F51DC10" w14:textId="77777777" w:rsidR="00CB747F" w:rsidRPr="008C0B0A" w:rsidRDefault="00CB747F" w:rsidP="00564B38">
      <w:pPr>
        <w:spacing w:line="240" w:lineRule="auto"/>
        <w:ind w:firstLine="0"/>
        <w:rPr>
          <w:b/>
          <w:bCs/>
          <w:sz w:val="24"/>
          <w:szCs w:val="24"/>
        </w:rPr>
      </w:pPr>
    </w:p>
    <w:p w14:paraId="327444FA" w14:textId="77777777" w:rsidR="00CB747F" w:rsidRPr="008C0B0A" w:rsidRDefault="00E72070" w:rsidP="00564B38">
      <w:pPr>
        <w:spacing w:line="240" w:lineRule="auto"/>
        <w:ind w:firstLine="0"/>
        <w:rPr>
          <w:color w:val="000000"/>
          <w:sz w:val="24"/>
          <w:szCs w:val="24"/>
        </w:rPr>
      </w:pPr>
      <w:r w:rsidRPr="008C0B0A">
        <w:rPr>
          <w:b/>
          <w:bCs/>
          <w:sz w:val="24"/>
          <w:szCs w:val="24"/>
        </w:rPr>
        <w:t xml:space="preserve"> </w:t>
      </w:r>
    </w:p>
    <w:p w14:paraId="31870BB4" w14:textId="77777777" w:rsidR="00CB747F" w:rsidRPr="007E69B1" w:rsidRDefault="00E72070" w:rsidP="00564B38">
      <w:pPr>
        <w:spacing w:line="240" w:lineRule="auto"/>
        <w:rPr>
          <w:color w:val="000000"/>
          <w:sz w:val="24"/>
          <w:szCs w:val="24"/>
        </w:rPr>
      </w:pPr>
      <w:r w:rsidRPr="008C0B0A">
        <w:rPr>
          <w:color w:val="000000"/>
          <w:sz w:val="24"/>
          <w:szCs w:val="24"/>
        </w:rPr>
        <w:t xml:space="preserve"> </w:t>
      </w:r>
      <w:r w:rsidRPr="007E69B1">
        <w:rPr>
          <w:color w:val="000000"/>
          <w:sz w:val="24"/>
          <w:szCs w:val="24"/>
        </w:rPr>
        <w:t>(Здесь Участник в свободной форме приводит свое техническое предложение, опираясь на проект Технического задания).</w:t>
      </w:r>
    </w:p>
    <w:p w14:paraId="24D8CCE9" w14:textId="77777777" w:rsidR="00CB747F" w:rsidRDefault="00CB747F" w:rsidP="00564B38">
      <w:pPr>
        <w:spacing w:line="240" w:lineRule="auto"/>
        <w:rPr>
          <w:sz w:val="24"/>
          <w:szCs w:val="24"/>
        </w:rPr>
      </w:pPr>
    </w:p>
    <w:p w14:paraId="2C39DC4A" w14:textId="77777777" w:rsidR="00CB747F" w:rsidRDefault="00CB747F" w:rsidP="00564B38">
      <w:pPr>
        <w:spacing w:line="240" w:lineRule="auto"/>
        <w:rPr>
          <w:sz w:val="24"/>
          <w:szCs w:val="24"/>
        </w:rPr>
      </w:pPr>
    </w:p>
    <w:p w14:paraId="6545A29C" w14:textId="77777777" w:rsidR="00220E7E" w:rsidRDefault="00220E7E" w:rsidP="00564B38">
      <w:pPr>
        <w:spacing w:line="240" w:lineRule="auto"/>
        <w:rPr>
          <w:sz w:val="24"/>
          <w:szCs w:val="24"/>
        </w:rPr>
      </w:pPr>
    </w:p>
    <w:p w14:paraId="228D72DE" w14:textId="77777777" w:rsidR="00220E7E" w:rsidRDefault="00220E7E" w:rsidP="00564B38">
      <w:pPr>
        <w:spacing w:line="240" w:lineRule="auto"/>
        <w:rPr>
          <w:sz w:val="24"/>
          <w:szCs w:val="24"/>
        </w:rPr>
      </w:pPr>
    </w:p>
    <w:p w14:paraId="6BBBA10D" w14:textId="77777777" w:rsidR="00220E7E" w:rsidRDefault="00220E7E" w:rsidP="00564B38">
      <w:pPr>
        <w:spacing w:line="240" w:lineRule="auto"/>
        <w:rPr>
          <w:sz w:val="24"/>
          <w:szCs w:val="24"/>
        </w:rPr>
      </w:pPr>
    </w:p>
    <w:p w14:paraId="5FEA092D" w14:textId="77777777" w:rsidR="00220E7E" w:rsidRDefault="00220E7E" w:rsidP="00564B38">
      <w:pPr>
        <w:spacing w:line="240" w:lineRule="auto"/>
        <w:rPr>
          <w:sz w:val="24"/>
          <w:szCs w:val="24"/>
        </w:rPr>
      </w:pPr>
    </w:p>
    <w:p w14:paraId="3A338F29" w14:textId="118C1BBB" w:rsidR="00D64BC2" w:rsidRPr="00AB787F" w:rsidRDefault="00D64BC2" w:rsidP="00564B38">
      <w:pPr>
        <w:spacing w:line="240" w:lineRule="auto"/>
        <w:rPr>
          <w:sz w:val="24"/>
          <w:szCs w:val="24"/>
        </w:rPr>
      </w:pPr>
      <w:r w:rsidRPr="00AB787F">
        <w:rPr>
          <w:sz w:val="24"/>
          <w:szCs w:val="24"/>
        </w:rPr>
        <w:t>________________________________</w:t>
      </w:r>
    </w:p>
    <w:p w14:paraId="6707EDE9" w14:textId="77777777" w:rsidR="00D64BC2" w:rsidRPr="00AB787F" w:rsidRDefault="00D64BC2" w:rsidP="00564B38">
      <w:pPr>
        <w:spacing w:line="240" w:lineRule="auto"/>
        <w:rPr>
          <w:sz w:val="24"/>
          <w:szCs w:val="24"/>
          <w:vertAlign w:val="superscript"/>
        </w:rPr>
      </w:pPr>
      <w:r w:rsidRPr="00AB787F">
        <w:rPr>
          <w:sz w:val="24"/>
          <w:szCs w:val="24"/>
          <w:vertAlign w:val="superscript"/>
        </w:rPr>
        <w:t>(подпись, М.П.)</w:t>
      </w:r>
    </w:p>
    <w:p w14:paraId="363EF191" w14:textId="45C029A2" w:rsidR="00D64BC2" w:rsidRPr="00AB787F" w:rsidRDefault="00D64BC2" w:rsidP="00564B38">
      <w:pPr>
        <w:spacing w:line="240" w:lineRule="auto"/>
        <w:rPr>
          <w:sz w:val="24"/>
          <w:szCs w:val="24"/>
        </w:rPr>
      </w:pPr>
      <w:r w:rsidRPr="00AB787F">
        <w:rPr>
          <w:sz w:val="24"/>
          <w:szCs w:val="24"/>
        </w:rPr>
        <w:t>________________________________</w:t>
      </w:r>
    </w:p>
    <w:p w14:paraId="27C60D10" w14:textId="77777777" w:rsidR="00D64BC2" w:rsidRPr="00AB787F" w:rsidRDefault="00D64BC2"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p>
    <w:p w14:paraId="7F375B44" w14:textId="77777777" w:rsidR="00CB747F" w:rsidRPr="007E69B1" w:rsidRDefault="00CB747F" w:rsidP="00564B38">
      <w:pPr>
        <w:keepNext/>
        <w:spacing w:line="240" w:lineRule="auto"/>
        <w:rPr>
          <w:b/>
          <w:sz w:val="24"/>
          <w:szCs w:val="24"/>
        </w:rPr>
      </w:pPr>
    </w:p>
    <w:p w14:paraId="09B5350B" w14:textId="77777777" w:rsidR="00CB747F" w:rsidRPr="007E69B1" w:rsidRDefault="00E72070" w:rsidP="00954614">
      <w:pPr>
        <w:pBdr>
          <w:bottom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конец формы</w:t>
      </w:r>
    </w:p>
    <w:p w14:paraId="07C0ABDC" w14:textId="77777777" w:rsidR="00CB747F" w:rsidRPr="0011090E" w:rsidRDefault="00CB747F" w:rsidP="00564B38">
      <w:pPr>
        <w:pStyle w:val="af3"/>
        <w:tabs>
          <w:tab w:val="clear" w:pos="1134"/>
        </w:tabs>
        <w:spacing w:line="240" w:lineRule="auto"/>
        <w:rPr>
          <w:sz w:val="24"/>
          <w:szCs w:val="24"/>
        </w:rPr>
      </w:pPr>
    </w:p>
    <w:p w14:paraId="058DC7A1" w14:textId="77777777" w:rsidR="00CB747F" w:rsidRPr="001B2762" w:rsidRDefault="00E72070" w:rsidP="00954614">
      <w:pPr>
        <w:pStyle w:val="af3"/>
        <w:tabs>
          <w:tab w:val="clear" w:pos="1134"/>
        </w:tabs>
        <w:spacing w:line="240" w:lineRule="auto"/>
        <w:ind w:left="0" w:firstLine="709"/>
        <w:jc w:val="center"/>
        <w:rPr>
          <w:b/>
          <w:bCs/>
          <w:sz w:val="24"/>
          <w:szCs w:val="24"/>
        </w:rPr>
      </w:pPr>
      <w:r w:rsidRPr="001B2762">
        <w:rPr>
          <w:b/>
          <w:bCs/>
          <w:sz w:val="24"/>
          <w:szCs w:val="24"/>
        </w:rPr>
        <w:t>Инструкции по заполнению</w:t>
      </w:r>
    </w:p>
    <w:p w14:paraId="401188AF" w14:textId="77777777" w:rsidR="00074A2A" w:rsidRPr="00D64BC2" w:rsidRDefault="00E72070" w:rsidP="00564B38">
      <w:pPr>
        <w:pStyle w:val="af3"/>
        <w:tabs>
          <w:tab w:val="clear" w:pos="1134"/>
        </w:tabs>
        <w:spacing w:before="120" w:line="240" w:lineRule="auto"/>
        <w:ind w:left="0" w:firstLine="709"/>
        <w:rPr>
          <w:sz w:val="24"/>
          <w:szCs w:val="24"/>
        </w:rPr>
      </w:pPr>
      <w:r w:rsidRPr="00074A2A">
        <w:rPr>
          <w:sz w:val="24"/>
          <w:szCs w:val="24"/>
        </w:rPr>
        <w:t xml:space="preserve">Техническое предложение Участника, помимо материалов, указанных в тексте технических требований, должно включать </w:t>
      </w:r>
      <w:r w:rsidRPr="00D64BC2">
        <w:rPr>
          <w:sz w:val="24"/>
          <w:szCs w:val="24"/>
        </w:rPr>
        <w:t>наименование страны происхождения поставляемых товаров (в соответствии с Общероссийским классификатором стран мира).</w:t>
      </w:r>
    </w:p>
    <w:p w14:paraId="2B302183" w14:textId="44099E7A" w:rsidR="00CB747F" w:rsidRDefault="00E72070" w:rsidP="00564B38">
      <w:pPr>
        <w:pStyle w:val="af3"/>
        <w:tabs>
          <w:tab w:val="clear" w:pos="1134"/>
        </w:tabs>
        <w:spacing w:before="120" w:line="240" w:lineRule="auto"/>
        <w:ind w:left="0" w:firstLine="709"/>
        <w:rPr>
          <w:sz w:val="24"/>
          <w:szCs w:val="24"/>
        </w:rPr>
      </w:pPr>
      <w:r w:rsidRPr="001B2762">
        <w:rPr>
          <w:sz w:val="24"/>
          <w:szCs w:val="24"/>
        </w:rPr>
        <w:t>Техническое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14:paraId="215D36D5" w14:textId="79CF0B2A" w:rsidR="00E64113" w:rsidRPr="00D043B9" w:rsidRDefault="00E64113" w:rsidP="00E64113">
      <w:pPr>
        <w:autoSpaceDE w:val="0"/>
        <w:autoSpaceDN w:val="0"/>
        <w:adjustRightInd w:val="0"/>
        <w:spacing w:before="120" w:line="240" w:lineRule="auto"/>
        <w:ind w:firstLine="709"/>
        <w:rPr>
          <w:sz w:val="24"/>
          <w:szCs w:val="24"/>
          <w:lang w:val="x-none" w:eastAsia="x-none"/>
        </w:rPr>
      </w:pPr>
      <w:r w:rsidRPr="00E64113">
        <w:rPr>
          <w:sz w:val="24"/>
          <w:szCs w:val="24"/>
        </w:rPr>
        <w:t>Участник в Заявке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 (в соответствии с ОКСМ)</w:t>
      </w:r>
      <w:r w:rsidRPr="00D043B9">
        <w:rPr>
          <w:sz w:val="24"/>
          <w:szCs w:val="24"/>
          <w:lang w:val="x-none" w:eastAsia="x-none"/>
        </w:rPr>
        <w:t>.</w:t>
      </w:r>
    </w:p>
    <w:p w14:paraId="581C4817" w14:textId="100D3D62" w:rsidR="00CB747F" w:rsidRPr="00E64113" w:rsidRDefault="00CB747F" w:rsidP="00564B38">
      <w:pPr>
        <w:pStyle w:val="af3"/>
        <w:tabs>
          <w:tab w:val="clear" w:pos="1134"/>
        </w:tabs>
        <w:spacing w:line="240" w:lineRule="auto"/>
        <w:rPr>
          <w:sz w:val="24"/>
          <w:szCs w:val="24"/>
          <w:lang w:val="x-none"/>
        </w:rPr>
      </w:pPr>
    </w:p>
    <w:p w14:paraId="50067565" w14:textId="77777777" w:rsidR="00CB747F" w:rsidRDefault="00CB747F" w:rsidP="00564B38">
      <w:pPr>
        <w:pStyle w:val="af3"/>
        <w:tabs>
          <w:tab w:val="clear" w:pos="1134"/>
        </w:tabs>
        <w:spacing w:line="240" w:lineRule="auto"/>
        <w:rPr>
          <w:sz w:val="24"/>
          <w:szCs w:val="24"/>
        </w:rPr>
      </w:pPr>
    </w:p>
    <w:p w14:paraId="22D271C5" w14:textId="77777777" w:rsidR="00CB747F" w:rsidRDefault="00CB747F" w:rsidP="00564B38">
      <w:pPr>
        <w:pStyle w:val="af3"/>
        <w:tabs>
          <w:tab w:val="clear" w:pos="1134"/>
        </w:tabs>
        <w:spacing w:line="240" w:lineRule="auto"/>
        <w:rPr>
          <w:sz w:val="24"/>
          <w:szCs w:val="24"/>
        </w:rPr>
      </w:pPr>
    </w:p>
    <w:p w14:paraId="7E635061" w14:textId="77777777" w:rsidR="00CB747F" w:rsidRDefault="00CB747F" w:rsidP="00564B38">
      <w:pPr>
        <w:pStyle w:val="af3"/>
        <w:tabs>
          <w:tab w:val="clear" w:pos="1134"/>
        </w:tabs>
        <w:spacing w:line="240" w:lineRule="auto"/>
        <w:rPr>
          <w:sz w:val="24"/>
          <w:szCs w:val="24"/>
        </w:rPr>
      </w:pPr>
    </w:p>
    <w:p w14:paraId="430F93D2" w14:textId="77777777" w:rsidR="00CB747F" w:rsidRDefault="00CB747F" w:rsidP="00564B38">
      <w:pPr>
        <w:pStyle w:val="af3"/>
        <w:tabs>
          <w:tab w:val="clear" w:pos="1134"/>
        </w:tabs>
        <w:spacing w:line="240" w:lineRule="auto"/>
        <w:rPr>
          <w:sz w:val="24"/>
          <w:szCs w:val="24"/>
        </w:rPr>
      </w:pPr>
    </w:p>
    <w:p w14:paraId="47A6BF6C" w14:textId="77777777" w:rsidR="00CB747F" w:rsidRDefault="00CB747F" w:rsidP="00564B38">
      <w:pPr>
        <w:pStyle w:val="af3"/>
        <w:tabs>
          <w:tab w:val="clear" w:pos="1134"/>
        </w:tabs>
        <w:spacing w:line="240" w:lineRule="auto"/>
        <w:rPr>
          <w:sz w:val="24"/>
          <w:szCs w:val="24"/>
        </w:rPr>
      </w:pPr>
    </w:p>
    <w:p w14:paraId="630A6DCC" w14:textId="77777777" w:rsidR="00CB747F" w:rsidRDefault="00CB747F" w:rsidP="00564B38">
      <w:pPr>
        <w:pStyle w:val="af3"/>
        <w:tabs>
          <w:tab w:val="clear" w:pos="1134"/>
        </w:tabs>
        <w:spacing w:line="240" w:lineRule="auto"/>
        <w:rPr>
          <w:sz w:val="24"/>
          <w:szCs w:val="24"/>
        </w:rPr>
      </w:pPr>
    </w:p>
    <w:p w14:paraId="2223039A" w14:textId="77777777" w:rsidR="00CB747F" w:rsidRDefault="00CB747F" w:rsidP="00564B38">
      <w:pPr>
        <w:pStyle w:val="af3"/>
        <w:tabs>
          <w:tab w:val="clear" w:pos="1134"/>
        </w:tabs>
        <w:spacing w:line="240" w:lineRule="auto"/>
        <w:rPr>
          <w:sz w:val="24"/>
          <w:szCs w:val="24"/>
        </w:rPr>
      </w:pPr>
    </w:p>
    <w:p w14:paraId="344DF247" w14:textId="77777777" w:rsidR="00CB747F" w:rsidRDefault="00CB747F" w:rsidP="00564B38">
      <w:pPr>
        <w:pStyle w:val="af3"/>
        <w:tabs>
          <w:tab w:val="clear" w:pos="1134"/>
        </w:tabs>
        <w:spacing w:line="240" w:lineRule="auto"/>
        <w:rPr>
          <w:sz w:val="24"/>
          <w:szCs w:val="24"/>
        </w:rPr>
      </w:pPr>
    </w:p>
    <w:p w14:paraId="2D5464A3" w14:textId="77777777" w:rsidR="00CB747F" w:rsidRDefault="00CB747F" w:rsidP="00564B38">
      <w:pPr>
        <w:pStyle w:val="af3"/>
        <w:tabs>
          <w:tab w:val="clear" w:pos="1134"/>
        </w:tabs>
        <w:spacing w:line="240" w:lineRule="auto"/>
        <w:rPr>
          <w:sz w:val="24"/>
          <w:szCs w:val="24"/>
        </w:rPr>
      </w:pPr>
    </w:p>
    <w:p w14:paraId="7FAE2CA2" w14:textId="77777777" w:rsidR="000433D1" w:rsidRDefault="000433D1" w:rsidP="00564B38">
      <w:pPr>
        <w:pStyle w:val="af3"/>
        <w:tabs>
          <w:tab w:val="clear" w:pos="1134"/>
        </w:tabs>
        <w:spacing w:line="240" w:lineRule="auto"/>
        <w:rPr>
          <w:sz w:val="24"/>
          <w:szCs w:val="24"/>
        </w:rPr>
      </w:pPr>
    </w:p>
    <w:p w14:paraId="28CAF425" w14:textId="77777777" w:rsidR="000433D1" w:rsidRDefault="000433D1" w:rsidP="00564B38">
      <w:pPr>
        <w:pStyle w:val="af3"/>
        <w:tabs>
          <w:tab w:val="clear" w:pos="1134"/>
        </w:tabs>
        <w:spacing w:line="240" w:lineRule="auto"/>
        <w:rPr>
          <w:sz w:val="24"/>
          <w:szCs w:val="24"/>
        </w:rPr>
      </w:pPr>
    </w:p>
    <w:p w14:paraId="125F2211" w14:textId="77777777" w:rsidR="000433D1" w:rsidRDefault="000433D1" w:rsidP="00564B38">
      <w:pPr>
        <w:pStyle w:val="af3"/>
        <w:tabs>
          <w:tab w:val="clear" w:pos="1134"/>
        </w:tabs>
        <w:spacing w:line="240" w:lineRule="auto"/>
        <w:rPr>
          <w:sz w:val="24"/>
          <w:szCs w:val="24"/>
        </w:rPr>
      </w:pPr>
    </w:p>
    <w:p w14:paraId="3D4225E5" w14:textId="77777777" w:rsidR="000433D1" w:rsidRDefault="000433D1" w:rsidP="00564B38">
      <w:pPr>
        <w:pStyle w:val="af3"/>
        <w:tabs>
          <w:tab w:val="clear" w:pos="1134"/>
        </w:tabs>
        <w:spacing w:line="240" w:lineRule="auto"/>
        <w:rPr>
          <w:sz w:val="24"/>
          <w:szCs w:val="24"/>
        </w:rPr>
      </w:pPr>
    </w:p>
    <w:p w14:paraId="19A588B3" w14:textId="77777777" w:rsidR="00CB747F" w:rsidRDefault="00CB747F" w:rsidP="00564B38">
      <w:pPr>
        <w:pStyle w:val="af3"/>
        <w:tabs>
          <w:tab w:val="clear" w:pos="1134"/>
        </w:tabs>
        <w:spacing w:line="240" w:lineRule="auto"/>
        <w:rPr>
          <w:sz w:val="24"/>
          <w:szCs w:val="24"/>
        </w:rPr>
      </w:pPr>
    </w:p>
    <w:p w14:paraId="7E79F970" w14:textId="77777777" w:rsidR="00CB747F" w:rsidRDefault="00CB747F" w:rsidP="00564B38">
      <w:pPr>
        <w:pStyle w:val="af3"/>
        <w:tabs>
          <w:tab w:val="clear" w:pos="1134"/>
        </w:tabs>
        <w:spacing w:line="240" w:lineRule="auto"/>
        <w:rPr>
          <w:sz w:val="24"/>
          <w:szCs w:val="24"/>
        </w:rPr>
      </w:pPr>
    </w:p>
    <w:p w14:paraId="286349A8" w14:textId="77777777" w:rsidR="00CB747F" w:rsidRDefault="00CB747F" w:rsidP="00564B38">
      <w:pPr>
        <w:pStyle w:val="af3"/>
        <w:tabs>
          <w:tab w:val="clear" w:pos="1134"/>
        </w:tabs>
        <w:spacing w:line="240" w:lineRule="auto"/>
        <w:rPr>
          <w:sz w:val="24"/>
          <w:szCs w:val="24"/>
        </w:rPr>
      </w:pPr>
    </w:p>
    <w:p w14:paraId="040D7133" w14:textId="77777777" w:rsidR="00CB747F" w:rsidRDefault="00CB747F" w:rsidP="00564B38">
      <w:pPr>
        <w:pStyle w:val="af3"/>
        <w:tabs>
          <w:tab w:val="clear" w:pos="1134"/>
        </w:tabs>
        <w:spacing w:line="240" w:lineRule="auto"/>
        <w:rPr>
          <w:sz w:val="24"/>
          <w:szCs w:val="24"/>
        </w:rPr>
      </w:pPr>
    </w:p>
    <w:p w14:paraId="48CAAA30" w14:textId="77777777" w:rsidR="00CB747F" w:rsidRDefault="00CB747F" w:rsidP="00564B38">
      <w:pPr>
        <w:pStyle w:val="af3"/>
        <w:tabs>
          <w:tab w:val="clear" w:pos="1134"/>
        </w:tabs>
        <w:spacing w:line="240" w:lineRule="auto"/>
        <w:rPr>
          <w:sz w:val="24"/>
          <w:szCs w:val="24"/>
        </w:rPr>
      </w:pPr>
    </w:p>
    <w:p w14:paraId="7815D37E" w14:textId="77777777" w:rsidR="00CB747F" w:rsidRDefault="00E72070" w:rsidP="00954614">
      <w:pPr>
        <w:pStyle w:val="af3"/>
        <w:tabs>
          <w:tab w:val="clear" w:pos="1134"/>
        </w:tabs>
        <w:spacing w:line="240" w:lineRule="auto"/>
        <w:jc w:val="right"/>
        <w:rPr>
          <w:b/>
          <w:sz w:val="24"/>
          <w:szCs w:val="24"/>
        </w:rPr>
      </w:pPr>
      <w:r w:rsidRPr="00D32F49">
        <w:rPr>
          <w:b/>
          <w:sz w:val="24"/>
          <w:szCs w:val="24"/>
        </w:rPr>
        <w:t xml:space="preserve">Приложение </w:t>
      </w:r>
      <w:r>
        <w:rPr>
          <w:b/>
          <w:sz w:val="24"/>
          <w:szCs w:val="24"/>
        </w:rPr>
        <w:t>4</w:t>
      </w:r>
    </w:p>
    <w:p w14:paraId="785F87EC" w14:textId="77777777" w:rsidR="00CB747F" w:rsidRDefault="00CB747F" w:rsidP="00564B38">
      <w:pPr>
        <w:pStyle w:val="af3"/>
        <w:tabs>
          <w:tab w:val="clear" w:pos="1134"/>
        </w:tabs>
        <w:spacing w:line="240" w:lineRule="auto"/>
        <w:rPr>
          <w:b/>
          <w:sz w:val="24"/>
          <w:szCs w:val="24"/>
        </w:rPr>
      </w:pPr>
    </w:p>
    <w:p w14:paraId="03EE7262" w14:textId="77777777" w:rsidR="00CB747F" w:rsidRPr="00D32F49" w:rsidRDefault="00CB747F" w:rsidP="00564B38">
      <w:pPr>
        <w:pStyle w:val="af3"/>
        <w:tabs>
          <w:tab w:val="clear" w:pos="1134"/>
        </w:tabs>
        <w:spacing w:line="240" w:lineRule="auto"/>
        <w:rPr>
          <w:b/>
          <w:sz w:val="24"/>
          <w:szCs w:val="24"/>
        </w:rPr>
      </w:pPr>
    </w:p>
    <w:bookmarkEnd w:id="107"/>
    <w:p w14:paraId="6DA6C0A3" w14:textId="77777777" w:rsidR="00CB747F" w:rsidRPr="007E69B1" w:rsidRDefault="00E72070" w:rsidP="00954614">
      <w:pPr>
        <w:pBdr>
          <w:top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начало формы</w:t>
      </w:r>
    </w:p>
    <w:p w14:paraId="31391F68" w14:textId="77777777" w:rsidR="00CB747F" w:rsidRPr="007E69B1" w:rsidRDefault="00CB747F" w:rsidP="00564B38">
      <w:pPr>
        <w:spacing w:line="240" w:lineRule="auto"/>
        <w:ind w:firstLine="0"/>
        <w:rPr>
          <w:color w:val="000000"/>
          <w:sz w:val="24"/>
          <w:szCs w:val="24"/>
        </w:rPr>
      </w:pPr>
    </w:p>
    <w:p w14:paraId="7776ABB9" w14:textId="77777777" w:rsidR="00CB747F" w:rsidRPr="007E69B1" w:rsidRDefault="00CB747F" w:rsidP="00564B38">
      <w:pPr>
        <w:spacing w:line="240" w:lineRule="auto"/>
        <w:rPr>
          <w:sz w:val="24"/>
          <w:szCs w:val="24"/>
        </w:rPr>
      </w:pPr>
    </w:p>
    <w:p w14:paraId="1EA6DB55" w14:textId="77777777" w:rsidR="00CB747F" w:rsidRPr="007E69B1" w:rsidRDefault="00E72070" w:rsidP="00954614">
      <w:pPr>
        <w:suppressAutoHyphens/>
        <w:spacing w:line="240" w:lineRule="auto"/>
        <w:ind w:firstLine="0"/>
        <w:jc w:val="center"/>
        <w:rPr>
          <w:b/>
          <w:sz w:val="24"/>
          <w:szCs w:val="24"/>
        </w:rPr>
      </w:pPr>
      <w:r w:rsidRPr="007E69B1">
        <w:rPr>
          <w:b/>
          <w:sz w:val="24"/>
          <w:szCs w:val="24"/>
        </w:rPr>
        <w:t xml:space="preserve">Протокол разногласий </w:t>
      </w:r>
      <w:r>
        <w:rPr>
          <w:b/>
          <w:sz w:val="24"/>
          <w:szCs w:val="24"/>
        </w:rPr>
        <w:t>к</w:t>
      </w:r>
      <w:r w:rsidRPr="007E69B1">
        <w:rPr>
          <w:b/>
          <w:sz w:val="24"/>
          <w:szCs w:val="24"/>
        </w:rPr>
        <w:t xml:space="preserve"> проекту Договора</w:t>
      </w:r>
    </w:p>
    <w:p w14:paraId="023920ED" w14:textId="77777777" w:rsidR="00CB747F" w:rsidRPr="00816F9C" w:rsidRDefault="00CB747F" w:rsidP="00564B38">
      <w:pPr>
        <w:spacing w:line="240" w:lineRule="auto"/>
        <w:ind w:firstLine="0"/>
        <w:outlineLvl w:val="0"/>
        <w:rPr>
          <w:b/>
          <w:bCs/>
          <w:sz w:val="24"/>
          <w:szCs w:val="24"/>
        </w:rPr>
      </w:pPr>
    </w:p>
    <w:p w14:paraId="64B0DDCA" w14:textId="77777777" w:rsidR="00CB747F" w:rsidRPr="007E69B1" w:rsidRDefault="00E72070" w:rsidP="00564B38">
      <w:pPr>
        <w:spacing w:line="240" w:lineRule="auto"/>
        <w:rPr>
          <w:b/>
          <w:bCs/>
          <w:color w:val="000000"/>
          <w:sz w:val="24"/>
          <w:szCs w:val="24"/>
        </w:rPr>
      </w:pPr>
      <w:r w:rsidRPr="007E69B1">
        <w:rPr>
          <w:b/>
          <w:color w:val="000000"/>
          <w:sz w:val="24"/>
          <w:szCs w:val="24"/>
        </w:rPr>
        <w:t xml:space="preserve"> «Обязательные»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2317"/>
        <w:gridCol w:w="2375"/>
        <w:gridCol w:w="2363"/>
        <w:gridCol w:w="2357"/>
      </w:tblGrid>
      <w:tr w:rsidR="003F21F9" w14:paraId="318768E8" w14:textId="77777777" w:rsidTr="00F41C82">
        <w:tc>
          <w:tcPr>
            <w:tcW w:w="648" w:type="dxa"/>
            <w:tcBorders>
              <w:top w:val="single" w:sz="4" w:space="0" w:color="auto"/>
              <w:left w:val="single" w:sz="4" w:space="0" w:color="auto"/>
              <w:bottom w:val="single" w:sz="4" w:space="0" w:color="auto"/>
              <w:right w:val="single" w:sz="4" w:space="0" w:color="auto"/>
            </w:tcBorders>
            <w:vAlign w:val="center"/>
          </w:tcPr>
          <w:p w14:paraId="70398957" w14:textId="77777777" w:rsidR="00CB747F" w:rsidRPr="007E69B1" w:rsidRDefault="00E72070" w:rsidP="00564B38">
            <w:pPr>
              <w:pStyle w:val="af9"/>
              <w:ind w:right="0"/>
              <w:jc w:val="both"/>
              <w:rPr>
                <w:sz w:val="24"/>
                <w:szCs w:val="24"/>
              </w:rPr>
            </w:pPr>
            <w:r w:rsidRPr="007E69B1">
              <w:rPr>
                <w:sz w:val="24"/>
                <w:szCs w:val="24"/>
              </w:rPr>
              <w:t>№ п/п</w:t>
            </w:r>
          </w:p>
        </w:tc>
        <w:tc>
          <w:tcPr>
            <w:tcW w:w="2443" w:type="dxa"/>
            <w:tcBorders>
              <w:top w:val="single" w:sz="4" w:space="0" w:color="auto"/>
              <w:left w:val="single" w:sz="4" w:space="0" w:color="auto"/>
              <w:bottom w:val="single" w:sz="4" w:space="0" w:color="auto"/>
              <w:right w:val="single" w:sz="4" w:space="0" w:color="auto"/>
            </w:tcBorders>
            <w:vAlign w:val="center"/>
          </w:tcPr>
          <w:p w14:paraId="6A56C238" w14:textId="77777777" w:rsidR="00CB747F" w:rsidRPr="007E69B1" w:rsidRDefault="00E72070" w:rsidP="00564B38">
            <w:pPr>
              <w:pStyle w:val="af9"/>
              <w:ind w:right="0"/>
              <w:jc w:val="both"/>
              <w:rPr>
                <w:sz w:val="24"/>
                <w:szCs w:val="24"/>
              </w:rPr>
            </w:pPr>
            <w:r w:rsidRPr="007E69B1">
              <w:rPr>
                <w:sz w:val="24"/>
                <w:szCs w:val="24"/>
              </w:rPr>
              <w:t xml:space="preserve">№ пункта проекта Договора </w:t>
            </w:r>
          </w:p>
        </w:tc>
        <w:tc>
          <w:tcPr>
            <w:tcW w:w="2443" w:type="dxa"/>
            <w:tcBorders>
              <w:top w:val="single" w:sz="4" w:space="0" w:color="auto"/>
              <w:left w:val="single" w:sz="4" w:space="0" w:color="auto"/>
              <w:bottom w:val="single" w:sz="4" w:space="0" w:color="auto"/>
              <w:right w:val="single" w:sz="4" w:space="0" w:color="auto"/>
            </w:tcBorders>
            <w:vAlign w:val="center"/>
          </w:tcPr>
          <w:p w14:paraId="1D65C2AD" w14:textId="77777777" w:rsidR="00CB747F" w:rsidRPr="007E69B1" w:rsidRDefault="00E72070" w:rsidP="00564B38">
            <w:pPr>
              <w:pStyle w:val="af9"/>
              <w:ind w:right="0"/>
              <w:jc w:val="both"/>
              <w:rPr>
                <w:sz w:val="24"/>
                <w:szCs w:val="24"/>
              </w:rPr>
            </w:pPr>
            <w:r w:rsidRPr="007E69B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vAlign w:val="center"/>
          </w:tcPr>
          <w:p w14:paraId="63EA22A3" w14:textId="77777777" w:rsidR="00CB747F" w:rsidRPr="007E69B1" w:rsidRDefault="00E72070" w:rsidP="00564B38">
            <w:pPr>
              <w:pStyle w:val="af9"/>
              <w:ind w:right="0"/>
              <w:jc w:val="both"/>
              <w:rPr>
                <w:sz w:val="24"/>
                <w:szCs w:val="24"/>
              </w:rPr>
            </w:pPr>
            <w:r w:rsidRPr="007E69B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vAlign w:val="center"/>
          </w:tcPr>
          <w:p w14:paraId="283FC579" w14:textId="77777777" w:rsidR="00CB747F" w:rsidRPr="007E69B1" w:rsidRDefault="00E72070" w:rsidP="00564B38">
            <w:pPr>
              <w:pStyle w:val="af9"/>
              <w:ind w:right="0"/>
              <w:jc w:val="both"/>
              <w:rPr>
                <w:sz w:val="24"/>
                <w:szCs w:val="24"/>
              </w:rPr>
            </w:pPr>
            <w:r w:rsidRPr="007E69B1">
              <w:rPr>
                <w:sz w:val="24"/>
                <w:szCs w:val="24"/>
              </w:rPr>
              <w:t>Примечания, обоснование</w:t>
            </w:r>
          </w:p>
        </w:tc>
      </w:tr>
      <w:tr w:rsidR="003F21F9" w14:paraId="7CE46812" w14:textId="77777777" w:rsidTr="00F41C82">
        <w:tc>
          <w:tcPr>
            <w:tcW w:w="648" w:type="dxa"/>
            <w:tcBorders>
              <w:top w:val="single" w:sz="4" w:space="0" w:color="auto"/>
              <w:left w:val="single" w:sz="4" w:space="0" w:color="auto"/>
              <w:bottom w:val="single" w:sz="4" w:space="0" w:color="auto"/>
              <w:right w:val="single" w:sz="4" w:space="0" w:color="auto"/>
            </w:tcBorders>
          </w:tcPr>
          <w:p w14:paraId="32D05DBB" w14:textId="77777777" w:rsidR="00CB747F" w:rsidRPr="007E69B1" w:rsidRDefault="00CB747F">
            <w:pPr>
              <w:numPr>
                <w:ilvl w:val="0"/>
                <w:numId w:val="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7EA8936A"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42C4A76"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52315B92"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4A92CD8D" w14:textId="77777777" w:rsidR="00CB747F" w:rsidRPr="007E69B1" w:rsidRDefault="00CB747F" w:rsidP="00564B38">
            <w:pPr>
              <w:pStyle w:val="afa"/>
              <w:ind w:right="0"/>
              <w:jc w:val="both"/>
              <w:rPr>
                <w:color w:val="000000"/>
                <w:szCs w:val="24"/>
              </w:rPr>
            </w:pPr>
          </w:p>
        </w:tc>
      </w:tr>
      <w:tr w:rsidR="003F21F9" w14:paraId="2908F3D6" w14:textId="77777777" w:rsidTr="00F41C82">
        <w:tc>
          <w:tcPr>
            <w:tcW w:w="648" w:type="dxa"/>
            <w:tcBorders>
              <w:top w:val="single" w:sz="4" w:space="0" w:color="auto"/>
              <w:left w:val="single" w:sz="4" w:space="0" w:color="auto"/>
              <w:bottom w:val="single" w:sz="4" w:space="0" w:color="auto"/>
              <w:right w:val="single" w:sz="4" w:space="0" w:color="auto"/>
            </w:tcBorders>
          </w:tcPr>
          <w:p w14:paraId="6179702D" w14:textId="77777777" w:rsidR="00CB747F" w:rsidRPr="007E69B1" w:rsidRDefault="00CB747F">
            <w:pPr>
              <w:numPr>
                <w:ilvl w:val="0"/>
                <w:numId w:val="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AD14F15"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1AD39F37"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438FB881"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7BA5F730" w14:textId="77777777" w:rsidR="00CB747F" w:rsidRPr="007E69B1" w:rsidRDefault="00CB747F" w:rsidP="00564B38">
            <w:pPr>
              <w:pStyle w:val="afa"/>
              <w:ind w:right="0"/>
              <w:jc w:val="both"/>
              <w:rPr>
                <w:color w:val="000000"/>
                <w:szCs w:val="24"/>
              </w:rPr>
            </w:pPr>
          </w:p>
        </w:tc>
      </w:tr>
      <w:tr w:rsidR="003F21F9" w14:paraId="7F59CCFF" w14:textId="77777777" w:rsidTr="00F41C82">
        <w:tc>
          <w:tcPr>
            <w:tcW w:w="648" w:type="dxa"/>
            <w:tcBorders>
              <w:top w:val="single" w:sz="4" w:space="0" w:color="auto"/>
              <w:left w:val="single" w:sz="4" w:space="0" w:color="auto"/>
              <w:bottom w:val="single" w:sz="4" w:space="0" w:color="auto"/>
              <w:right w:val="single" w:sz="4" w:space="0" w:color="auto"/>
            </w:tcBorders>
          </w:tcPr>
          <w:p w14:paraId="577F14E9" w14:textId="77777777" w:rsidR="00CB747F" w:rsidRPr="007E69B1" w:rsidRDefault="00CB747F">
            <w:pPr>
              <w:numPr>
                <w:ilvl w:val="0"/>
                <w:numId w:val="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1520304"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024A782A"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7DF09036"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10D9673A" w14:textId="77777777" w:rsidR="00CB747F" w:rsidRPr="007E69B1" w:rsidRDefault="00CB747F" w:rsidP="00564B38">
            <w:pPr>
              <w:pStyle w:val="afa"/>
              <w:ind w:right="0"/>
              <w:jc w:val="both"/>
              <w:rPr>
                <w:color w:val="000000"/>
                <w:szCs w:val="24"/>
              </w:rPr>
            </w:pPr>
          </w:p>
        </w:tc>
      </w:tr>
      <w:tr w:rsidR="003F21F9" w14:paraId="1F3487AB" w14:textId="77777777" w:rsidTr="00F41C82">
        <w:tc>
          <w:tcPr>
            <w:tcW w:w="648" w:type="dxa"/>
            <w:tcBorders>
              <w:top w:val="single" w:sz="4" w:space="0" w:color="auto"/>
              <w:left w:val="single" w:sz="4" w:space="0" w:color="auto"/>
              <w:bottom w:val="single" w:sz="4" w:space="0" w:color="auto"/>
              <w:right w:val="single" w:sz="4" w:space="0" w:color="auto"/>
            </w:tcBorders>
          </w:tcPr>
          <w:p w14:paraId="331A43EE" w14:textId="77777777" w:rsidR="00CB747F" w:rsidRPr="007E69B1" w:rsidRDefault="00E72070" w:rsidP="00564B38">
            <w:pPr>
              <w:pStyle w:val="afa"/>
              <w:ind w:right="0"/>
              <w:jc w:val="both"/>
              <w:rPr>
                <w:color w:val="000000"/>
                <w:szCs w:val="24"/>
              </w:rPr>
            </w:pPr>
            <w:r w:rsidRPr="007E69B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14:paraId="11ACCD84"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D550271"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314B7973"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377F06CC" w14:textId="77777777" w:rsidR="00CB747F" w:rsidRPr="007E69B1" w:rsidRDefault="00CB747F" w:rsidP="00564B38">
            <w:pPr>
              <w:pStyle w:val="afa"/>
              <w:ind w:right="0"/>
              <w:jc w:val="both"/>
              <w:rPr>
                <w:color w:val="000000"/>
                <w:szCs w:val="24"/>
              </w:rPr>
            </w:pPr>
          </w:p>
        </w:tc>
      </w:tr>
    </w:tbl>
    <w:p w14:paraId="3D457081" w14:textId="77777777" w:rsidR="00CB747F" w:rsidRPr="007E69B1" w:rsidRDefault="00E72070" w:rsidP="00564B38">
      <w:pPr>
        <w:spacing w:line="240" w:lineRule="auto"/>
        <w:rPr>
          <w:b/>
          <w:bCs/>
          <w:color w:val="000000"/>
          <w:sz w:val="24"/>
          <w:szCs w:val="24"/>
        </w:rPr>
      </w:pPr>
      <w:r w:rsidRPr="007E69B1">
        <w:rPr>
          <w:b/>
          <w:color w:val="000000"/>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311"/>
        <w:gridCol w:w="2374"/>
        <w:gridCol w:w="2361"/>
        <w:gridCol w:w="2355"/>
      </w:tblGrid>
      <w:tr w:rsidR="003F21F9" w14:paraId="7E57B9D7" w14:textId="77777777" w:rsidTr="00F41C82">
        <w:tc>
          <w:tcPr>
            <w:tcW w:w="654" w:type="dxa"/>
            <w:tcBorders>
              <w:top w:val="single" w:sz="4" w:space="0" w:color="auto"/>
              <w:left w:val="single" w:sz="4" w:space="0" w:color="auto"/>
              <w:bottom w:val="single" w:sz="4" w:space="0" w:color="auto"/>
              <w:right w:val="single" w:sz="4" w:space="0" w:color="auto"/>
            </w:tcBorders>
            <w:vAlign w:val="center"/>
          </w:tcPr>
          <w:p w14:paraId="2BF9E659" w14:textId="77777777" w:rsidR="00CB747F" w:rsidRPr="007E69B1" w:rsidRDefault="00E72070" w:rsidP="00564B38">
            <w:pPr>
              <w:pStyle w:val="af9"/>
              <w:ind w:right="0"/>
              <w:jc w:val="both"/>
              <w:rPr>
                <w:sz w:val="24"/>
                <w:szCs w:val="24"/>
              </w:rPr>
            </w:pPr>
            <w:r w:rsidRPr="007E69B1">
              <w:rPr>
                <w:sz w:val="24"/>
                <w:szCs w:val="24"/>
              </w:rPr>
              <w:t>№ п/п</w:t>
            </w:r>
          </w:p>
        </w:tc>
        <w:tc>
          <w:tcPr>
            <w:tcW w:w="2311" w:type="dxa"/>
            <w:tcBorders>
              <w:top w:val="single" w:sz="4" w:space="0" w:color="auto"/>
              <w:left w:val="single" w:sz="4" w:space="0" w:color="auto"/>
              <w:bottom w:val="single" w:sz="4" w:space="0" w:color="auto"/>
              <w:right w:val="single" w:sz="4" w:space="0" w:color="auto"/>
            </w:tcBorders>
            <w:vAlign w:val="center"/>
          </w:tcPr>
          <w:p w14:paraId="2D06A3DF" w14:textId="77777777" w:rsidR="00CB747F" w:rsidRPr="007E69B1" w:rsidRDefault="00E72070" w:rsidP="00564B38">
            <w:pPr>
              <w:pStyle w:val="af9"/>
              <w:ind w:right="0"/>
              <w:jc w:val="both"/>
              <w:rPr>
                <w:sz w:val="24"/>
                <w:szCs w:val="24"/>
              </w:rPr>
            </w:pPr>
            <w:r w:rsidRPr="007E69B1">
              <w:rPr>
                <w:sz w:val="24"/>
                <w:szCs w:val="24"/>
              </w:rPr>
              <w:t xml:space="preserve">№ пункта проекта Договора </w:t>
            </w:r>
          </w:p>
        </w:tc>
        <w:tc>
          <w:tcPr>
            <w:tcW w:w="2374" w:type="dxa"/>
            <w:tcBorders>
              <w:top w:val="single" w:sz="4" w:space="0" w:color="auto"/>
              <w:left w:val="single" w:sz="4" w:space="0" w:color="auto"/>
              <w:bottom w:val="single" w:sz="4" w:space="0" w:color="auto"/>
              <w:right w:val="single" w:sz="4" w:space="0" w:color="auto"/>
            </w:tcBorders>
            <w:vAlign w:val="center"/>
          </w:tcPr>
          <w:p w14:paraId="72C97D0C" w14:textId="77777777" w:rsidR="00CB747F" w:rsidRPr="007E69B1" w:rsidRDefault="00E72070" w:rsidP="00564B38">
            <w:pPr>
              <w:pStyle w:val="af9"/>
              <w:ind w:right="0"/>
              <w:jc w:val="both"/>
              <w:rPr>
                <w:sz w:val="24"/>
                <w:szCs w:val="24"/>
              </w:rPr>
            </w:pPr>
            <w:r w:rsidRPr="007E69B1">
              <w:rPr>
                <w:sz w:val="24"/>
                <w:szCs w:val="24"/>
              </w:rPr>
              <w:t>Исходные формулировки</w:t>
            </w:r>
          </w:p>
        </w:tc>
        <w:tc>
          <w:tcPr>
            <w:tcW w:w="2361" w:type="dxa"/>
            <w:tcBorders>
              <w:top w:val="single" w:sz="4" w:space="0" w:color="auto"/>
              <w:left w:val="single" w:sz="4" w:space="0" w:color="auto"/>
              <w:bottom w:val="single" w:sz="4" w:space="0" w:color="auto"/>
              <w:right w:val="single" w:sz="4" w:space="0" w:color="auto"/>
            </w:tcBorders>
            <w:vAlign w:val="center"/>
          </w:tcPr>
          <w:p w14:paraId="36CF29CD" w14:textId="77777777" w:rsidR="00CB747F" w:rsidRPr="007E69B1" w:rsidRDefault="00E72070" w:rsidP="00564B38">
            <w:pPr>
              <w:pStyle w:val="af9"/>
              <w:ind w:right="0"/>
              <w:jc w:val="both"/>
              <w:rPr>
                <w:sz w:val="24"/>
                <w:szCs w:val="24"/>
              </w:rPr>
            </w:pPr>
            <w:r w:rsidRPr="007E69B1">
              <w:rPr>
                <w:sz w:val="24"/>
                <w:szCs w:val="24"/>
              </w:rPr>
              <w:t>Предложения Участника</w:t>
            </w:r>
          </w:p>
        </w:tc>
        <w:tc>
          <w:tcPr>
            <w:tcW w:w="2355" w:type="dxa"/>
            <w:tcBorders>
              <w:top w:val="single" w:sz="4" w:space="0" w:color="auto"/>
              <w:left w:val="single" w:sz="4" w:space="0" w:color="auto"/>
              <w:bottom w:val="single" w:sz="4" w:space="0" w:color="auto"/>
              <w:right w:val="single" w:sz="4" w:space="0" w:color="auto"/>
            </w:tcBorders>
            <w:vAlign w:val="center"/>
          </w:tcPr>
          <w:p w14:paraId="44835B70" w14:textId="77777777" w:rsidR="00CB747F" w:rsidRPr="007E69B1" w:rsidRDefault="00E72070" w:rsidP="00564B38">
            <w:pPr>
              <w:pStyle w:val="af9"/>
              <w:ind w:right="0"/>
              <w:jc w:val="both"/>
              <w:rPr>
                <w:sz w:val="24"/>
                <w:szCs w:val="24"/>
              </w:rPr>
            </w:pPr>
            <w:r w:rsidRPr="007E69B1">
              <w:rPr>
                <w:sz w:val="24"/>
                <w:szCs w:val="24"/>
              </w:rPr>
              <w:t>Примечания, обоснование</w:t>
            </w:r>
          </w:p>
        </w:tc>
      </w:tr>
      <w:tr w:rsidR="003F21F9" w14:paraId="76643717" w14:textId="77777777" w:rsidTr="00F41C82">
        <w:tc>
          <w:tcPr>
            <w:tcW w:w="654" w:type="dxa"/>
            <w:tcBorders>
              <w:top w:val="single" w:sz="4" w:space="0" w:color="auto"/>
              <w:left w:val="single" w:sz="4" w:space="0" w:color="auto"/>
              <w:bottom w:val="single" w:sz="4" w:space="0" w:color="auto"/>
              <w:right w:val="single" w:sz="4" w:space="0" w:color="auto"/>
            </w:tcBorders>
          </w:tcPr>
          <w:p w14:paraId="06816B5D" w14:textId="77777777" w:rsidR="00CB747F" w:rsidRPr="007E69B1" w:rsidRDefault="00CB747F">
            <w:pPr>
              <w:numPr>
                <w:ilvl w:val="0"/>
                <w:numId w:val="7"/>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2E0084CF"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64F3D19D"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78BD5AC2"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134FC5CE" w14:textId="77777777" w:rsidR="00CB747F" w:rsidRPr="007E69B1" w:rsidRDefault="00CB747F" w:rsidP="00564B38">
            <w:pPr>
              <w:pStyle w:val="afa"/>
              <w:ind w:right="0"/>
              <w:jc w:val="both"/>
              <w:rPr>
                <w:color w:val="000000"/>
                <w:szCs w:val="24"/>
              </w:rPr>
            </w:pPr>
          </w:p>
        </w:tc>
      </w:tr>
      <w:tr w:rsidR="003F21F9" w14:paraId="2ECFA2C7" w14:textId="77777777" w:rsidTr="00F41C82">
        <w:tc>
          <w:tcPr>
            <w:tcW w:w="654" w:type="dxa"/>
            <w:tcBorders>
              <w:top w:val="single" w:sz="4" w:space="0" w:color="auto"/>
              <w:left w:val="single" w:sz="4" w:space="0" w:color="auto"/>
              <w:bottom w:val="single" w:sz="4" w:space="0" w:color="auto"/>
              <w:right w:val="single" w:sz="4" w:space="0" w:color="auto"/>
            </w:tcBorders>
          </w:tcPr>
          <w:p w14:paraId="7DA26397" w14:textId="77777777" w:rsidR="00CB747F" w:rsidRPr="007E69B1" w:rsidRDefault="00CB747F">
            <w:pPr>
              <w:numPr>
                <w:ilvl w:val="0"/>
                <w:numId w:val="7"/>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59D389F8"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2360E183"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56B82013"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70B36FA9" w14:textId="77777777" w:rsidR="00CB747F" w:rsidRPr="007E69B1" w:rsidRDefault="00CB747F" w:rsidP="00564B38">
            <w:pPr>
              <w:pStyle w:val="afa"/>
              <w:ind w:right="0"/>
              <w:jc w:val="both"/>
              <w:rPr>
                <w:color w:val="000000"/>
                <w:szCs w:val="24"/>
              </w:rPr>
            </w:pPr>
          </w:p>
        </w:tc>
      </w:tr>
      <w:tr w:rsidR="003F21F9" w14:paraId="7069F5B6" w14:textId="77777777" w:rsidTr="00F41C82">
        <w:tc>
          <w:tcPr>
            <w:tcW w:w="654" w:type="dxa"/>
            <w:tcBorders>
              <w:top w:val="single" w:sz="4" w:space="0" w:color="auto"/>
              <w:left w:val="single" w:sz="4" w:space="0" w:color="auto"/>
              <w:bottom w:val="single" w:sz="4" w:space="0" w:color="auto"/>
              <w:right w:val="single" w:sz="4" w:space="0" w:color="auto"/>
            </w:tcBorders>
          </w:tcPr>
          <w:p w14:paraId="6EA473D9" w14:textId="77777777" w:rsidR="00CB747F" w:rsidRPr="007E69B1" w:rsidRDefault="00CB747F">
            <w:pPr>
              <w:numPr>
                <w:ilvl w:val="0"/>
                <w:numId w:val="7"/>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35FD3794"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4E4A0A66"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097DB889"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71D0C34" w14:textId="77777777" w:rsidR="00CB747F" w:rsidRPr="007E69B1" w:rsidRDefault="00CB747F" w:rsidP="00564B38">
            <w:pPr>
              <w:pStyle w:val="afa"/>
              <w:ind w:right="0"/>
              <w:jc w:val="both"/>
              <w:rPr>
                <w:color w:val="000000"/>
                <w:szCs w:val="24"/>
              </w:rPr>
            </w:pPr>
          </w:p>
        </w:tc>
      </w:tr>
      <w:tr w:rsidR="003F21F9" w14:paraId="05A28B2D" w14:textId="77777777" w:rsidTr="00F41C82">
        <w:tc>
          <w:tcPr>
            <w:tcW w:w="654" w:type="dxa"/>
            <w:tcBorders>
              <w:top w:val="single" w:sz="4" w:space="0" w:color="auto"/>
              <w:left w:val="single" w:sz="4" w:space="0" w:color="auto"/>
              <w:bottom w:val="single" w:sz="4" w:space="0" w:color="auto"/>
              <w:right w:val="single" w:sz="4" w:space="0" w:color="auto"/>
            </w:tcBorders>
          </w:tcPr>
          <w:p w14:paraId="2C044A9E" w14:textId="77777777" w:rsidR="00CB747F" w:rsidRPr="007E69B1" w:rsidRDefault="00E72070" w:rsidP="00564B38">
            <w:pPr>
              <w:pStyle w:val="afa"/>
              <w:ind w:right="0"/>
              <w:jc w:val="both"/>
              <w:rPr>
                <w:color w:val="000000"/>
                <w:szCs w:val="24"/>
              </w:rPr>
            </w:pPr>
            <w:r w:rsidRPr="007E69B1">
              <w:rPr>
                <w:color w:val="000000"/>
                <w:szCs w:val="24"/>
              </w:rPr>
              <w:t>…</w:t>
            </w:r>
          </w:p>
        </w:tc>
        <w:tc>
          <w:tcPr>
            <w:tcW w:w="2311" w:type="dxa"/>
            <w:tcBorders>
              <w:top w:val="single" w:sz="4" w:space="0" w:color="auto"/>
              <w:left w:val="single" w:sz="4" w:space="0" w:color="auto"/>
              <w:bottom w:val="single" w:sz="4" w:space="0" w:color="auto"/>
              <w:right w:val="single" w:sz="4" w:space="0" w:color="auto"/>
            </w:tcBorders>
          </w:tcPr>
          <w:p w14:paraId="3BAF60D9"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52232951"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29F4E304"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2B5DB15" w14:textId="77777777" w:rsidR="00CB747F" w:rsidRPr="007E69B1" w:rsidRDefault="00CB747F" w:rsidP="00564B38">
            <w:pPr>
              <w:pStyle w:val="afa"/>
              <w:ind w:right="0"/>
              <w:jc w:val="both"/>
              <w:rPr>
                <w:color w:val="000000"/>
                <w:szCs w:val="24"/>
              </w:rPr>
            </w:pPr>
          </w:p>
        </w:tc>
      </w:tr>
    </w:tbl>
    <w:p w14:paraId="47C1E8F5" w14:textId="77777777" w:rsidR="00CB747F" w:rsidRDefault="00CB747F" w:rsidP="00564B38">
      <w:pPr>
        <w:spacing w:line="240" w:lineRule="auto"/>
        <w:rPr>
          <w:color w:val="000000"/>
          <w:sz w:val="24"/>
          <w:szCs w:val="24"/>
        </w:rPr>
      </w:pPr>
    </w:p>
    <w:p w14:paraId="2168371F" w14:textId="2FDEEC80" w:rsidR="00D64BC2" w:rsidRPr="00AB787F" w:rsidRDefault="00D64BC2" w:rsidP="00564B38">
      <w:pPr>
        <w:spacing w:line="240" w:lineRule="auto"/>
        <w:rPr>
          <w:sz w:val="24"/>
          <w:szCs w:val="24"/>
        </w:rPr>
      </w:pPr>
      <w:r w:rsidRPr="00AB787F">
        <w:rPr>
          <w:sz w:val="24"/>
          <w:szCs w:val="24"/>
        </w:rPr>
        <w:t>_________________________________</w:t>
      </w:r>
    </w:p>
    <w:p w14:paraId="3617595C" w14:textId="77777777" w:rsidR="00D64BC2" w:rsidRPr="00AB787F" w:rsidRDefault="00D64BC2" w:rsidP="00564B38">
      <w:pPr>
        <w:spacing w:line="240" w:lineRule="auto"/>
        <w:rPr>
          <w:sz w:val="24"/>
          <w:szCs w:val="24"/>
          <w:vertAlign w:val="superscript"/>
        </w:rPr>
      </w:pPr>
      <w:r w:rsidRPr="00AB787F">
        <w:rPr>
          <w:sz w:val="24"/>
          <w:szCs w:val="24"/>
          <w:vertAlign w:val="superscript"/>
        </w:rPr>
        <w:t>(подпись, М.П.)</w:t>
      </w:r>
    </w:p>
    <w:p w14:paraId="38CBE1A2" w14:textId="0D785D69" w:rsidR="00D64BC2" w:rsidRPr="00AB787F" w:rsidRDefault="00D64BC2" w:rsidP="00564B38">
      <w:pPr>
        <w:spacing w:line="240" w:lineRule="auto"/>
        <w:rPr>
          <w:sz w:val="24"/>
          <w:szCs w:val="24"/>
        </w:rPr>
      </w:pPr>
      <w:r w:rsidRPr="00AB787F">
        <w:rPr>
          <w:sz w:val="24"/>
          <w:szCs w:val="24"/>
        </w:rPr>
        <w:t>_________________________________</w:t>
      </w:r>
    </w:p>
    <w:p w14:paraId="009BDB13" w14:textId="7424BB4D" w:rsidR="00D64BC2" w:rsidRPr="00AB787F" w:rsidRDefault="00D64BC2"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r>
        <w:rPr>
          <w:sz w:val="24"/>
          <w:szCs w:val="24"/>
          <w:vertAlign w:val="superscript"/>
        </w:rPr>
        <w:t>)</w:t>
      </w:r>
    </w:p>
    <w:p w14:paraId="51767A4A" w14:textId="77777777" w:rsidR="00CB747F" w:rsidRDefault="00CB747F" w:rsidP="00564B38">
      <w:pPr>
        <w:spacing w:line="240" w:lineRule="auto"/>
        <w:rPr>
          <w:color w:val="000000"/>
          <w:sz w:val="24"/>
          <w:szCs w:val="24"/>
        </w:rPr>
      </w:pPr>
    </w:p>
    <w:p w14:paraId="493E4B0A" w14:textId="77777777" w:rsidR="00CB747F" w:rsidRPr="007E69B1" w:rsidRDefault="00CB747F" w:rsidP="00564B38">
      <w:pPr>
        <w:spacing w:line="240" w:lineRule="auto"/>
        <w:rPr>
          <w:color w:val="000000"/>
          <w:sz w:val="24"/>
          <w:szCs w:val="24"/>
        </w:rPr>
      </w:pPr>
    </w:p>
    <w:p w14:paraId="75D19685" w14:textId="77777777" w:rsidR="00CB747F" w:rsidRPr="007E69B1" w:rsidRDefault="00E72070" w:rsidP="00954614">
      <w:pPr>
        <w:pBdr>
          <w:bottom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конец формы</w:t>
      </w:r>
    </w:p>
    <w:p w14:paraId="04886EFF" w14:textId="77777777" w:rsidR="00CB747F" w:rsidRDefault="00CB747F" w:rsidP="00564B38">
      <w:pPr>
        <w:spacing w:line="240" w:lineRule="auto"/>
        <w:ind w:firstLine="0"/>
        <w:rPr>
          <w:sz w:val="24"/>
          <w:szCs w:val="24"/>
        </w:rPr>
      </w:pPr>
    </w:p>
    <w:p w14:paraId="0116D7BA" w14:textId="77777777" w:rsidR="00CB747F" w:rsidRPr="001B2762" w:rsidRDefault="00E72070" w:rsidP="00954614">
      <w:pPr>
        <w:spacing w:line="240" w:lineRule="auto"/>
        <w:ind w:firstLine="709"/>
        <w:jc w:val="center"/>
        <w:rPr>
          <w:b/>
          <w:bCs/>
          <w:sz w:val="24"/>
          <w:szCs w:val="24"/>
        </w:rPr>
      </w:pPr>
      <w:r w:rsidRPr="001B2762">
        <w:rPr>
          <w:b/>
          <w:bCs/>
          <w:sz w:val="24"/>
          <w:szCs w:val="24"/>
        </w:rPr>
        <w:t>Инструкции по заполнению</w:t>
      </w:r>
    </w:p>
    <w:p w14:paraId="645E98B1" w14:textId="77777777" w:rsidR="00CB747F" w:rsidRDefault="00CB747F" w:rsidP="00564B38">
      <w:pPr>
        <w:spacing w:line="240" w:lineRule="auto"/>
        <w:ind w:firstLine="0"/>
        <w:rPr>
          <w:sz w:val="24"/>
          <w:szCs w:val="24"/>
        </w:rPr>
      </w:pPr>
    </w:p>
    <w:p w14:paraId="1C1498E5" w14:textId="77777777" w:rsidR="00CB747F" w:rsidRPr="001B2762" w:rsidRDefault="00E72070" w:rsidP="00564B38">
      <w:pPr>
        <w:spacing w:line="240" w:lineRule="auto"/>
        <w:ind w:firstLine="709"/>
        <w:rPr>
          <w:sz w:val="24"/>
          <w:szCs w:val="24"/>
        </w:rPr>
      </w:pPr>
      <w:r>
        <w:rPr>
          <w:sz w:val="24"/>
          <w:szCs w:val="24"/>
        </w:rPr>
        <w:t xml:space="preserve">1. </w:t>
      </w:r>
      <w:r w:rsidRPr="001B2762">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5D3A38EB" w14:textId="77777777" w:rsidR="00CB747F" w:rsidRPr="001B2762" w:rsidRDefault="00E72070" w:rsidP="00564B38">
      <w:pPr>
        <w:spacing w:line="240" w:lineRule="auto"/>
        <w:ind w:firstLine="709"/>
        <w:rPr>
          <w:sz w:val="24"/>
          <w:szCs w:val="24"/>
        </w:rPr>
      </w:pPr>
      <w:r>
        <w:rPr>
          <w:sz w:val="24"/>
          <w:szCs w:val="24"/>
        </w:rPr>
        <w:t>2</w:t>
      </w:r>
      <w:r w:rsidRPr="001B2762">
        <w:rPr>
          <w:sz w:val="24"/>
          <w:szCs w:val="24"/>
        </w:rPr>
        <w:t>. В случае наличия у Участника предложений по внесению изменений в проект Договора, Участник должен представить в составе своего Предложения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14:paraId="1DA68443" w14:textId="77777777" w:rsidR="00CB747F" w:rsidRPr="001B2762" w:rsidRDefault="00E72070" w:rsidP="00564B38">
      <w:pPr>
        <w:spacing w:line="240" w:lineRule="auto"/>
        <w:ind w:firstLine="709"/>
        <w:rPr>
          <w:sz w:val="24"/>
          <w:szCs w:val="24"/>
        </w:rPr>
      </w:pPr>
      <w:r w:rsidRPr="001B2762">
        <w:rPr>
          <w:sz w:val="24"/>
          <w:szCs w:val="24"/>
        </w:rPr>
        <w:t xml:space="preserve">3. </w:t>
      </w:r>
      <w:r>
        <w:rPr>
          <w:sz w:val="24"/>
          <w:szCs w:val="24"/>
        </w:rPr>
        <w:t>Заказчик</w:t>
      </w:r>
      <w:r w:rsidRPr="001B2762">
        <w:rPr>
          <w:sz w:val="24"/>
          <w:szCs w:val="24"/>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w:t>
      </w:r>
      <w:r>
        <w:rPr>
          <w:sz w:val="24"/>
          <w:szCs w:val="24"/>
        </w:rPr>
        <w:t>м</w:t>
      </w:r>
      <w:r w:rsidRPr="001B2762">
        <w:rPr>
          <w:sz w:val="24"/>
          <w:szCs w:val="24"/>
        </w:rPr>
        <w:t xml:space="preserve"> </w:t>
      </w:r>
      <w:r>
        <w:rPr>
          <w:sz w:val="24"/>
          <w:szCs w:val="24"/>
        </w:rPr>
        <w:t>Извещении</w:t>
      </w:r>
      <w:r w:rsidRPr="001B2762">
        <w:rPr>
          <w:sz w:val="24"/>
          <w:szCs w:val="24"/>
        </w:rPr>
        <w:t xml:space="preserve"> и Предложении Победителя.</w:t>
      </w:r>
    </w:p>
    <w:p w14:paraId="182CBF9B" w14:textId="77777777" w:rsidR="00CB747F" w:rsidRPr="001B2762" w:rsidRDefault="00E72070" w:rsidP="00564B38">
      <w:pPr>
        <w:spacing w:line="240" w:lineRule="auto"/>
        <w:ind w:firstLine="709"/>
        <w:rPr>
          <w:sz w:val="24"/>
          <w:szCs w:val="24"/>
        </w:rPr>
      </w:pPr>
      <w:r w:rsidRPr="001B2762">
        <w:rPr>
          <w:sz w:val="24"/>
          <w:szCs w:val="24"/>
        </w:rPr>
        <w:lastRenderedPageBreak/>
        <w:t>4. В любом случае Участник должен иметь в виду что:</w:t>
      </w:r>
    </w:p>
    <w:p w14:paraId="07BF58CE" w14:textId="77777777" w:rsidR="00CB747F" w:rsidRPr="001B2762" w:rsidRDefault="00E72070" w:rsidP="00564B38">
      <w:pPr>
        <w:spacing w:line="240" w:lineRule="auto"/>
        <w:ind w:firstLine="709"/>
        <w:rPr>
          <w:sz w:val="24"/>
          <w:szCs w:val="24"/>
        </w:rPr>
      </w:pPr>
      <w:r w:rsidRPr="001B276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52BE92DA" w14:textId="77777777" w:rsidR="00CB747F" w:rsidRPr="001B2762" w:rsidRDefault="00E72070" w:rsidP="00564B38">
      <w:pPr>
        <w:spacing w:line="240" w:lineRule="auto"/>
        <w:ind w:firstLine="709"/>
        <w:rPr>
          <w:sz w:val="24"/>
          <w:szCs w:val="24"/>
        </w:rPr>
      </w:pPr>
      <w:r w:rsidRPr="001B276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7414A1FD" w14:textId="77777777" w:rsidR="00CB747F" w:rsidRPr="001B2762" w:rsidRDefault="00CB747F" w:rsidP="00564B38">
      <w:pPr>
        <w:spacing w:line="240" w:lineRule="auto"/>
        <w:ind w:firstLine="0"/>
        <w:rPr>
          <w:sz w:val="24"/>
          <w:szCs w:val="24"/>
        </w:rPr>
      </w:pPr>
    </w:p>
    <w:p w14:paraId="56975D39" w14:textId="77777777" w:rsidR="00CB747F" w:rsidRPr="001B2762" w:rsidRDefault="00CB747F" w:rsidP="00564B38">
      <w:pPr>
        <w:spacing w:line="240" w:lineRule="auto"/>
        <w:ind w:firstLine="0"/>
        <w:rPr>
          <w:sz w:val="24"/>
          <w:szCs w:val="24"/>
        </w:rPr>
      </w:pPr>
    </w:p>
    <w:p w14:paraId="07E0265B" w14:textId="77777777" w:rsidR="00CB747F" w:rsidRDefault="00CB747F" w:rsidP="00564B38">
      <w:pPr>
        <w:spacing w:line="240" w:lineRule="auto"/>
        <w:ind w:firstLine="0"/>
        <w:rPr>
          <w:sz w:val="24"/>
          <w:szCs w:val="24"/>
        </w:rPr>
      </w:pPr>
    </w:p>
    <w:p w14:paraId="3D2C31F2" w14:textId="77777777" w:rsidR="00CB747F" w:rsidRDefault="00CB747F" w:rsidP="00564B38">
      <w:pPr>
        <w:spacing w:line="240" w:lineRule="auto"/>
        <w:ind w:firstLine="0"/>
        <w:rPr>
          <w:sz w:val="24"/>
          <w:szCs w:val="24"/>
        </w:rPr>
      </w:pPr>
    </w:p>
    <w:p w14:paraId="6384F64A" w14:textId="77777777" w:rsidR="00CB747F" w:rsidRDefault="00CB747F" w:rsidP="00564B38">
      <w:pPr>
        <w:spacing w:line="240" w:lineRule="auto"/>
        <w:ind w:firstLine="0"/>
        <w:rPr>
          <w:sz w:val="24"/>
          <w:szCs w:val="24"/>
        </w:rPr>
      </w:pPr>
    </w:p>
    <w:p w14:paraId="7EE96BDE" w14:textId="77777777" w:rsidR="00CB747F" w:rsidRDefault="00CB747F" w:rsidP="00564B38">
      <w:pPr>
        <w:spacing w:line="240" w:lineRule="auto"/>
        <w:ind w:firstLine="0"/>
        <w:rPr>
          <w:sz w:val="24"/>
          <w:szCs w:val="24"/>
        </w:rPr>
      </w:pPr>
    </w:p>
    <w:p w14:paraId="5BDC0E92" w14:textId="77777777" w:rsidR="00CB747F" w:rsidRDefault="00CB747F" w:rsidP="00564B38">
      <w:pPr>
        <w:spacing w:line="240" w:lineRule="auto"/>
        <w:ind w:firstLine="0"/>
        <w:rPr>
          <w:sz w:val="24"/>
          <w:szCs w:val="24"/>
        </w:rPr>
      </w:pPr>
    </w:p>
    <w:p w14:paraId="2427D8AC" w14:textId="77777777" w:rsidR="00CB747F" w:rsidRDefault="00CB747F" w:rsidP="00564B38">
      <w:pPr>
        <w:spacing w:line="240" w:lineRule="auto"/>
        <w:ind w:firstLine="0"/>
        <w:rPr>
          <w:sz w:val="24"/>
          <w:szCs w:val="24"/>
        </w:rPr>
      </w:pPr>
    </w:p>
    <w:p w14:paraId="27B00BF6" w14:textId="77777777" w:rsidR="00CB747F" w:rsidRDefault="00CB747F" w:rsidP="00564B38">
      <w:pPr>
        <w:spacing w:line="240" w:lineRule="auto"/>
        <w:ind w:firstLine="0"/>
        <w:rPr>
          <w:sz w:val="24"/>
          <w:szCs w:val="24"/>
        </w:rPr>
      </w:pPr>
    </w:p>
    <w:p w14:paraId="27C7AF2A" w14:textId="77777777" w:rsidR="00CB747F" w:rsidRDefault="00CB747F" w:rsidP="00564B38">
      <w:pPr>
        <w:spacing w:line="240" w:lineRule="auto"/>
        <w:ind w:firstLine="0"/>
        <w:rPr>
          <w:sz w:val="24"/>
          <w:szCs w:val="24"/>
        </w:rPr>
      </w:pPr>
    </w:p>
    <w:p w14:paraId="3297AD15" w14:textId="77777777" w:rsidR="00CB747F" w:rsidRDefault="00CB747F" w:rsidP="00564B38">
      <w:pPr>
        <w:spacing w:line="240" w:lineRule="auto"/>
        <w:ind w:firstLine="0"/>
        <w:rPr>
          <w:sz w:val="24"/>
          <w:szCs w:val="24"/>
        </w:rPr>
      </w:pPr>
    </w:p>
    <w:p w14:paraId="7FD7DBC3" w14:textId="77777777" w:rsidR="00CB747F" w:rsidRDefault="00CB747F" w:rsidP="00564B38">
      <w:pPr>
        <w:spacing w:line="240" w:lineRule="auto"/>
        <w:ind w:firstLine="0"/>
        <w:rPr>
          <w:sz w:val="24"/>
          <w:szCs w:val="24"/>
        </w:rPr>
      </w:pPr>
    </w:p>
    <w:p w14:paraId="1716BF94" w14:textId="77777777" w:rsidR="00CB747F" w:rsidRDefault="00CB747F" w:rsidP="00564B38">
      <w:pPr>
        <w:spacing w:line="240" w:lineRule="auto"/>
        <w:ind w:firstLine="0"/>
        <w:rPr>
          <w:sz w:val="24"/>
          <w:szCs w:val="24"/>
        </w:rPr>
      </w:pPr>
    </w:p>
    <w:p w14:paraId="5EC04E6E" w14:textId="77777777" w:rsidR="00CB747F" w:rsidRDefault="00CB747F" w:rsidP="00564B38">
      <w:pPr>
        <w:spacing w:line="240" w:lineRule="auto"/>
        <w:ind w:firstLine="0"/>
        <w:rPr>
          <w:sz w:val="24"/>
          <w:szCs w:val="24"/>
        </w:rPr>
      </w:pPr>
    </w:p>
    <w:p w14:paraId="128DBE9C" w14:textId="77777777" w:rsidR="00CB747F" w:rsidRDefault="00CB747F" w:rsidP="00564B38">
      <w:pPr>
        <w:spacing w:line="240" w:lineRule="auto"/>
        <w:ind w:firstLine="0"/>
        <w:rPr>
          <w:sz w:val="24"/>
          <w:szCs w:val="24"/>
        </w:rPr>
      </w:pPr>
    </w:p>
    <w:p w14:paraId="62D628AF" w14:textId="77777777" w:rsidR="00CB747F" w:rsidRDefault="00CB747F" w:rsidP="00564B38">
      <w:pPr>
        <w:spacing w:line="240" w:lineRule="auto"/>
        <w:ind w:firstLine="0"/>
        <w:rPr>
          <w:sz w:val="24"/>
          <w:szCs w:val="24"/>
        </w:rPr>
      </w:pPr>
    </w:p>
    <w:p w14:paraId="4CE39C63" w14:textId="77777777" w:rsidR="00CB747F" w:rsidRDefault="00CB747F" w:rsidP="00564B38">
      <w:pPr>
        <w:spacing w:line="240" w:lineRule="auto"/>
        <w:ind w:firstLine="0"/>
        <w:rPr>
          <w:sz w:val="24"/>
          <w:szCs w:val="24"/>
        </w:rPr>
      </w:pPr>
    </w:p>
    <w:p w14:paraId="52F3617F" w14:textId="77777777" w:rsidR="00CB747F" w:rsidRDefault="00CB747F" w:rsidP="00564B38">
      <w:pPr>
        <w:spacing w:line="240" w:lineRule="auto"/>
        <w:ind w:firstLine="0"/>
        <w:rPr>
          <w:sz w:val="24"/>
          <w:szCs w:val="24"/>
        </w:rPr>
      </w:pPr>
    </w:p>
    <w:p w14:paraId="5DF035AD" w14:textId="77777777" w:rsidR="00CB747F" w:rsidRDefault="00CB747F" w:rsidP="00564B38">
      <w:pPr>
        <w:spacing w:line="240" w:lineRule="auto"/>
        <w:ind w:firstLine="0"/>
        <w:rPr>
          <w:sz w:val="24"/>
          <w:szCs w:val="24"/>
        </w:rPr>
      </w:pPr>
    </w:p>
    <w:p w14:paraId="6348274E" w14:textId="77777777" w:rsidR="00CB747F" w:rsidRDefault="00CB747F" w:rsidP="00564B38">
      <w:pPr>
        <w:spacing w:line="240" w:lineRule="auto"/>
        <w:ind w:firstLine="0"/>
        <w:rPr>
          <w:sz w:val="24"/>
          <w:szCs w:val="24"/>
        </w:rPr>
      </w:pPr>
    </w:p>
    <w:p w14:paraId="6218C608" w14:textId="77777777" w:rsidR="00CB747F" w:rsidRDefault="00CB747F" w:rsidP="00564B38">
      <w:pPr>
        <w:spacing w:line="240" w:lineRule="auto"/>
        <w:ind w:firstLine="0"/>
        <w:rPr>
          <w:sz w:val="24"/>
          <w:szCs w:val="24"/>
        </w:rPr>
      </w:pPr>
    </w:p>
    <w:p w14:paraId="6B7213EB" w14:textId="77777777" w:rsidR="00CB747F" w:rsidRDefault="00CB747F" w:rsidP="00564B38">
      <w:pPr>
        <w:spacing w:line="240" w:lineRule="auto"/>
        <w:ind w:firstLine="0"/>
        <w:rPr>
          <w:sz w:val="24"/>
          <w:szCs w:val="24"/>
        </w:rPr>
      </w:pPr>
    </w:p>
    <w:p w14:paraId="1273179C" w14:textId="77777777" w:rsidR="00CB747F" w:rsidRDefault="00CB747F" w:rsidP="00564B38">
      <w:pPr>
        <w:spacing w:line="240" w:lineRule="auto"/>
        <w:ind w:firstLine="0"/>
        <w:rPr>
          <w:sz w:val="24"/>
          <w:szCs w:val="24"/>
        </w:rPr>
      </w:pPr>
    </w:p>
    <w:p w14:paraId="645D6B40" w14:textId="77777777" w:rsidR="00CB747F" w:rsidRDefault="00CB747F" w:rsidP="00564B38">
      <w:pPr>
        <w:spacing w:line="240" w:lineRule="auto"/>
        <w:ind w:firstLine="0"/>
        <w:rPr>
          <w:sz w:val="24"/>
          <w:szCs w:val="24"/>
        </w:rPr>
      </w:pPr>
    </w:p>
    <w:p w14:paraId="6EE85D33" w14:textId="77777777" w:rsidR="00CB747F" w:rsidRDefault="00CB747F" w:rsidP="00564B38">
      <w:pPr>
        <w:spacing w:line="240" w:lineRule="auto"/>
        <w:ind w:firstLine="0"/>
        <w:rPr>
          <w:sz w:val="24"/>
          <w:szCs w:val="24"/>
        </w:rPr>
      </w:pPr>
    </w:p>
    <w:p w14:paraId="634C5D65" w14:textId="77777777" w:rsidR="00CB747F" w:rsidRDefault="00CB747F" w:rsidP="00564B38">
      <w:pPr>
        <w:spacing w:line="240" w:lineRule="auto"/>
        <w:ind w:firstLine="0"/>
        <w:rPr>
          <w:sz w:val="24"/>
          <w:szCs w:val="24"/>
        </w:rPr>
      </w:pPr>
    </w:p>
    <w:p w14:paraId="03A7CCE1" w14:textId="77777777" w:rsidR="00CB747F" w:rsidRDefault="00CB747F" w:rsidP="00564B38">
      <w:pPr>
        <w:spacing w:line="240" w:lineRule="auto"/>
        <w:ind w:firstLine="0"/>
        <w:rPr>
          <w:sz w:val="24"/>
          <w:szCs w:val="24"/>
        </w:rPr>
      </w:pPr>
    </w:p>
    <w:p w14:paraId="576B7767" w14:textId="77777777" w:rsidR="00CB747F" w:rsidRDefault="00CB747F" w:rsidP="00564B38">
      <w:pPr>
        <w:spacing w:line="240" w:lineRule="auto"/>
        <w:ind w:firstLine="0"/>
        <w:rPr>
          <w:sz w:val="24"/>
          <w:szCs w:val="24"/>
        </w:rPr>
      </w:pPr>
    </w:p>
    <w:p w14:paraId="50D095F0" w14:textId="77777777" w:rsidR="00CB747F" w:rsidRDefault="00CB747F" w:rsidP="00564B38">
      <w:pPr>
        <w:spacing w:line="240" w:lineRule="auto"/>
        <w:ind w:firstLine="0"/>
        <w:rPr>
          <w:sz w:val="24"/>
          <w:szCs w:val="24"/>
        </w:rPr>
      </w:pPr>
    </w:p>
    <w:p w14:paraId="6D150B20" w14:textId="77777777" w:rsidR="00CB747F" w:rsidRDefault="00CB747F" w:rsidP="00564B38">
      <w:pPr>
        <w:spacing w:line="240" w:lineRule="auto"/>
        <w:ind w:firstLine="0"/>
        <w:rPr>
          <w:sz w:val="24"/>
          <w:szCs w:val="24"/>
        </w:rPr>
      </w:pPr>
    </w:p>
    <w:p w14:paraId="5B58BCE4" w14:textId="77777777" w:rsidR="00CB747F" w:rsidRDefault="00CB747F" w:rsidP="00564B38">
      <w:pPr>
        <w:spacing w:line="240" w:lineRule="auto"/>
        <w:ind w:firstLine="0"/>
        <w:rPr>
          <w:sz w:val="24"/>
          <w:szCs w:val="24"/>
        </w:rPr>
      </w:pPr>
    </w:p>
    <w:p w14:paraId="765350D0" w14:textId="77777777" w:rsidR="00CB747F" w:rsidRDefault="00CB747F" w:rsidP="00564B38">
      <w:pPr>
        <w:spacing w:line="240" w:lineRule="auto"/>
        <w:ind w:firstLine="0"/>
        <w:rPr>
          <w:sz w:val="24"/>
          <w:szCs w:val="24"/>
        </w:rPr>
      </w:pPr>
    </w:p>
    <w:p w14:paraId="75504188" w14:textId="77777777" w:rsidR="00CB747F" w:rsidRDefault="00CB747F" w:rsidP="00564B38">
      <w:pPr>
        <w:spacing w:line="240" w:lineRule="auto"/>
        <w:ind w:firstLine="0"/>
        <w:rPr>
          <w:sz w:val="24"/>
          <w:szCs w:val="24"/>
        </w:rPr>
      </w:pPr>
    </w:p>
    <w:p w14:paraId="22EEF5EB" w14:textId="77777777" w:rsidR="00CB747F" w:rsidRDefault="00CB747F" w:rsidP="00564B38">
      <w:pPr>
        <w:spacing w:line="240" w:lineRule="auto"/>
        <w:ind w:firstLine="0"/>
        <w:rPr>
          <w:sz w:val="24"/>
          <w:szCs w:val="24"/>
        </w:rPr>
      </w:pPr>
    </w:p>
    <w:p w14:paraId="445D076C" w14:textId="77777777" w:rsidR="00CB747F" w:rsidRDefault="00CB747F" w:rsidP="00564B38">
      <w:pPr>
        <w:spacing w:line="240" w:lineRule="auto"/>
        <w:ind w:firstLine="0"/>
        <w:rPr>
          <w:sz w:val="24"/>
          <w:szCs w:val="24"/>
        </w:rPr>
      </w:pPr>
    </w:p>
    <w:p w14:paraId="3FF285EA" w14:textId="77777777" w:rsidR="00CB747F" w:rsidRDefault="00CB747F" w:rsidP="00564B38">
      <w:pPr>
        <w:spacing w:line="240" w:lineRule="auto"/>
        <w:ind w:firstLine="0"/>
        <w:rPr>
          <w:sz w:val="24"/>
          <w:szCs w:val="24"/>
        </w:rPr>
      </w:pPr>
    </w:p>
    <w:p w14:paraId="56082704" w14:textId="77777777" w:rsidR="00CB747F" w:rsidRDefault="00CB747F" w:rsidP="00564B38">
      <w:pPr>
        <w:spacing w:line="240" w:lineRule="auto"/>
        <w:ind w:firstLine="0"/>
        <w:rPr>
          <w:sz w:val="24"/>
          <w:szCs w:val="24"/>
        </w:rPr>
      </w:pPr>
    </w:p>
    <w:p w14:paraId="11CDA976" w14:textId="77777777" w:rsidR="00CB747F" w:rsidRDefault="00CB747F" w:rsidP="00564B38">
      <w:pPr>
        <w:spacing w:line="240" w:lineRule="auto"/>
        <w:ind w:firstLine="0"/>
        <w:rPr>
          <w:sz w:val="24"/>
          <w:szCs w:val="24"/>
        </w:rPr>
      </w:pPr>
    </w:p>
    <w:p w14:paraId="19EAC1A7" w14:textId="77777777" w:rsidR="00CB747F" w:rsidRDefault="00CB747F" w:rsidP="00564B38">
      <w:pPr>
        <w:spacing w:line="240" w:lineRule="auto"/>
        <w:ind w:firstLine="0"/>
        <w:rPr>
          <w:sz w:val="24"/>
          <w:szCs w:val="24"/>
        </w:rPr>
      </w:pPr>
    </w:p>
    <w:p w14:paraId="5E13D678" w14:textId="77777777" w:rsidR="00CB747F" w:rsidRDefault="00CB747F" w:rsidP="00564B38">
      <w:pPr>
        <w:spacing w:line="240" w:lineRule="auto"/>
        <w:ind w:firstLine="0"/>
        <w:rPr>
          <w:sz w:val="24"/>
          <w:szCs w:val="24"/>
        </w:rPr>
      </w:pPr>
    </w:p>
    <w:p w14:paraId="3A179947" w14:textId="77777777" w:rsidR="00CB747F" w:rsidRDefault="00CB747F" w:rsidP="00564B38">
      <w:pPr>
        <w:spacing w:line="240" w:lineRule="auto"/>
        <w:ind w:firstLine="0"/>
        <w:rPr>
          <w:sz w:val="24"/>
          <w:szCs w:val="24"/>
        </w:rPr>
      </w:pPr>
    </w:p>
    <w:p w14:paraId="366010E9" w14:textId="77777777" w:rsidR="00CB747F" w:rsidRDefault="00CB747F" w:rsidP="00564B38">
      <w:pPr>
        <w:spacing w:line="240" w:lineRule="auto"/>
        <w:ind w:firstLine="0"/>
        <w:rPr>
          <w:sz w:val="24"/>
          <w:szCs w:val="24"/>
        </w:rPr>
      </w:pPr>
    </w:p>
    <w:p w14:paraId="1E758580" w14:textId="77777777" w:rsidR="00CB747F" w:rsidRDefault="00CB747F" w:rsidP="00564B38">
      <w:pPr>
        <w:spacing w:line="240" w:lineRule="auto"/>
        <w:ind w:firstLine="0"/>
        <w:rPr>
          <w:sz w:val="24"/>
          <w:szCs w:val="24"/>
        </w:rPr>
      </w:pPr>
    </w:p>
    <w:p w14:paraId="1D8F4496" w14:textId="77777777" w:rsidR="00CB747F" w:rsidRDefault="00CB747F" w:rsidP="00564B38">
      <w:pPr>
        <w:spacing w:line="240" w:lineRule="auto"/>
        <w:ind w:firstLine="0"/>
        <w:rPr>
          <w:sz w:val="24"/>
          <w:szCs w:val="24"/>
        </w:rPr>
      </w:pPr>
    </w:p>
    <w:p w14:paraId="1C46F41A" w14:textId="77777777" w:rsidR="00CB747F" w:rsidRDefault="00CB747F" w:rsidP="00564B38">
      <w:pPr>
        <w:spacing w:line="240" w:lineRule="auto"/>
        <w:ind w:firstLine="0"/>
        <w:rPr>
          <w:sz w:val="24"/>
          <w:szCs w:val="24"/>
        </w:rPr>
      </w:pPr>
    </w:p>
    <w:p w14:paraId="690F5977" w14:textId="77777777" w:rsidR="00CB747F" w:rsidRDefault="00CB747F" w:rsidP="00564B38">
      <w:pPr>
        <w:spacing w:line="240" w:lineRule="auto"/>
        <w:ind w:firstLine="0"/>
        <w:rPr>
          <w:sz w:val="24"/>
          <w:szCs w:val="24"/>
        </w:rPr>
      </w:pPr>
    </w:p>
    <w:p w14:paraId="0CE82A23" w14:textId="77777777" w:rsidR="00CB747F" w:rsidRDefault="00CB747F" w:rsidP="00564B38">
      <w:pPr>
        <w:spacing w:line="240" w:lineRule="auto"/>
        <w:ind w:firstLine="0"/>
        <w:rPr>
          <w:sz w:val="24"/>
          <w:szCs w:val="24"/>
        </w:rPr>
      </w:pPr>
    </w:p>
    <w:p w14:paraId="182886F6" w14:textId="77777777" w:rsidR="00CB747F" w:rsidRPr="00D32F49" w:rsidRDefault="00E72070" w:rsidP="00954614">
      <w:pPr>
        <w:pStyle w:val="af0"/>
        <w:tabs>
          <w:tab w:val="left" w:pos="1260"/>
        </w:tabs>
        <w:autoSpaceDE w:val="0"/>
        <w:autoSpaceDN w:val="0"/>
        <w:adjustRightInd w:val="0"/>
        <w:spacing w:before="100" w:beforeAutospacing="1" w:after="100" w:afterAutospacing="1" w:line="240" w:lineRule="auto"/>
        <w:ind w:left="928" w:firstLine="0"/>
        <w:jc w:val="right"/>
        <w:outlineLvl w:val="2"/>
        <w:rPr>
          <w:b/>
          <w:sz w:val="24"/>
          <w:szCs w:val="24"/>
        </w:rPr>
      </w:pPr>
      <w:bookmarkStart w:id="109" w:name="_Toc175749039"/>
      <w:bookmarkStart w:id="110" w:name="_Toc98254033"/>
      <w:bookmarkStart w:id="111" w:name="_Toc200378417"/>
      <w:bookmarkStart w:id="112" w:name="_Toc200440657"/>
      <w:bookmarkStart w:id="113" w:name="_Toc200441710"/>
      <w:bookmarkStart w:id="114" w:name="_Toc200441861"/>
      <w:bookmarkStart w:id="115" w:name="_Toc200597943"/>
      <w:bookmarkStart w:id="116" w:name="_Toc202243129"/>
      <w:bookmarkStart w:id="117" w:name="_Toc202247516"/>
      <w:bookmarkStart w:id="118" w:name="_Toc345570206"/>
      <w:bookmarkStart w:id="119" w:name="_Toc346098413"/>
      <w:r>
        <w:rPr>
          <w:b/>
          <w:sz w:val="24"/>
          <w:szCs w:val="24"/>
        </w:rPr>
        <w:t>П</w:t>
      </w:r>
      <w:r w:rsidRPr="00D32F49">
        <w:rPr>
          <w:b/>
          <w:sz w:val="24"/>
          <w:szCs w:val="24"/>
        </w:rPr>
        <w:t xml:space="preserve">риложение </w:t>
      </w:r>
      <w:r>
        <w:rPr>
          <w:b/>
          <w:sz w:val="24"/>
          <w:szCs w:val="24"/>
        </w:rPr>
        <w:t>5</w:t>
      </w:r>
    </w:p>
    <w:bookmarkEnd w:id="109"/>
    <w:bookmarkEnd w:id="110"/>
    <w:bookmarkEnd w:id="111"/>
    <w:bookmarkEnd w:id="112"/>
    <w:bookmarkEnd w:id="113"/>
    <w:bookmarkEnd w:id="114"/>
    <w:bookmarkEnd w:id="115"/>
    <w:bookmarkEnd w:id="116"/>
    <w:bookmarkEnd w:id="117"/>
    <w:bookmarkEnd w:id="118"/>
    <w:bookmarkEnd w:id="119"/>
    <w:p w14:paraId="65CE3ED7" w14:textId="77777777" w:rsidR="00CB747F" w:rsidRPr="007E69B1" w:rsidRDefault="00E72070" w:rsidP="00954614">
      <w:pPr>
        <w:pBdr>
          <w:top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начало формы</w:t>
      </w:r>
    </w:p>
    <w:p w14:paraId="344DB624" w14:textId="77777777" w:rsidR="00CB747F" w:rsidRPr="007E69B1" w:rsidRDefault="00CB747F" w:rsidP="00564B38">
      <w:pPr>
        <w:spacing w:line="240" w:lineRule="auto"/>
        <w:ind w:firstLine="0"/>
        <w:rPr>
          <w:sz w:val="24"/>
          <w:szCs w:val="24"/>
        </w:rPr>
      </w:pPr>
    </w:p>
    <w:p w14:paraId="24515C78" w14:textId="77777777" w:rsidR="00CB747F" w:rsidRPr="002F0316" w:rsidRDefault="00CB747F" w:rsidP="00564B38">
      <w:pPr>
        <w:spacing w:line="240" w:lineRule="auto"/>
        <w:ind w:firstLine="0"/>
        <w:rPr>
          <w:sz w:val="24"/>
          <w:szCs w:val="24"/>
        </w:rPr>
      </w:pPr>
    </w:p>
    <w:p w14:paraId="605535D1" w14:textId="77777777" w:rsidR="00CB747F" w:rsidRPr="007E69B1" w:rsidRDefault="00E72070" w:rsidP="00954614">
      <w:pPr>
        <w:suppressAutoHyphens/>
        <w:spacing w:line="240" w:lineRule="auto"/>
        <w:ind w:firstLine="0"/>
        <w:jc w:val="center"/>
        <w:rPr>
          <w:b/>
          <w:sz w:val="24"/>
          <w:szCs w:val="24"/>
        </w:rPr>
      </w:pPr>
      <w:r w:rsidRPr="007E69B1">
        <w:rPr>
          <w:b/>
          <w:sz w:val="24"/>
          <w:szCs w:val="24"/>
        </w:rPr>
        <w:t>Анкета Участника</w:t>
      </w:r>
    </w:p>
    <w:p w14:paraId="3FFE850B" w14:textId="77777777" w:rsidR="00CB747F" w:rsidRPr="007E69B1" w:rsidRDefault="00CB747F" w:rsidP="00564B38">
      <w:pPr>
        <w:spacing w:line="240" w:lineRule="auto"/>
        <w:rPr>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4"/>
        <w:gridCol w:w="3828"/>
      </w:tblGrid>
      <w:tr w:rsidR="003F21F9" w14:paraId="7ADE8A44" w14:textId="77777777" w:rsidTr="00F41C82">
        <w:trPr>
          <w:cantSplit/>
          <w:trHeight w:val="240"/>
          <w:tblHeader/>
        </w:trPr>
        <w:tc>
          <w:tcPr>
            <w:tcW w:w="720" w:type="dxa"/>
            <w:vAlign w:val="center"/>
          </w:tcPr>
          <w:p w14:paraId="2242C2FA" w14:textId="77777777" w:rsidR="00CB747F" w:rsidRPr="007E69B1" w:rsidRDefault="00E72070" w:rsidP="00564B38">
            <w:pPr>
              <w:pStyle w:val="af9"/>
              <w:ind w:right="0"/>
              <w:jc w:val="both"/>
              <w:rPr>
                <w:sz w:val="24"/>
                <w:szCs w:val="24"/>
              </w:rPr>
            </w:pPr>
            <w:r w:rsidRPr="007E69B1">
              <w:rPr>
                <w:sz w:val="24"/>
                <w:szCs w:val="24"/>
              </w:rPr>
              <w:t>№ п/п</w:t>
            </w:r>
          </w:p>
        </w:tc>
        <w:tc>
          <w:tcPr>
            <w:tcW w:w="5404" w:type="dxa"/>
            <w:vAlign w:val="center"/>
          </w:tcPr>
          <w:p w14:paraId="763EAB56" w14:textId="77777777" w:rsidR="00CB747F" w:rsidRPr="007E69B1" w:rsidRDefault="00E72070" w:rsidP="00564B38">
            <w:pPr>
              <w:pStyle w:val="af9"/>
              <w:ind w:right="0"/>
              <w:jc w:val="both"/>
              <w:rPr>
                <w:sz w:val="24"/>
                <w:szCs w:val="24"/>
              </w:rPr>
            </w:pPr>
            <w:r w:rsidRPr="007E69B1">
              <w:rPr>
                <w:sz w:val="24"/>
                <w:szCs w:val="24"/>
              </w:rPr>
              <w:t>Наименование</w:t>
            </w:r>
          </w:p>
        </w:tc>
        <w:tc>
          <w:tcPr>
            <w:tcW w:w="3828" w:type="dxa"/>
            <w:vAlign w:val="center"/>
          </w:tcPr>
          <w:p w14:paraId="5D3FFD20" w14:textId="77777777" w:rsidR="00CB747F" w:rsidRPr="007E69B1" w:rsidRDefault="00E72070" w:rsidP="00564B38">
            <w:pPr>
              <w:pStyle w:val="af9"/>
              <w:ind w:right="0"/>
              <w:jc w:val="both"/>
              <w:rPr>
                <w:sz w:val="24"/>
                <w:szCs w:val="24"/>
              </w:rPr>
            </w:pPr>
            <w:r w:rsidRPr="007E69B1">
              <w:rPr>
                <w:sz w:val="24"/>
                <w:szCs w:val="24"/>
              </w:rPr>
              <w:t>Сведения об Участнике</w:t>
            </w:r>
          </w:p>
        </w:tc>
      </w:tr>
      <w:tr w:rsidR="003F21F9" w14:paraId="171635F8" w14:textId="77777777" w:rsidTr="00F41C82">
        <w:trPr>
          <w:cantSplit/>
        </w:trPr>
        <w:tc>
          <w:tcPr>
            <w:tcW w:w="720" w:type="dxa"/>
          </w:tcPr>
          <w:p w14:paraId="466B4425" w14:textId="77777777" w:rsidR="00CB747F" w:rsidRPr="007E69B1" w:rsidRDefault="00CB747F">
            <w:pPr>
              <w:numPr>
                <w:ilvl w:val="0"/>
                <w:numId w:val="4"/>
              </w:numPr>
              <w:spacing w:after="60" w:line="240" w:lineRule="auto"/>
              <w:rPr>
                <w:sz w:val="24"/>
                <w:szCs w:val="24"/>
              </w:rPr>
            </w:pPr>
          </w:p>
        </w:tc>
        <w:tc>
          <w:tcPr>
            <w:tcW w:w="5404" w:type="dxa"/>
          </w:tcPr>
          <w:p w14:paraId="1C221995" w14:textId="77777777" w:rsidR="00CB747F" w:rsidRPr="007E69B1" w:rsidRDefault="00E72070" w:rsidP="00564B38">
            <w:pPr>
              <w:pStyle w:val="afa"/>
              <w:ind w:right="0"/>
              <w:jc w:val="both"/>
              <w:rPr>
                <w:szCs w:val="24"/>
              </w:rPr>
            </w:pPr>
            <w:r w:rsidRPr="007E69B1">
              <w:rPr>
                <w:szCs w:val="24"/>
              </w:rPr>
              <w:t>Организационно-правовая форма и фирменное наименование Участника</w:t>
            </w:r>
          </w:p>
        </w:tc>
        <w:tc>
          <w:tcPr>
            <w:tcW w:w="3828" w:type="dxa"/>
          </w:tcPr>
          <w:p w14:paraId="633C304F" w14:textId="77777777" w:rsidR="00CB747F" w:rsidRPr="007E69B1" w:rsidRDefault="00CB747F" w:rsidP="00564B38">
            <w:pPr>
              <w:pStyle w:val="afa"/>
              <w:ind w:right="0"/>
              <w:jc w:val="both"/>
              <w:rPr>
                <w:szCs w:val="24"/>
              </w:rPr>
            </w:pPr>
          </w:p>
        </w:tc>
      </w:tr>
      <w:tr w:rsidR="003F21F9" w14:paraId="0E6D010C" w14:textId="77777777" w:rsidTr="00F41C82">
        <w:trPr>
          <w:cantSplit/>
        </w:trPr>
        <w:tc>
          <w:tcPr>
            <w:tcW w:w="720" w:type="dxa"/>
          </w:tcPr>
          <w:p w14:paraId="4A213AD1" w14:textId="77777777" w:rsidR="00CB747F" w:rsidRPr="007E69B1" w:rsidRDefault="00CB747F">
            <w:pPr>
              <w:numPr>
                <w:ilvl w:val="0"/>
                <w:numId w:val="4"/>
              </w:numPr>
              <w:spacing w:after="60" w:line="240" w:lineRule="auto"/>
              <w:rPr>
                <w:sz w:val="24"/>
                <w:szCs w:val="24"/>
              </w:rPr>
            </w:pPr>
          </w:p>
        </w:tc>
        <w:tc>
          <w:tcPr>
            <w:tcW w:w="5404" w:type="dxa"/>
          </w:tcPr>
          <w:p w14:paraId="77DA47F4" w14:textId="77777777" w:rsidR="00CB747F" w:rsidRPr="007E69B1" w:rsidRDefault="00E72070" w:rsidP="00564B38">
            <w:pPr>
              <w:pStyle w:val="afa"/>
              <w:ind w:right="0"/>
              <w:jc w:val="both"/>
              <w:rPr>
                <w:szCs w:val="24"/>
              </w:rPr>
            </w:pPr>
            <w:r w:rsidRPr="007E69B1">
              <w:rPr>
                <w:szCs w:val="24"/>
              </w:rPr>
              <w:t>Свидетельство о внесении в Единый государственный реестр юридических лиц (дата и номер, кем выдано)</w:t>
            </w:r>
          </w:p>
        </w:tc>
        <w:tc>
          <w:tcPr>
            <w:tcW w:w="3828" w:type="dxa"/>
          </w:tcPr>
          <w:p w14:paraId="0C07484A" w14:textId="77777777" w:rsidR="00CB747F" w:rsidRPr="007E69B1" w:rsidRDefault="00CB747F" w:rsidP="00564B38">
            <w:pPr>
              <w:pStyle w:val="afa"/>
              <w:ind w:right="0"/>
              <w:jc w:val="both"/>
              <w:rPr>
                <w:szCs w:val="24"/>
              </w:rPr>
            </w:pPr>
          </w:p>
        </w:tc>
      </w:tr>
      <w:tr w:rsidR="003F21F9" w14:paraId="696E1421" w14:textId="77777777" w:rsidTr="00F41C82">
        <w:trPr>
          <w:cantSplit/>
        </w:trPr>
        <w:tc>
          <w:tcPr>
            <w:tcW w:w="720" w:type="dxa"/>
          </w:tcPr>
          <w:p w14:paraId="06CDEBC0" w14:textId="77777777" w:rsidR="00CB747F" w:rsidRPr="007E69B1" w:rsidRDefault="00CB747F">
            <w:pPr>
              <w:numPr>
                <w:ilvl w:val="0"/>
                <w:numId w:val="4"/>
              </w:numPr>
              <w:spacing w:after="60" w:line="240" w:lineRule="auto"/>
              <w:rPr>
                <w:sz w:val="24"/>
                <w:szCs w:val="24"/>
              </w:rPr>
            </w:pPr>
          </w:p>
        </w:tc>
        <w:tc>
          <w:tcPr>
            <w:tcW w:w="5404" w:type="dxa"/>
          </w:tcPr>
          <w:p w14:paraId="24D9D5AE" w14:textId="77777777" w:rsidR="00CB747F" w:rsidRPr="007E69B1" w:rsidRDefault="00E72070" w:rsidP="00564B38">
            <w:pPr>
              <w:pStyle w:val="afa"/>
              <w:ind w:right="0"/>
              <w:jc w:val="both"/>
              <w:rPr>
                <w:szCs w:val="24"/>
              </w:rPr>
            </w:pPr>
            <w:r w:rsidRPr="007E69B1">
              <w:rPr>
                <w:szCs w:val="24"/>
              </w:rPr>
              <w:t>ИНН</w:t>
            </w:r>
            <w:r>
              <w:rPr>
                <w:szCs w:val="24"/>
              </w:rPr>
              <w:t>, КПП, ОГРН</w:t>
            </w:r>
          </w:p>
        </w:tc>
        <w:tc>
          <w:tcPr>
            <w:tcW w:w="3828" w:type="dxa"/>
          </w:tcPr>
          <w:p w14:paraId="53E73F23" w14:textId="77777777" w:rsidR="00CB747F" w:rsidRPr="007E69B1" w:rsidRDefault="00CB747F" w:rsidP="00564B38">
            <w:pPr>
              <w:pStyle w:val="afa"/>
              <w:ind w:right="0"/>
              <w:jc w:val="both"/>
              <w:rPr>
                <w:szCs w:val="24"/>
              </w:rPr>
            </w:pPr>
          </w:p>
        </w:tc>
      </w:tr>
      <w:tr w:rsidR="003F21F9" w14:paraId="7A28C0A8" w14:textId="77777777" w:rsidTr="00F41C82">
        <w:trPr>
          <w:cantSplit/>
        </w:trPr>
        <w:tc>
          <w:tcPr>
            <w:tcW w:w="720" w:type="dxa"/>
          </w:tcPr>
          <w:p w14:paraId="3F071DD7" w14:textId="77777777" w:rsidR="00CB747F" w:rsidRPr="007E69B1" w:rsidRDefault="00CB747F">
            <w:pPr>
              <w:numPr>
                <w:ilvl w:val="0"/>
                <w:numId w:val="4"/>
              </w:numPr>
              <w:spacing w:after="60" w:line="240" w:lineRule="auto"/>
              <w:rPr>
                <w:sz w:val="24"/>
                <w:szCs w:val="24"/>
              </w:rPr>
            </w:pPr>
          </w:p>
        </w:tc>
        <w:tc>
          <w:tcPr>
            <w:tcW w:w="5404" w:type="dxa"/>
          </w:tcPr>
          <w:p w14:paraId="0F109182" w14:textId="77777777" w:rsidR="00CB747F" w:rsidRPr="007E69B1" w:rsidRDefault="00E72070" w:rsidP="00564B38">
            <w:pPr>
              <w:pStyle w:val="afa"/>
              <w:ind w:right="0"/>
              <w:jc w:val="both"/>
              <w:rPr>
                <w:szCs w:val="24"/>
              </w:rPr>
            </w:pPr>
            <w:r>
              <w:rPr>
                <w:szCs w:val="24"/>
              </w:rPr>
              <w:t>ОКОПФ, ОКПО, ОКТМО</w:t>
            </w:r>
          </w:p>
        </w:tc>
        <w:tc>
          <w:tcPr>
            <w:tcW w:w="3828" w:type="dxa"/>
          </w:tcPr>
          <w:p w14:paraId="09AAD7E2" w14:textId="77777777" w:rsidR="00CB747F" w:rsidRPr="007E69B1" w:rsidRDefault="00CB747F" w:rsidP="00564B38">
            <w:pPr>
              <w:pStyle w:val="afa"/>
              <w:ind w:right="0"/>
              <w:jc w:val="both"/>
              <w:rPr>
                <w:szCs w:val="24"/>
              </w:rPr>
            </w:pPr>
          </w:p>
        </w:tc>
      </w:tr>
      <w:tr w:rsidR="003F21F9" w14:paraId="42670A33" w14:textId="77777777" w:rsidTr="00F41C82">
        <w:trPr>
          <w:cantSplit/>
        </w:trPr>
        <w:tc>
          <w:tcPr>
            <w:tcW w:w="720" w:type="dxa"/>
          </w:tcPr>
          <w:p w14:paraId="0873D8C8" w14:textId="77777777" w:rsidR="00CB747F" w:rsidRPr="007E69B1" w:rsidRDefault="00CB747F">
            <w:pPr>
              <w:numPr>
                <w:ilvl w:val="0"/>
                <w:numId w:val="4"/>
              </w:numPr>
              <w:spacing w:after="60" w:line="240" w:lineRule="auto"/>
              <w:rPr>
                <w:sz w:val="24"/>
                <w:szCs w:val="24"/>
              </w:rPr>
            </w:pPr>
          </w:p>
        </w:tc>
        <w:tc>
          <w:tcPr>
            <w:tcW w:w="5404" w:type="dxa"/>
          </w:tcPr>
          <w:p w14:paraId="5F502BEC" w14:textId="77777777" w:rsidR="00CB747F" w:rsidRPr="007E69B1" w:rsidRDefault="00E72070" w:rsidP="00564B38">
            <w:pPr>
              <w:pStyle w:val="afa"/>
              <w:ind w:right="0"/>
              <w:jc w:val="both"/>
              <w:rPr>
                <w:szCs w:val="24"/>
              </w:rPr>
            </w:pPr>
            <w:r w:rsidRPr="007E69B1">
              <w:rPr>
                <w:szCs w:val="24"/>
              </w:rPr>
              <w:t>Юридический адрес</w:t>
            </w:r>
          </w:p>
        </w:tc>
        <w:tc>
          <w:tcPr>
            <w:tcW w:w="3828" w:type="dxa"/>
          </w:tcPr>
          <w:p w14:paraId="21B1F093" w14:textId="77777777" w:rsidR="00CB747F" w:rsidRPr="007E69B1" w:rsidRDefault="00CB747F" w:rsidP="00564B38">
            <w:pPr>
              <w:pStyle w:val="afa"/>
              <w:ind w:right="0"/>
              <w:jc w:val="both"/>
              <w:rPr>
                <w:szCs w:val="24"/>
              </w:rPr>
            </w:pPr>
          </w:p>
        </w:tc>
      </w:tr>
      <w:tr w:rsidR="003F21F9" w14:paraId="761A3FA0" w14:textId="77777777" w:rsidTr="00F41C82">
        <w:trPr>
          <w:cantSplit/>
        </w:trPr>
        <w:tc>
          <w:tcPr>
            <w:tcW w:w="720" w:type="dxa"/>
          </w:tcPr>
          <w:p w14:paraId="05FF155B" w14:textId="77777777" w:rsidR="00CB747F" w:rsidRPr="007E69B1" w:rsidRDefault="00CB747F">
            <w:pPr>
              <w:numPr>
                <w:ilvl w:val="0"/>
                <w:numId w:val="4"/>
              </w:numPr>
              <w:spacing w:after="60" w:line="240" w:lineRule="auto"/>
              <w:rPr>
                <w:sz w:val="24"/>
                <w:szCs w:val="24"/>
              </w:rPr>
            </w:pPr>
          </w:p>
        </w:tc>
        <w:tc>
          <w:tcPr>
            <w:tcW w:w="5404" w:type="dxa"/>
          </w:tcPr>
          <w:p w14:paraId="25E2FAD5" w14:textId="77777777" w:rsidR="00CB747F" w:rsidRPr="007E69B1" w:rsidRDefault="00E72070" w:rsidP="00564B38">
            <w:pPr>
              <w:pStyle w:val="afa"/>
              <w:ind w:right="0"/>
              <w:jc w:val="both"/>
              <w:rPr>
                <w:szCs w:val="24"/>
              </w:rPr>
            </w:pPr>
            <w:r w:rsidRPr="007E69B1">
              <w:rPr>
                <w:szCs w:val="24"/>
              </w:rPr>
              <w:t>Почтовый адрес</w:t>
            </w:r>
          </w:p>
        </w:tc>
        <w:tc>
          <w:tcPr>
            <w:tcW w:w="3828" w:type="dxa"/>
          </w:tcPr>
          <w:p w14:paraId="0FBD8EC1" w14:textId="77777777" w:rsidR="00CB747F" w:rsidRPr="007E69B1" w:rsidRDefault="00CB747F" w:rsidP="00564B38">
            <w:pPr>
              <w:pStyle w:val="afa"/>
              <w:ind w:right="0"/>
              <w:jc w:val="both"/>
              <w:rPr>
                <w:szCs w:val="24"/>
              </w:rPr>
            </w:pPr>
          </w:p>
        </w:tc>
      </w:tr>
      <w:tr w:rsidR="003F21F9" w14:paraId="35DA8B6C" w14:textId="77777777" w:rsidTr="00F41C82">
        <w:trPr>
          <w:cantSplit/>
        </w:trPr>
        <w:tc>
          <w:tcPr>
            <w:tcW w:w="720" w:type="dxa"/>
          </w:tcPr>
          <w:p w14:paraId="6807E232" w14:textId="77777777" w:rsidR="00CB747F" w:rsidRPr="007E69B1" w:rsidRDefault="00CB747F">
            <w:pPr>
              <w:numPr>
                <w:ilvl w:val="0"/>
                <w:numId w:val="4"/>
              </w:numPr>
              <w:spacing w:after="60" w:line="240" w:lineRule="auto"/>
              <w:rPr>
                <w:sz w:val="24"/>
                <w:szCs w:val="24"/>
              </w:rPr>
            </w:pPr>
          </w:p>
        </w:tc>
        <w:tc>
          <w:tcPr>
            <w:tcW w:w="5404" w:type="dxa"/>
          </w:tcPr>
          <w:p w14:paraId="117D88C9" w14:textId="77777777" w:rsidR="00CB747F" w:rsidRPr="007E69B1" w:rsidRDefault="00E72070" w:rsidP="00564B38">
            <w:pPr>
              <w:pStyle w:val="afa"/>
              <w:ind w:right="0"/>
              <w:jc w:val="both"/>
              <w:rPr>
                <w:szCs w:val="24"/>
              </w:rPr>
            </w:pPr>
            <w:r w:rsidRPr="007E69B1">
              <w:rPr>
                <w:szCs w:val="24"/>
              </w:rPr>
              <w:t>Фактический адрес</w:t>
            </w:r>
          </w:p>
        </w:tc>
        <w:tc>
          <w:tcPr>
            <w:tcW w:w="3828" w:type="dxa"/>
          </w:tcPr>
          <w:p w14:paraId="17F53AB9" w14:textId="77777777" w:rsidR="00CB747F" w:rsidRPr="007E69B1" w:rsidRDefault="00CB747F" w:rsidP="00564B38">
            <w:pPr>
              <w:pStyle w:val="afa"/>
              <w:ind w:right="0"/>
              <w:jc w:val="both"/>
              <w:rPr>
                <w:szCs w:val="24"/>
              </w:rPr>
            </w:pPr>
          </w:p>
        </w:tc>
      </w:tr>
      <w:tr w:rsidR="003F21F9" w14:paraId="7CDD294B" w14:textId="77777777" w:rsidTr="00F41C82">
        <w:trPr>
          <w:cantSplit/>
        </w:trPr>
        <w:tc>
          <w:tcPr>
            <w:tcW w:w="720" w:type="dxa"/>
          </w:tcPr>
          <w:p w14:paraId="1C237B43" w14:textId="77777777" w:rsidR="00CB747F" w:rsidRPr="007E69B1" w:rsidRDefault="00CB747F">
            <w:pPr>
              <w:numPr>
                <w:ilvl w:val="0"/>
                <w:numId w:val="4"/>
              </w:numPr>
              <w:spacing w:after="60" w:line="240" w:lineRule="auto"/>
              <w:rPr>
                <w:sz w:val="24"/>
                <w:szCs w:val="24"/>
              </w:rPr>
            </w:pPr>
          </w:p>
        </w:tc>
        <w:tc>
          <w:tcPr>
            <w:tcW w:w="5404" w:type="dxa"/>
          </w:tcPr>
          <w:p w14:paraId="183C88B1" w14:textId="77777777" w:rsidR="00CB747F" w:rsidRPr="007E69B1" w:rsidRDefault="00E72070" w:rsidP="00564B38">
            <w:pPr>
              <w:pStyle w:val="afa"/>
              <w:ind w:right="0"/>
              <w:jc w:val="both"/>
              <w:rPr>
                <w:szCs w:val="24"/>
              </w:rPr>
            </w:pPr>
            <w:r w:rsidRPr="007E69B1">
              <w:rPr>
                <w:szCs w:val="24"/>
              </w:rPr>
              <w:t>Филиалы: перечислить наименования и почтовые адреса</w:t>
            </w:r>
          </w:p>
        </w:tc>
        <w:tc>
          <w:tcPr>
            <w:tcW w:w="3828" w:type="dxa"/>
          </w:tcPr>
          <w:p w14:paraId="6554AF7D" w14:textId="77777777" w:rsidR="00CB747F" w:rsidRPr="007E69B1" w:rsidRDefault="00CB747F" w:rsidP="00564B38">
            <w:pPr>
              <w:pStyle w:val="afa"/>
              <w:ind w:right="0"/>
              <w:jc w:val="both"/>
              <w:rPr>
                <w:szCs w:val="24"/>
              </w:rPr>
            </w:pPr>
          </w:p>
        </w:tc>
      </w:tr>
      <w:tr w:rsidR="003F21F9" w14:paraId="10DFB244" w14:textId="77777777" w:rsidTr="00F41C82">
        <w:trPr>
          <w:cantSplit/>
        </w:trPr>
        <w:tc>
          <w:tcPr>
            <w:tcW w:w="720" w:type="dxa"/>
          </w:tcPr>
          <w:p w14:paraId="4B862F1C" w14:textId="77777777" w:rsidR="00CB747F" w:rsidRPr="007E69B1" w:rsidRDefault="00CB747F">
            <w:pPr>
              <w:numPr>
                <w:ilvl w:val="0"/>
                <w:numId w:val="4"/>
              </w:numPr>
              <w:spacing w:after="60" w:line="240" w:lineRule="auto"/>
              <w:rPr>
                <w:sz w:val="24"/>
                <w:szCs w:val="24"/>
              </w:rPr>
            </w:pPr>
          </w:p>
        </w:tc>
        <w:tc>
          <w:tcPr>
            <w:tcW w:w="5404" w:type="dxa"/>
          </w:tcPr>
          <w:p w14:paraId="75CA3197" w14:textId="77777777" w:rsidR="00CB747F" w:rsidRPr="007E69B1" w:rsidRDefault="00E72070" w:rsidP="00564B38">
            <w:pPr>
              <w:pStyle w:val="afa"/>
              <w:ind w:right="0"/>
              <w:jc w:val="both"/>
              <w:rPr>
                <w:szCs w:val="24"/>
              </w:rPr>
            </w:pPr>
            <w:r w:rsidRPr="007E69B1">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828" w:type="dxa"/>
          </w:tcPr>
          <w:p w14:paraId="68DD67B0" w14:textId="77777777" w:rsidR="00CB747F" w:rsidRPr="007E69B1" w:rsidRDefault="00CB747F" w:rsidP="00564B38">
            <w:pPr>
              <w:pStyle w:val="afa"/>
              <w:ind w:right="0"/>
              <w:jc w:val="both"/>
              <w:rPr>
                <w:szCs w:val="24"/>
              </w:rPr>
            </w:pPr>
          </w:p>
        </w:tc>
      </w:tr>
      <w:tr w:rsidR="003F21F9" w14:paraId="2FB03474" w14:textId="77777777" w:rsidTr="00F41C82">
        <w:trPr>
          <w:cantSplit/>
        </w:trPr>
        <w:tc>
          <w:tcPr>
            <w:tcW w:w="720" w:type="dxa"/>
          </w:tcPr>
          <w:p w14:paraId="70C6A0AF" w14:textId="77777777" w:rsidR="00CB747F" w:rsidRPr="007E69B1" w:rsidRDefault="00CB747F">
            <w:pPr>
              <w:numPr>
                <w:ilvl w:val="0"/>
                <w:numId w:val="4"/>
              </w:numPr>
              <w:spacing w:after="60" w:line="240" w:lineRule="auto"/>
              <w:rPr>
                <w:sz w:val="24"/>
                <w:szCs w:val="24"/>
              </w:rPr>
            </w:pPr>
          </w:p>
        </w:tc>
        <w:tc>
          <w:tcPr>
            <w:tcW w:w="5404" w:type="dxa"/>
          </w:tcPr>
          <w:p w14:paraId="0F0F4C71" w14:textId="77777777" w:rsidR="00CB747F" w:rsidRPr="007E69B1" w:rsidRDefault="00E72070" w:rsidP="00564B38">
            <w:pPr>
              <w:pStyle w:val="afa"/>
              <w:ind w:right="0"/>
              <w:jc w:val="both"/>
              <w:rPr>
                <w:szCs w:val="24"/>
              </w:rPr>
            </w:pPr>
            <w:r w:rsidRPr="007E69B1">
              <w:rPr>
                <w:szCs w:val="24"/>
              </w:rPr>
              <w:t>Телефоны Участника (с указанием кода города)</w:t>
            </w:r>
          </w:p>
        </w:tc>
        <w:tc>
          <w:tcPr>
            <w:tcW w:w="3828" w:type="dxa"/>
          </w:tcPr>
          <w:p w14:paraId="58F4500F" w14:textId="77777777" w:rsidR="00CB747F" w:rsidRPr="007E69B1" w:rsidRDefault="00CB747F" w:rsidP="00564B38">
            <w:pPr>
              <w:pStyle w:val="afa"/>
              <w:ind w:right="0"/>
              <w:jc w:val="both"/>
              <w:rPr>
                <w:szCs w:val="24"/>
              </w:rPr>
            </w:pPr>
          </w:p>
        </w:tc>
      </w:tr>
      <w:tr w:rsidR="003F21F9" w14:paraId="09A02419" w14:textId="77777777" w:rsidTr="00F41C82">
        <w:trPr>
          <w:cantSplit/>
        </w:trPr>
        <w:tc>
          <w:tcPr>
            <w:tcW w:w="720" w:type="dxa"/>
          </w:tcPr>
          <w:p w14:paraId="15D91A4A" w14:textId="77777777" w:rsidR="00CB747F" w:rsidRPr="007E69B1" w:rsidRDefault="00CB747F">
            <w:pPr>
              <w:numPr>
                <w:ilvl w:val="0"/>
                <w:numId w:val="4"/>
              </w:numPr>
              <w:spacing w:after="60" w:line="240" w:lineRule="auto"/>
              <w:rPr>
                <w:sz w:val="24"/>
                <w:szCs w:val="24"/>
              </w:rPr>
            </w:pPr>
          </w:p>
        </w:tc>
        <w:tc>
          <w:tcPr>
            <w:tcW w:w="5404" w:type="dxa"/>
          </w:tcPr>
          <w:p w14:paraId="44D23BAF" w14:textId="77777777" w:rsidR="00CB747F" w:rsidRPr="007E69B1" w:rsidRDefault="00E72070" w:rsidP="00564B38">
            <w:pPr>
              <w:pStyle w:val="afa"/>
              <w:ind w:right="0"/>
              <w:jc w:val="both"/>
              <w:rPr>
                <w:szCs w:val="24"/>
              </w:rPr>
            </w:pPr>
            <w:r w:rsidRPr="007E69B1">
              <w:rPr>
                <w:szCs w:val="24"/>
              </w:rPr>
              <w:t>Факс Участника (с указанием кода города)</w:t>
            </w:r>
          </w:p>
        </w:tc>
        <w:tc>
          <w:tcPr>
            <w:tcW w:w="3828" w:type="dxa"/>
          </w:tcPr>
          <w:p w14:paraId="50488842" w14:textId="77777777" w:rsidR="00CB747F" w:rsidRPr="007E69B1" w:rsidRDefault="00CB747F" w:rsidP="00564B38">
            <w:pPr>
              <w:pStyle w:val="afa"/>
              <w:ind w:right="0"/>
              <w:jc w:val="both"/>
              <w:rPr>
                <w:szCs w:val="24"/>
              </w:rPr>
            </w:pPr>
          </w:p>
        </w:tc>
      </w:tr>
      <w:tr w:rsidR="003F21F9" w14:paraId="0D76EBD8" w14:textId="77777777" w:rsidTr="00F41C82">
        <w:trPr>
          <w:cantSplit/>
          <w:trHeight w:val="116"/>
        </w:trPr>
        <w:tc>
          <w:tcPr>
            <w:tcW w:w="720" w:type="dxa"/>
          </w:tcPr>
          <w:p w14:paraId="5F957792" w14:textId="77777777" w:rsidR="00CB747F" w:rsidRPr="007E69B1" w:rsidRDefault="00CB747F">
            <w:pPr>
              <w:numPr>
                <w:ilvl w:val="0"/>
                <w:numId w:val="4"/>
              </w:numPr>
              <w:spacing w:after="60" w:line="240" w:lineRule="auto"/>
              <w:rPr>
                <w:sz w:val="24"/>
                <w:szCs w:val="24"/>
              </w:rPr>
            </w:pPr>
          </w:p>
        </w:tc>
        <w:tc>
          <w:tcPr>
            <w:tcW w:w="5404" w:type="dxa"/>
          </w:tcPr>
          <w:p w14:paraId="0419077D" w14:textId="77777777" w:rsidR="00CB747F" w:rsidRPr="007E69B1" w:rsidRDefault="00E72070" w:rsidP="00564B38">
            <w:pPr>
              <w:pStyle w:val="afa"/>
              <w:ind w:right="0"/>
              <w:jc w:val="both"/>
              <w:rPr>
                <w:szCs w:val="24"/>
              </w:rPr>
            </w:pPr>
            <w:r w:rsidRPr="007E69B1">
              <w:rPr>
                <w:szCs w:val="24"/>
              </w:rPr>
              <w:t>Адрес электронной почты Участника</w:t>
            </w:r>
          </w:p>
        </w:tc>
        <w:tc>
          <w:tcPr>
            <w:tcW w:w="3828" w:type="dxa"/>
          </w:tcPr>
          <w:p w14:paraId="4F410C05" w14:textId="77777777" w:rsidR="00CB747F" w:rsidRPr="007E69B1" w:rsidRDefault="00CB747F" w:rsidP="00564B38">
            <w:pPr>
              <w:pStyle w:val="afa"/>
              <w:ind w:right="0"/>
              <w:jc w:val="both"/>
              <w:rPr>
                <w:szCs w:val="24"/>
              </w:rPr>
            </w:pPr>
          </w:p>
        </w:tc>
      </w:tr>
      <w:tr w:rsidR="003F21F9" w14:paraId="5FFB3F84" w14:textId="77777777" w:rsidTr="00F41C82">
        <w:trPr>
          <w:cantSplit/>
        </w:trPr>
        <w:tc>
          <w:tcPr>
            <w:tcW w:w="720" w:type="dxa"/>
          </w:tcPr>
          <w:p w14:paraId="264270A6" w14:textId="77777777" w:rsidR="00CB747F" w:rsidRPr="007E69B1" w:rsidRDefault="00CB747F">
            <w:pPr>
              <w:numPr>
                <w:ilvl w:val="0"/>
                <w:numId w:val="4"/>
              </w:numPr>
              <w:spacing w:after="60" w:line="240" w:lineRule="auto"/>
              <w:rPr>
                <w:sz w:val="24"/>
                <w:szCs w:val="24"/>
              </w:rPr>
            </w:pPr>
          </w:p>
        </w:tc>
        <w:tc>
          <w:tcPr>
            <w:tcW w:w="5404" w:type="dxa"/>
            <w:tcBorders>
              <w:top w:val="single" w:sz="4" w:space="0" w:color="auto"/>
              <w:left w:val="single" w:sz="4" w:space="0" w:color="auto"/>
              <w:bottom w:val="single" w:sz="4" w:space="0" w:color="auto"/>
              <w:right w:val="single" w:sz="4" w:space="0" w:color="auto"/>
            </w:tcBorders>
          </w:tcPr>
          <w:p w14:paraId="5DE8461A" w14:textId="77777777" w:rsidR="00CB747F" w:rsidRPr="007E69B1" w:rsidRDefault="00E72070" w:rsidP="00564B38">
            <w:pPr>
              <w:pStyle w:val="afa"/>
              <w:ind w:right="0"/>
              <w:jc w:val="both"/>
              <w:rPr>
                <w:color w:val="000000"/>
                <w:szCs w:val="24"/>
              </w:rPr>
            </w:pPr>
            <w:r w:rsidRPr="007E69B1">
              <w:rPr>
                <w:color w:val="000000"/>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828" w:type="dxa"/>
            <w:tcBorders>
              <w:top w:val="single" w:sz="4" w:space="0" w:color="auto"/>
              <w:left w:val="single" w:sz="4" w:space="0" w:color="auto"/>
              <w:bottom w:val="single" w:sz="4" w:space="0" w:color="auto"/>
              <w:right w:val="single" w:sz="4" w:space="0" w:color="auto"/>
            </w:tcBorders>
          </w:tcPr>
          <w:p w14:paraId="32D63D52" w14:textId="77777777" w:rsidR="00CB747F" w:rsidRPr="007E69B1" w:rsidRDefault="00CB747F" w:rsidP="00564B38">
            <w:pPr>
              <w:pStyle w:val="afa"/>
              <w:ind w:right="0"/>
              <w:jc w:val="both"/>
              <w:rPr>
                <w:color w:val="000000"/>
                <w:szCs w:val="24"/>
              </w:rPr>
            </w:pPr>
          </w:p>
        </w:tc>
      </w:tr>
      <w:tr w:rsidR="003F21F9" w14:paraId="0CFF6B92"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44C084CB" w14:textId="77777777" w:rsidR="00CB747F" w:rsidRPr="007E69B1" w:rsidRDefault="00CB747F">
            <w:pPr>
              <w:numPr>
                <w:ilvl w:val="0"/>
                <w:numId w:val="4"/>
              </w:numPr>
              <w:spacing w:after="60" w:line="240" w:lineRule="auto"/>
              <w:rPr>
                <w:color w:val="000000"/>
                <w:sz w:val="24"/>
                <w:szCs w:val="24"/>
              </w:rPr>
            </w:pPr>
          </w:p>
        </w:tc>
        <w:tc>
          <w:tcPr>
            <w:tcW w:w="5404" w:type="dxa"/>
            <w:tcBorders>
              <w:top w:val="single" w:sz="4" w:space="0" w:color="auto"/>
              <w:left w:val="single" w:sz="4" w:space="0" w:color="auto"/>
              <w:bottom w:val="single" w:sz="4" w:space="0" w:color="auto"/>
              <w:right w:val="single" w:sz="4" w:space="0" w:color="auto"/>
            </w:tcBorders>
          </w:tcPr>
          <w:p w14:paraId="28B3316B" w14:textId="77777777" w:rsidR="00CB747F" w:rsidRPr="007E69B1" w:rsidRDefault="00E72070" w:rsidP="00564B38">
            <w:pPr>
              <w:pStyle w:val="afa"/>
              <w:ind w:right="0"/>
              <w:jc w:val="both"/>
              <w:rPr>
                <w:color w:val="000000"/>
                <w:szCs w:val="24"/>
              </w:rPr>
            </w:pPr>
            <w:r w:rsidRPr="007E69B1">
              <w:rPr>
                <w:color w:val="000000"/>
                <w:szCs w:val="24"/>
              </w:rPr>
              <w:t>Фамилия, Имя и Отчество главного бухгалтера Участника</w:t>
            </w:r>
          </w:p>
        </w:tc>
        <w:tc>
          <w:tcPr>
            <w:tcW w:w="3828" w:type="dxa"/>
            <w:tcBorders>
              <w:top w:val="single" w:sz="4" w:space="0" w:color="auto"/>
              <w:left w:val="single" w:sz="4" w:space="0" w:color="auto"/>
              <w:bottom w:val="single" w:sz="4" w:space="0" w:color="auto"/>
              <w:right w:val="single" w:sz="4" w:space="0" w:color="auto"/>
            </w:tcBorders>
          </w:tcPr>
          <w:p w14:paraId="7D7BAF42" w14:textId="77777777" w:rsidR="00CB747F" w:rsidRPr="007E69B1" w:rsidRDefault="00CB747F" w:rsidP="00564B38">
            <w:pPr>
              <w:pStyle w:val="afa"/>
              <w:ind w:right="0"/>
              <w:jc w:val="both"/>
              <w:rPr>
                <w:color w:val="000000"/>
                <w:szCs w:val="24"/>
              </w:rPr>
            </w:pPr>
          </w:p>
        </w:tc>
      </w:tr>
      <w:tr w:rsidR="003F21F9" w14:paraId="4F35B70F"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3DCE656E" w14:textId="77777777" w:rsidR="00CB747F" w:rsidRPr="007E69B1" w:rsidRDefault="00CB747F">
            <w:pPr>
              <w:numPr>
                <w:ilvl w:val="0"/>
                <w:numId w:val="4"/>
              </w:numPr>
              <w:spacing w:after="60" w:line="240" w:lineRule="auto"/>
              <w:rPr>
                <w:color w:val="000000"/>
                <w:sz w:val="24"/>
                <w:szCs w:val="24"/>
              </w:rPr>
            </w:pPr>
          </w:p>
        </w:tc>
        <w:tc>
          <w:tcPr>
            <w:tcW w:w="5404" w:type="dxa"/>
          </w:tcPr>
          <w:p w14:paraId="3215F8F0" w14:textId="77777777" w:rsidR="00CB747F" w:rsidRPr="007E69B1" w:rsidRDefault="00E72070" w:rsidP="00564B38">
            <w:pPr>
              <w:pStyle w:val="afa"/>
              <w:ind w:right="0"/>
              <w:jc w:val="both"/>
              <w:rPr>
                <w:szCs w:val="24"/>
              </w:rPr>
            </w:pPr>
            <w:r w:rsidRPr="007E69B1">
              <w:rPr>
                <w:szCs w:val="24"/>
              </w:rPr>
              <w:t>Фамилия, Имя и Отчество ответственного лица Участника с указанием должности и контактного телефона</w:t>
            </w:r>
          </w:p>
        </w:tc>
        <w:tc>
          <w:tcPr>
            <w:tcW w:w="3828" w:type="dxa"/>
          </w:tcPr>
          <w:p w14:paraId="0FFBF013" w14:textId="77777777" w:rsidR="00CB747F" w:rsidRPr="007E69B1" w:rsidRDefault="00CB747F" w:rsidP="00564B38">
            <w:pPr>
              <w:pStyle w:val="afa"/>
              <w:ind w:right="0"/>
              <w:jc w:val="both"/>
              <w:rPr>
                <w:szCs w:val="24"/>
              </w:rPr>
            </w:pPr>
          </w:p>
        </w:tc>
      </w:tr>
    </w:tbl>
    <w:p w14:paraId="770CFA0A" w14:textId="77777777" w:rsidR="00D64BC2" w:rsidRDefault="00D64BC2" w:rsidP="00564B38">
      <w:pPr>
        <w:spacing w:line="240" w:lineRule="auto"/>
        <w:rPr>
          <w:sz w:val="24"/>
          <w:szCs w:val="24"/>
        </w:rPr>
      </w:pPr>
    </w:p>
    <w:p w14:paraId="5DA44F66" w14:textId="0CC8B29A" w:rsidR="00D64BC2" w:rsidRPr="00AB787F" w:rsidRDefault="00D64BC2" w:rsidP="00564B38">
      <w:pPr>
        <w:spacing w:line="240" w:lineRule="auto"/>
        <w:rPr>
          <w:sz w:val="24"/>
          <w:szCs w:val="24"/>
        </w:rPr>
      </w:pPr>
      <w:r w:rsidRPr="00AB787F">
        <w:rPr>
          <w:sz w:val="24"/>
          <w:szCs w:val="24"/>
        </w:rPr>
        <w:t>_________________________________</w:t>
      </w:r>
    </w:p>
    <w:p w14:paraId="0386D61F" w14:textId="2B435148" w:rsidR="00D64BC2" w:rsidRPr="00AB787F" w:rsidRDefault="00D64BC2" w:rsidP="00564B38">
      <w:pPr>
        <w:spacing w:line="240" w:lineRule="auto"/>
        <w:rPr>
          <w:sz w:val="24"/>
          <w:szCs w:val="24"/>
          <w:vertAlign w:val="superscript"/>
        </w:rPr>
      </w:pPr>
      <w:r w:rsidRPr="00AB787F">
        <w:rPr>
          <w:sz w:val="24"/>
          <w:szCs w:val="24"/>
          <w:vertAlign w:val="superscript"/>
        </w:rPr>
        <w:t>(подпись, М.П</w:t>
      </w:r>
      <w:r>
        <w:rPr>
          <w:sz w:val="24"/>
          <w:szCs w:val="24"/>
          <w:vertAlign w:val="superscript"/>
        </w:rPr>
        <w:t>.)</w:t>
      </w:r>
    </w:p>
    <w:p w14:paraId="66D12379" w14:textId="51117E35" w:rsidR="00D64BC2" w:rsidRPr="00AB787F" w:rsidRDefault="00D64BC2" w:rsidP="00564B38">
      <w:pPr>
        <w:spacing w:line="240" w:lineRule="auto"/>
        <w:rPr>
          <w:sz w:val="24"/>
          <w:szCs w:val="24"/>
        </w:rPr>
      </w:pPr>
      <w:r w:rsidRPr="00AB787F">
        <w:rPr>
          <w:sz w:val="24"/>
          <w:szCs w:val="24"/>
        </w:rPr>
        <w:t>_________________________________</w:t>
      </w:r>
    </w:p>
    <w:p w14:paraId="004ACC5A" w14:textId="77777777" w:rsidR="00D64BC2" w:rsidRPr="00AB787F" w:rsidRDefault="00D64BC2"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p>
    <w:p w14:paraId="18C4F2C1" w14:textId="77777777" w:rsidR="00CB747F" w:rsidRPr="007E69B1" w:rsidRDefault="00E72070" w:rsidP="00954614">
      <w:pPr>
        <w:pBdr>
          <w:bottom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конец формы</w:t>
      </w:r>
    </w:p>
    <w:p w14:paraId="56A19AD2" w14:textId="77777777" w:rsidR="00CB747F" w:rsidRDefault="00CB747F" w:rsidP="00564B38">
      <w:pPr>
        <w:tabs>
          <w:tab w:val="left" w:pos="1134"/>
        </w:tabs>
        <w:spacing w:line="240" w:lineRule="auto"/>
        <w:ind w:firstLine="0"/>
        <w:rPr>
          <w:b/>
          <w:sz w:val="24"/>
          <w:szCs w:val="24"/>
        </w:rPr>
      </w:pPr>
    </w:p>
    <w:p w14:paraId="10BD59C9" w14:textId="77777777" w:rsidR="00CB747F" w:rsidRDefault="00CB747F" w:rsidP="00564B38">
      <w:pPr>
        <w:tabs>
          <w:tab w:val="left" w:pos="1134"/>
        </w:tabs>
        <w:spacing w:line="240" w:lineRule="auto"/>
        <w:ind w:firstLine="0"/>
        <w:rPr>
          <w:b/>
          <w:sz w:val="24"/>
          <w:szCs w:val="24"/>
        </w:rPr>
      </w:pPr>
    </w:p>
    <w:p w14:paraId="636802C2" w14:textId="77777777" w:rsidR="00234B3B" w:rsidRPr="004D0158" w:rsidRDefault="00234B3B" w:rsidP="00564B38">
      <w:pPr>
        <w:pStyle w:val="af0"/>
        <w:tabs>
          <w:tab w:val="left" w:pos="1260"/>
        </w:tabs>
        <w:autoSpaceDE w:val="0"/>
        <w:autoSpaceDN w:val="0"/>
        <w:adjustRightInd w:val="0"/>
        <w:spacing w:after="100" w:afterAutospacing="1" w:line="240" w:lineRule="auto"/>
        <w:ind w:left="928" w:firstLine="0"/>
        <w:outlineLvl w:val="1"/>
        <w:rPr>
          <w:color w:val="000000"/>
        </w:rPr>
        <w:sectPr w:rsidR="00234B3B" w:rsidRPr="004D0158" w:rsidSect="00AF682B">
          <w:footerReference w:type="default" r:id="rId15"/>
          <w:pgSz w:w="11906" w:h="16838" w:code="9"/>
          <w:pgMar w:top="567" w:right="707" w:bottom="709" w:left="1134" w:header="680" w:footer="680" w:gutter="0"/>
          <w:cols w:space="708"/>
          <w:titlePg/>
          <w:docGrid w:linePitch="360"/>
        </w:sectPr>
      </w:pPr>
    </w:p>
    <w:p w14:paraId="1490A79E" w14:textId="79BC34FA" w:rsidR="003F21F9" w:rsidRDefault="003F21F9" w:rsidP="00564B38">
      <w:pPr>
        <w:ind w:left="1134"/>
      </w:pPr>
    </w:p>
    <w:p w14:paraId="44494824" w14:textId="4A616784" w:rsidR="00A51BA7" w:rsidRDefault="00A51BA7" w:rsidP="00564B38">
      <w:pPr>
        <w:ind w:left="1134"/>
      </w:pPr>
    </w:p>
    <w:p w14:paraId="6771C18B" w14:textId="5EAB9478" w:rsidR="00A51BA7" w:rsidRPr="00220E7E" w:rsidRDefault="00A51BA7" w:rsidP="007A2863">
      <w:pPr>
        <w:spacing w:line="240" w:lineRule="auto"/>
        <w:jc w:val="right"/>
        <w:rPr>
          <w:b/>
          <w:bCs/>
          <w:sz w:val="24"/>
          <w:szCs w:val="24"/>
        </w:rPr>
      </w:pPr>
      <w:proofErr w:type="gramStart"/>
      <w:r w:rsidRPr="00220E7E">
        <w:rPr>
          <w:b/>
          <w:bCs/>
          <w:sz w:val="24"/>
          <w:szCs w:val="24"/>
        </w:rPr>
        <w:t xml:space="preserve">Приложение  </w:t>
      </w:r>
      <w:r w:rsidR="001914B4" w:rsidRPr="00220E7E">
        <w:rPr>
          <w:b/>
          <w:bCs/>
          <w:sz w:val="24"/>
          <w:szCs w:val="24"/>
        </w:rPr>
        <w:t>6</w:t>
      </w:r>
      <w:proofErr w:type="gramEnd"/>
    </w:p>
    <w:p w14:paraId="121AD514" w14:textId="77777777" w:rsidR="00A51BA7" w:rsidRPr="00A51BA7" w:rsidRDefault="00A51BA7" w:rsidP="00564B38">
      <w:pPr>
        <w:spacing w:line="240" w:lineRule="auto"/>
        <w:rPr>
          <w:sz w:val="24"/>
          <w:szCs w:val="24"/>
        </w:rPr>
      </w:pPr>
      <w:r w:rsidRPr="00A51BA7">
        <w:rPr>
          <w:sz w:val="24"/>
          <w:szCs w:val="24"/>
        </w:rPr>
        <w:t xml:space="preserve">                                                                                         </w:t>
      </w:r>
    </w:p>
    <w:p w14:paraId="2A6D231A" w14:textId="77777777" w:rsidR="00A51BA7" w:rsidRPr="00A51BA7" w:rsidRDefault="00A51BA7" w:rsidP="00E64113">
      <w:pPr>
        <w:spacing w:line="240" w:lineRule="auto"/>
        <w:ind w:right="-567"/>
        <w:rPr>
          <w:sz w:val="24"/>
          <w:szCs w:val="24"/>
        </w:rPr>
      </w:pPr>
    </w:p>
    <w:p w14:paraId="54779560" w14:textId="61DBE9F1" w:rsidR="00933015" w:rsidRDefault="00933015" w:rsidP="00E64113">
      <w:pPr>
        <w:spacing w:line="240" w:lineRule="auto"/>
        <w:ind w:right="-567"/>
        <w:jc w:val="center"/>
        <w:rPr>
          <w:b/>
          <w:sz w:val="24"/>
          <w:szCs w:val="24"/>
        </w:rPr>
      </w:pPr>
      <w:r w:rsidRPr="00356876">
        <w:rPr>
          <w:b/>
          <w:sz w:val="24"/>
          <w:szCs w:val="24"/>
        </w:rPr>
        <w:t xml:space="preserve">Закупка </w:t>
      </w:r>
      <w:r w:rsidR="00551FF8">
        <w:rPr>
          <w:b/>
          <w:sz w:val="24"/>
          <w:szCs w:val="24"/>
        </w:rPr>
        <w:t>л</w:t>
      </w:r>
      <w:r w:rsidR="00551FF8" w:rsidRPr="00551FF8">
        <w:rPr>
          <w:b/>
          <w:sz w:val="24"/>
          <w:szCs w:val="24"/>
        </w:rPr>
        <w:t xml:space="preserve">ицензии </w:t>
      </w:r>
      <w:r w:rsidR="00462303" w:rsidRPr="00462303">
        <w:rPr>
          <w:b/>
          <w:sz w:val="24"/>
          <w:szCs w:val="24"/>
        </w:rPr>
        <w:t xml:space="preserve">для </w:t>
      </w:r>
      <w:proofErr w:type="spellStart"/>
      <w:r w:rsidR="00462303" w:rsidRPr="00462303">
        <w:rPr>
          <w:b/>
          <w:sz w:val="24"/>
          <w:szCs w:val="24"/>
        </w:rPr>
        <w:t>CaseLook</w:t>
      </w:r>
      <w:proofErr w:type="spellEnd"/>
      <w:r w:rsidR="00462303" w:rsidRPr="00462303">
        <w:rPr>
          <w:b/>
          <w:sz w:val="24"/>
          <w:szCs w:val="24"/>
        </w:rPr>
        <w:t xml:space="preserve"> и </w:t>
      </w:r>
      <w:proofErr w:type="spellStart"/>
      <w:r w:rsidR="00462303" w:rsidRPr="00462303">
        <w:rPr>
          <w:b/>
          <w:sz w:val="24"/>
          <w:szCs w:val="24"/>
        </w:rPr>
        <w:t>CaseBook</w:t>
      </w:r>
      <w:proofErr w:type="spellEnd"/>
    </w:p>
    <w:p w14:paraId="6C311EA3" w14:textId="77777777" w:rsidR="00A51BA7" w:rsidRPr="00D64BC2" w:rsidRDefault="00A51BA7" w:rsidP="00E64113">
      <w:pPr>
        <w:tabs>
          <w:tab w:val="left" w:pos="1260"/>
          <w:tab w:val="left" w:pos="1560"/>
        </w:tabs>
        <w:autoSpaceDE w:val="0"/>
        <w:autoSpaceDN w:val="0"/>
        <w:adjustRightInd w:val="0"/>
        <w:spacing w:line="240" w:lineRule="auto"/>
        <w:ind w:left="283" w:right="-567"/>
        <w:outlineLvl w:val="2"/>
        <w:rPr>
          <w:bCs/>
          <w:sz w:val="20"/>
          <w:lang w:eastAsia="x-none"/>
        </w:rPr>
      </w:pPr>
    </w:p>
    <w:p w14:paraId="337147E1" w14:textId="77777777" w:rsidR="00A51BA7" w:rsidRPr="00A51BA7" w:rsidRDefault="00A51BA7" w:rsidP="00E64113">
      <w:pPr>
        <w:tabs>
          <w:tab w:val="left" w:pos="1260"/>
          <w:tab w:val="left" w:pos="1560"/>
        </w:tabs>
        <w:autoSpaceDE w:val="0"/>
        <w:autoSpaceDN w:val="0"/>
        <w:adjustRightInd w:val="0"/>
        <w:spacing w:line="240" w:lineRule="auto"/>
        <w:ind w:left="851" w:firstLine="992"/>
        <w:outlineLvl w:val="2"/>
        <w:rPr>
          <w:sz w:val="24"/>
          <w:szCs w:val="24"/>
          <w:lang w:eastAsia="x-none"/>
        </w:rPr>
      </w:pPr>
      <w:bookmarkStart w:id="120" w:name="_Hlk83117220"/>
      <w:r w:rsidRPr="00A51BA7">
        <w:rPr>
          <w:sz w:val="24"/>
          <w:szCs w:val="24"/>
          <w:lang w:eastAsia="x-none"/>
        </w:rPr>
        <w:t>Для определения начальной (максимальной) цены договора использован метод сопоставимых рыночных цен (анализ рынка).</w:t>
      </w:r>
    </w:p>
    <w:bookmarkEnd w:id="120"/>
    <w:p w14:paraId="1BDF5589" w14:textId="77777777" w:rsidR="00A51BA7" w:rsidRPr="00A51BA7" w:rsidRDefault="00A51BA7" w:rsidP="00E64113">
      <w:pPr>
        <w:tabs>
          <w:tab w:val="left" w:pos="1260"/>
          <w:tab w:val="left" w:pos="1560"/>
        </w:tabs>
        <w:autoSpaceDE w:val="0"/>
        <w:autoSpaceDN w:val="0"/>
        <w:adjustRightInd w:val="0"/>
        <w:spacing w:line="240" w:lineRule="auto"/>
        <w:ind w:left="851" w:right="-567" w:firstLine="709"/>
        <w:outlineLvl w:val="2"/>
        <w:rPr>
          <w:sz w:val="24"/>
          <w:szCs w:val="24"/>
          <w:lang w:eastAsia="x-none"/>
        </w:rPr>
      </w:pPr>
    </w:p>
    <w:p w14:paraId="61E13798" w14:textId="77777777" w:rsidR="00A51BA7" w:rsidRDefault="00A51BA7" w:rsidP="00E64113">
      <w:pPr>
        <w:tabs>
          <w:tab w:val="left" w:pos="1260"/>
          <w:tab w:val="left" w:pos="1560"/>
        </w:tabs>
        <w:autoSpaceDE w:val="0"/>
        <w:autoSpaceDN w:val="0"/>
        <w:adjustRightInd w:val="0"/>
        <w:spacing w:after="60" w:line="240" w:lineRule="auto"/>
        <w:ind w:left="851" w:right="-567" w:firstLine="709"/>
        <w:outlineLvl w:val="2"/>
        <w:rPr>
          <w:sz w:val="24"/>
          <w:szCs w:val="24"/>
          <w:lang w:eastAsia="x-none"/>
        </w:rPr>
      </w:pPr>
      <w:r w:rsidRPr="00A51BA7">
        <w:rPr>
          <w:sz w:val="24"/>
          <w:szCs w:val="24"/>
          <w:lang w:eastAsia="x-none"/>
        </w:rPr>
        <w:t>Расчет начальной (максимальной) цены договора:</w:t>
      </w:r>
    </w:p>
    <w:tbl>
      <w:tblPr>
        <w:tblStyle w:val="70"/>
        <w:tblW w:w="10206" w:type="dxa"/>
        <w:tblInd w:w="846" w:type="dxa"/>
        <w:tblLook w:val="04A0" w:firstRow="1" w:lastRow="0" w:firstColumn="1" w:lastColumn="0" w:noHBand="0" w:noVBand="1"/>
      </w:tblPr>
      <w:tblGrid>
        <w:gridCol w:w="567"/>
        <w:gridCol w:w="4260"/>
        <w:gridCol w:w="2827"/>
        <w:gridCol w:w="2552"/>
      </w:tblGrid>
      <w:tr w:rsidR="00F81071" w:rsidRPr="00CF2D24" w14:paraId="2794A5FB" w14:textId="77777777" w:rsidTr="00E64113">
        <w:trPr>
          <w:trHeight w:val="470"/>
        </w:trPr>
        <w:tc>
          <w:tcPr>
            <w:tcW w:w="567" w:type="dxa"/>
            <w:vAlign w:val="center"/>
          </w:tcPr>
          <w:p w14:paraId="5133D415" w14:textId="77777777" w:rsidR="00F81071" w:rsidRPr="00CF2D24" w:rsidRDefault="00F81071" w:rsidP="00E64113">
            <w:pPr>
              <w:spacing w:line="240" w:lineRule="auto"/>
              <w:ind w:right="-567" w:firstLine="0"/>
              <w:rPr>
                <w:b/>
                <w:bCs/>
                <w:sz w:val="20"/>
                <w:lang w:eastAsia="x-none"/>
              </w:rPr>
            </w:pPr>
            <w:r w:rsidRPr="00CF2D24">
              <w:rPr>
                <w:b/>
                <w:bCs/>
                <w:sz w:val="20"/>
                <w:lang w:eastAsia="x-none"/>
              </w:rPr>
              <w:t>№</w:t>
            </w:r>
          </w:p>
        </w:tc>
        <w:tc>
          <w:tcPr>
            <w:tcW w:w="4260" w:type="dxa"/>
            <w:vAlign w:val="center"/>
          </w:tcPr>
          <w:p w14:paraId="4C5C0232" w14:textId="77777777" w:rsidR="00F81071" w:rsidRPr="00CF2D24" w:rsidRDefault="00F81071" w:rsidP="00E64113">
            <w:pPr>
              <w:spacing w:line="240" w:lineRule="auto"/>
              <w:ind w:right="-567" w:firstLine="0"/>
              <w:rPr>
                <w:b/>
                <w:bCs/>
                <w:sz w:val="20"/>
                <w:lang w:eastAsia="x-none"/>
              </w:rPr>
            </w:pPr>
            <w:r w:rsidRPr="00CF2D24">
              <w:rPr>
                <w:b/>
                <w:bCs/>
                <w:sz w:val="20"/>
                <w:lang w:eastAsia="x-none"/>
              </w:rPr>
              <w:t>Предмет договора</w:t>
            </w:r>
          </w:p>
        </w:tc>
        <w:tc>
          <w:tcPr>
            <w:tcW w:w="2827" w:type="dxa"/>
            <w:vAlign w:val="center"/>
          </w:tcPr>
          <w:p w14:paraId="00CD0678" w14:textId="1B9BA52E" w:rsidR="00F81071" w:rsidRPr="00CF2D24" w:rsidRDefault="00F81071" w:rsidP="00E64113">
            <w:pPr>
              <w:spacing w:line="240" w:lineRule="auto"/>
              <w:ind w:right="-567" w:firstLine="0"/>
              <w:rPr>
                <w:b/>
                <w:bCs/>
                <w:sz w:val="20"/>
                <w:lang w:eastAsia="x-none"/>
              </w:rPr>
            </w:pPr>
            <w:r w:rsidRPr="00CF2D24">
              <w:rPr>
                <w:b/>
                <w:bCs/>
                <w:sz w:val="20"/>
                <w:lang w:eastAsia="x-none"/>
              </w:rPr>
              <w:t>Стоимость</w:t>
            </w:r>
            <w:r>
              <w:rPr>
                <w:b/>
                <w:bCs/>
                <w:sz w:val="20"/>
                <w:lang w:eastAsia="x-none"/>
              </w:rPr>
              <w:t xml:space="preserve"> единицы</w:t>
            </w:r>
            <w:r w:rsidRPr="00CF2D24">
              <w:rPr>
                <w:b/>
                <w:bCs/>
                <w:sz w:val="20"/>
                <w:lang w:eastAsia="x-none"/>
              </w:rPr>
              <w:t xml:space="preserve">, руб., </w:t>
            </w:r>
          </w:p>
          <w:p w14:paraId="547DD5F3" w14:textId="77777777" w:rsidR="00F81071" w:rsidRPr="00CF2D24" w:rsidRDefault="00F81071" w:rsidP="00E64113">
            <w:pPr>
              <w:spacing w:line="240" w:lineRule="auto"/>
              <w:ind w:right="-567" w:firstLine="0"/>
              <w:rPr>
                <w:b/>
                <w:bCs/>
                <w:sz w:val="20"/>
                <w:lang w:eastAsia="x-none"/>
              </w:rPr>
            </w:pPr>
            <w:r w:rsidRPr="00CF2D24">
              <w:rPr>
                <w:b/>
                <w:bCs/>
                <w:sz w:val="20"/>
                <w:lang w:eastAsia="x-none"/>
              </w:rPr>
              <w:t>без НДС</w:t>
            </w:r>
          </w:p>
        </w:tc>
        <w:tc>
          <w:tcPr>
            <w:tcW w:w="2552" w:type="dxa"/>
            <w:vAlign w:val="center"/>
          </w:tcPr>
          <w:p w14:paraId="0FF538AC" w14:textId="77777777" w:rsidR="000F41DE" w:rsidRDefault="00F81071" w:rsidP="00E64113">
            <w:pPr>
              <w:spacing w:line="240" w:lineRule="auto"/>
              <w:ind w:right="-389" w:firstLine="0"/>
              <w:rPr>
                <w:b/>
                <w:bCs/>
                <w:sz w:val="20"/>
                <w:lang w:eastAsia="x-none"/>
              </w:rPr>
            </w:pPr>
            <w:r>
              <w:rPr>
                <w:b/>
                <w:bCs/>
                <w:sz w:val="20"/>
                <w:lang w:eastAsia="x-none"/>
              </w:rPr>
              <w:t>Общая ст</w:t>
            </w:r>
            <w:r w:rsidRPr="00CF2D24">
              <w:rPr>
                <w:b/>
                <w:bCs/>
                <w:sz w:val="20"/>
                <w:lang w:eastAsia="x-none"/>
              </w:rPr>
              <w:t xml:space="preserve">оимость, руб., </w:t>
            </w:r>
          </w:p>
          <w:p w14:paraId="772A29DB" w14:textId="1C38A4DF" w:rsidR="00F81071" w:rsidRPr="00CF2D24" w:rsidRDefault="000F41DE" w:rsidP="00E64113">
            <w:pPr>
              <w:spacing w:line="240" w:lineRule="auto"/>
              <w:ind w:right="-389" w:firstLine="0"/>
              <w:rPr>
                <w:b/>
                <w:bCs/>
                <w:sz w:val="20"/>
                <w:lang w:eastAsia="x-none"/>
              </w:rPr>
            </w:pPr>
            <w:r>
              <w:rPr>
                <w:b/>
                <w:bCs/>
                <w:sz w:val="20"/>
                <w:lang w:eastAsia="x-none"/>
              </w:rPr>
              <w:t>без</w:t>
            </w:r>
            <w:r w:rsidR="00F81071" w:rsidRPr="00CF2D24">
              <w:rPr>
                <w:b/>
                <w:bCs/>
                <w:sz w:val="20"/>
                <w:lang w:eastAsia="x-none"/>
              </w:rPr>
              <w:t xml:space="preserve"> НДС</w:t>
            </w:r>
          </w:p>
        </w:tc>
      </w:tr>
      <w:tr w:rsidR="00CF2D24" w:rsidRPr="00CF2D24" w14:paraId="7EB5D671" w14:textId="77777777" w:rsidTr="00E64113">
        <w:tc>
          <w:tcPr>
            <w:tcW w:w="567" w:type="dxa"/>
            <w:vMerge w:val="restart"/>
          </w:tcPr>
          <w:p w14:paraId="0CB0458F" w14:textId="77777777" w:rsidR="00CF2D24" w:rsidRPr="00CF2D24" w:rsidRDefault="00CF2D24" w:rsidP="00E64113">
            <w:pPr>
              <w:spacing w:line="240" w:lineRule="auto"/>
              <w:ind w:right="-567" w:firstLine="0"/>
              <w:rPr>
                <w:sz w:val="20"/>
                <w:lang w:eastAsia="x-none"/>
              </w:rPr>
            </w:pPr>
            <w:r w:rsidRPr="00CF2D24">
              <w:rPr>
                <w:sz w:val="20"/>
                <w:lang w:eastAsia="x-none"/>
              </w:rPr>
              <w:t>1.</w:t>
            </w:r>
          </w:p>
        </w:tc>
        <w:tc>
          <w:tcPr>
            <w:tcW w:w="4260" w:type="dxa"/>
            <w:vAlign w:val="center"/>
          </w:tcPr>
          <w:p w14:paraId="0A4B254A" w14:textId="77777777" w:rsidR="00CF2D24" w:rsidRPr="00651FAE" w:rsidRDefault="00CF2D24" w:rsidP="00E64113">
            <w:pPr>
              <w:tabs>
                <w:tab w:val="left" w:pos="426"/>
              </w:tabs>
              <w:spacing w:line="240" w:lineRule="auto"/>
              <w:ind w:right="-567" w:firstLine="0"/>
              <w:rPr>
                <w:b/>
                <w:bCs/>
                <w:sz w:val="20"/>
              </w:rPr>
            </w:pPr>
            <w:r w:rsidRPr="00CF2D24">
              <w:rPr>
                <w:rFonts w:eastAsia="Calibri"/>
                <w:sz w:val="20"/>
                <w:lang w:eastAsia="en-US"/>
              </w:rPr>
              <w:t xml:space="preserve">Программное обеспечение </w:t>
            </w:r>
            <w:proofErr w:type="spellStart"/>
            <w:r w:rsidRPr="00651FAE">
              <w:rPr>
                <w:b/>
                <w:bCs/>
                <w:sz w:val="20"/>
              </w:rPr>
              <w:t>Casebook</w:t>
            </w:r>
            <w:proofErr w:type="spellEnd"/>
            <w:r w:rsidRPr="00651FAE">
              <w:rPr>
                <w:b/>
                <w:bCs/>
                <w:sz w:val="20"/>
              </w:rPr>
              <w:t>. Тариф</w:t>
            </w:r>
          </w:p>
          <w:p w14:paraId="61693B57" w14:textId="301164E0" w:rsidR="00CF2D24" w:rsidRPr="00CF2D24" w:rsidRDefault="00CF2D24" w:rsidP="00E64113">
            <w:pPr>
              <w:spacing w:line="240" w:lineRule="auto"/>
              <w:ind w:right="-567" w:firstLine="0"/>
              <w:rPr>
                <w:sz w:val="20"/>
                <w:lang w:eastAsia="x-none"/>
              </w:rPr>
            </w:pPr>
            <w:r w:rsidRPr="00651FAE">
              <w:rPr>
                <w:b/>
                <w:bCs/>
                <w:sz w:val="20"/>
              </w:rPr>
              <w:t>Pro</w:t>
            </w:r>
            <w:r w:rsidRPr="00CF2D24">
              <w:rPr>
                <w:b/>
                <w:bCs/>
                <w:sz w:val="20"/>
              </w:rPr>
              <w:t xml:space="preserve"> </w:t>
            </w:r>
            <w:r w:rsidRPr="00462303">
              <w:rPr>
                <w:b/>
                <w:bCs/>
                <w:sz w:val="20"/>
              </w:rPr>
              <w:t>12 месяцев</w:t>
            </w:r>
            <w:r w:rsidR="00F81071">
              <w:rPr>
                <w:b/>
                <w:bCs/>
                <w:sz w:val="20"/>
              </w:rPr>
              <w:t xml:space="preserve">, </w:t>
            </w:r>
            <w:r w:rsidR="000844BC">
              <w:rPr>
                <w:sz w:val="20"/>
              </w:rPr>
              <w:t>7</w:t>
            </w:r>
            <w:r w:rsidR="00F81071" w:rsidRPr="00F81071">
              <w:rPr>
                <w:sz w:val="20"/>
              </w:rPr>
              <w:t xml:space="preserve"> шт.</w:t>
            </w:r>
          </w:p>
        </w:tc>
        <w:tc>
          <w:tcPr>
            <w:tcW w:w="5379" w:type="dxa"/>
            <w:gridSpan w:val="2"/>
            <w:vAlign w:val="center"/>
          </w:tcPr>
          <w:p w14:paraId="1D1661E2" w14:textId="77777777" w:rsidR="00CF2D24" w:rsidRPr="00CF2D24" w:rsidRDefault="00CF2D24" w:rsidP="00E64113">
            <w:pPr>
              <w:spacing w:line="240" w:lineRule="auto"/>
              <w:ind w:right="-567" w:firstLine="0"/>
              <w:rPr>
                <w:sz w:val="20"/>
                <w:lang w:eastAsia="x-none"/>
              </w:rPr>
            </w:pPr>
          </w:p>
        </w:tc>
      </w:tr>
      <w:tr w:rsidR="00F81071" w:rsidRPr="00CF2D24" w14:paraId="08741C4A" w14:textId="77777777" w:rsidTr="00E64113">
        <w:tc>
          <w:tcPr>
            <w:tcW w:w="567" w:type="dxa"/>
            <w:vMerge/>
          </w:tcPr>
          <w:p w14:paraId="20F0A7DC" w14:textId="77777777" w:rsidR="00F81071" w:rsidRPr="00CF2D24" w:rsidRDefault="00F81071" w:rsidP="00E64113">
            <w:pPr>
              <w:spacing w:line="240" w:lineRule="auto"/>
              <w:ind w:right="-567" w:firstLine="0"/>
              <w:rPr>
                <w:sz w:val="20"/>
                <w:lang w:eastAsia="x-none"/>
              </w:rPr>
            </w:pPr>
          </w:p>
        </w:tc>
        <w:tc>
          <w:tcPr>
            <w:tcW w:w="4260" w:type="dxa"/>
            <w:vAlign w:val="center"/>
          </w:tcPr>
          <w:p w14:paraId="4B6471AC" w14:textId="6E18F3EA" w:rsidR="00F81071" w:rsidRPr="003B2D52" w:rsidRDefault="007F1FE1" w:rsidP="00E64113">
            <w:pPr>
              <w:spacing w:line="240" w:lineRule="auto"/>
              <w:ind w:right="-567" w:firstLine="0"/>
              <w:rPr>
                <w:rFonts w:eastAsia="Calibri"/>
                <w:sz w:val="20"/>
                <w:highlight w:val="yellow"/>
                <w:lang w:eastAsia="en-US"/>
              </w:rPr>
            </w:pPr>
            <w:r w:rsidRPr="00E52D6D">
              <w:rPr>
                <w:rFonts w:eastAsia="Calibri"/>
                <w:sz w:val="20"/>
                <w:lang w:eastAsia="en-US"/>
              </w:rPr>
              <w:t>Исх.№</w:t>
            </w:r>
            <w:r w:rsidRPr="00E52D6D">
              <w:rPr>
                <w:sz w:val="20"/>
              </w:rPr>
              <w:t xml:space="preserve"> </w:t>
            </w:r>
            <w:proofErr w:type="spellStart"/>
            <w:r w:rsidRPr="00E52D6D">
              <w:rPr>
                <w:sz w:val="20"/>
              </w:rPr>
              <w:t>б.н</w:t>
            </w:r>
            <w:proofErr w:type="spellEnd"/>
            <w:r w:rsidRPr="00E52D6D">
              <w:rPr>
                <w:sz w:val="20"/>
              </w:rPr>
              <w:t>. от 14.10.2025 г.</w:t>
            </w:r>
          </w:p>
        </w:tc>
        <w:tc>
          <w:tcPr>
            <w:tcW w:w="2827" w:type="dxa"/>
            <w:vAlign w:val="center"/>
          </w:tcPr>
          <w:p w14:paraId="6769A9A6" w14:textId="162A0334" w:rsidR="00F81071" w:rsidRPr="003B2D52" w:rsidRDefault="00F81071" w:rsidP="00E64113">
            <w:pPr>
              <w:spacing w:line="240" w:lineRule="auto"/>
              <w:ind w:right="-567" w:firstLine="0"/>
              <w:rPr>
                <w:sz w:val="20"/>
                <w:highlight w:val="yellow"/>
                <w:lang w:eastAsia="x-none"/>
              </w:rPr>
            </w:pPr>
            <w:r w:rsidRPr="007F1FE1">
              <w:rPr>
                <w:sz w:val="20"/>
                <w:lang w:eastAsia="x-none"/>
              </w:rPr>
              <w:t>9</w:t>
            </w:r>
            <w:r w:rsidR="007F1FE1" w:rsidRPr="007F1FE1">
              <w:rPr>
                <w:sz w:val="20"/>
                <w:lang w:eastAsia="x-none"/>
              </w:rPr>
              <w:t>0</w:t>
            </w:r>
            <w:r w:rsidRPr="007F1FE1">
              <w:rPr>
                <w:sz w:val="20"/>
                <w:lang w:eastAsia="x-none"/>
              </w:rPr>
              <w:t> 000,00</w:t>
            </w:r>
          </w:p>
        </w:tc>
        <w:tc>
          <w:tcPr>
            <w:tcW w:w="2552" w:type="dxa"/>
            <w:vAlign w:val="center"/>
          </w:tcPr>
          <w:p w14:paraId="6136A566" w14:textId="4D117D63" w:rsidR="00F81071" w:rsidRPr="003B2D52" w:rsidRDefault="007F1FE1" w:rsidP="00E64113">
            <w:pPr>
              <w:spacing w:line="240" w:lineRule="auto"/>
              <w:ind w:right="-567" w:firstLine="0"/>
              <w:rPr>
                <w:sz w:val="20"/>
                <w:highlight w:val="yellow"/>
                <w:lang w:eastAsia="x-none"/>
              </w:rPr>
            </w:pPr>
            <w:r w:rsidRPr="007F1FE1">
              <w:rPr>
                <w:sz w:val="20"/>
                <w:lang w:eastAsia="x-none"/>
              </w:rPr>
              <w:t>630</w:t>
            </w:r>
            <w:r w:rsidR="00F81071" w:rsidRPr="007F1FE1">
              <w:rPr>
                <w:sz w:val="20"/>
                <w:lang w:eastAsia="x-none"/>
              </w:rPr>
              <w:t> 000,00</w:t>
            </w:r>
          </w:p>
        </w:tc>
      </w:tr>
      <w:tr w:rsidR="00F81071" w:rsidRPr="00CF2D24" w14:paraId="7A601AE8" w14:textId="77777777" w:rsidTr="00E64113">
        <w:tc>
          <w:tcPr>
            <w:tcW w:w="567" w:type="dxa"/>
            <w:vMerge/>
          </w:tcPr>
          <w:p w14:paraId="696DFB60" w14:textId="77777777" w:rsidR="00F81071" w:rsidRPr="00CF2D24" w:rsidRDefault="00F81071" w:rsidP="00E64113">
            <w:pPr>
              <w:spacing w:line="240" w:lineRule="auto"/>
              <w:ind w:right="-567" w:firstLine="0"/>
              <w:rPr>
                <w:sz w:val="20"/>
                <w:lang w:eastAsia="x-none"/>
              </w:rPr>
            </w:pPr>
          </w:p>
        </w:tc>
        <w:tc>
          <w:tcPr>
            <w:tcW w:w="4260" w:type="dxa"/>
            <w:vAlign w:val="center"/>
          </w:tcPr>
          <w:p w14:paraId="3B51906E" w14:textId="6AB7C62C" w:rsidR="00F81071" w:rsidRPr="003B2D52" w:rsidRDefault="00F81071" w:rsidP="00E64113">
            <w:pPr>
              <w:spacing w:line="240" w:lineRule="auto"/>
              <w:ind w:right="-567" w:firstLine="0"/>
              <w:rPr>
                <w:rFonts w:eastAsia="Calibri"/>
                <w:sz w:val="20"/>
                <w:highlight w:val="yellow"/>
                <w:lang w:eastAsia="en-US"/>
              </w:rPr>
            </w:pPr>
            <w:r w:rsidRPr="00E52D6D">
              <w:rPr>
                <w:rFonts w:eastAsia="Calibri"/>
                <w:sz w:val="20"/>
                <w:lang w:eastAsia="en-US"/>
              </w:rPr>
              <w:t>Исх.№</w:t>
            </w:r>
            <w:r w:rsidRPr="00E52D6D">
              <w:rPr>
                <w:sz w:val="20"/>
              </w:rPr>
              <w:t xml:space="preserve"> </w:t>
            </w:r>
            <w:proofErr w:type="spellStart"/>
            <w:r w:rsidR="00E52D6D" w:rsidRPr="00E52D6D">
              <w:rPr>
                <w:sz w:val="20"/>
              </w:rPr>
              <w:t>б.н</w:t>
            </w:r>
            <w:proofErr w:type="spellEnd"/>
            <w:r w:rsidR="00E52D6D" w:rsidRPr="00E52D6D">
              <w:rPr>
                <w:sz w:val="20"/>
              </w:rPr>
              <w:t>.</w:t>
            </w:r>
            <w:r w:rsidRPr="00E52D6D">
              <w:rPr>
                <w:sz w:val="20"/>
              </w:rPr>
              <w:t xml:space="preserve"> от </w:t>
            </w:r>
            <w:r w:rsidR="00E52D6D" w:rsidRPr="00E52D6D">
              <w:rPr>
                <w:sz w:val="20"/>
              </w:rPr>
              <w:t>14</w:t>
            </w:r>
            <w:r w:rsidRPr="00E52D6D">
              <w:rPr>
                <w:sz w:val="20"/>
              </w:rPr>
              <w:t>.10.2025 г.</w:t>
            </w:r>
          </w:p>
        </w:tc>
        <w:tc>
          <w:tcPr>
            <w:tcW w:w="2827" w:type="dxa"/>
            <w:vAlign w:val="center"/>
          </w:tcPr>
          <w:p w14:paraId="431E9DC8" w14:textId="1DC1C2A5" w:rsidR="00F81071" w:rsidRPr="003B2D52" w:rsidRDefault="00F81071" w:rsidP="00E64113">
            <w:pPr>
              <w:spacing w:line="240" w:lineRule="auto"/>
              <w:ind w:right="-567" w:firstLine="0"/>
              <w:rPr>
                <w:sz w:val="20"/>
                <w:highlight w:val="yellow"/>
                <w:lang w:eastAsia="x-none"/>
              </w:rPr>
            </w:pPr>
            <w:r w:rsidRPr="00E52D6D">
              <w:rPr>
                <w:sz w:val="20"/>
                <w:lang w:eastAsia="x-none"/>
              </w:rPr>
              <w:t>105 000,00</w:t>
            </w:r>
          </w:p>
        </w:tc>
        <w:tc>
          <w:tcPr>
            <w:tcW w:w="2552" w:type="dxa"/>
            <w:vAlign w:val="center"/>
          </w:tcPr>
          <w:p w14:paraId="46D1D188" w14:textId="3036BB98" w:rsidR="00F81071" w:rsidRPr="003B2D52" w:rsidRDefault="00E52D6D" w:rsidP="00E64113">
            <w:pPr>
              <w:spacing w:line="240" w:lineRule="auto"/>
              <w:ind w:right="-567" w:firstLine="0"/>
              <w:rPr>
                <w:sz w:val="20"/>
                <w:highlight w:val="yellow"/>
                <w:lang w:eastAsia="x-none"/>
              </w:rPr>
            </w:pPr>
            <w:r w:rsidRPr="00E52D6D">
              <w:rPr>
                <w:sz w:val="20"/>
                <w:lang w:eastAsia="x-none"/>
              </w:rPr>
              <w:t>735</w:t>
            </w:r>
            <w:r w:rsidR="00F81071" w:rsidRPr="00E52D6D">
              <w:rPr>
                <w:sz w:val="20"/>
                <w:lang w:eastAsia="x-none"/>
              </w:rPr>
              <w:t> 000,00</w:t>
            </w:r>
          </w:p>
        </w:tc>
      </w:tr>
      <w:tr w:rsidR="00F81071" w:rsidRPr="00CF2D24" w14:paraId="24C45EB0" w14:textId="77777777" w:rsidTr="00E64113">
        <w:tc>
          <w:tcPr>
            <w:tcW w:w="567" w:type="dxa"/>
            <w:vMerge/>
          </w:tcPr>
          <w:p w14:paraId="53F52194" w14:textId="77777777" w:rsidR="00F81071" w:rsidRPr="00CF2D24" w:rsidRDefault="00F81071" w:rsidP="00E64113">
            <w:pPr>
              <w:spacing w:line="240" w:lineRule="auto"/>
              <w:ind w:right="-567" w:firstLine="0"/>
              <w:rPr>
                <w:sz w:val="20"/>
                <w:lang w:eastAsia="x-none"/>
              </w:rPr>
            </w:pPr>
          </w:p>
        </w:tc>
        <w:tc>
          <w:tcPr>
            <w:tcW w:w="4260" w:type="dxa"/>
            <w:vAlign w:val="center"/>
          </w:tcPr>
          <w:p w14:paraId="7E1608CC" w14:textId="1F0012C9" w:rsidR="00F81071" w:rsidRPr="003B2D52" w:rsidRDefault="00F81071" w:rsidP="00E64113">
            <w:pPr>
              <w:spacing w:line="240" w:lineRule="auto"/>
              <w:ind w:right="-567" w:firstLine="0"/>
              <w:rPr>
                <w:rFonts w:eastAsia="Calibri"/>
                <w:sz w:val="20"/>
                <w:lang w:eastAsia="en-US"/>
              </w:rPr>
            </w:pPr>
            <w:r w:rsidRPr="003B2D52">
              <w:rPr>
                <w:rFonts w:eastAsia="Calibri"/>
                <w:sz w:val="20"/>
                <w:lang w:eastAsia="en-US"/>
              </w:rPr>
              <w:t xml:space="preserve">Исх.№ </w:t>
            </w:r>
            <w:r w:rsidR="003B2D52" w:rsidRPr="003B2D52">
              <w:rPr>
                <w:rFonts w:eastAsia="Calibri"/>
                <w:sz w:val="20"/>
                <w:lang w:eastAsia="en-US"/>
              </w:rPr>
              <w:t>1410</w:t>
            </w:r>
            <w:r w:rsidRPr="003B2D52">
              <w:rPr>
                <w:rFonts w:eastAsia="Calibri"/>
                <w:sz w:val="20"/>
                <w:lang w:eastAsia="en-US"/>
              </w:rPr>
              <w:t>/</w:t>
            </w:r>
            <w:r w:rsidR="003B2D52" w:rsidRPr="003B2D52">
              <w:rPr>
                <w:rFonts w:eastAsia="Calibri"/>
                <w:sz w:val="20"/>
                <w:lang w:eastAsia="en-US"/>
              </w:rPr>
              <w:t>1</w:t>
            </w:r>
            <w:r w:rsidRPr="003B2D52">
              <w:rPr>
                <w:rFonts w:eastAsia="Calibri"/>
                <w:sz w:val="20"/>
                <w:lang w:eastAsia="en-US"/>
              </w:rPr>
              <w:t xml:space="preserve"> от </w:t>
            </w:r>
            <w:r w:rsidR="003B2D52" w:rsidRPr="003B2D52">
              <w:rPr>
                <w:rFonts w:eastAsia="Calibri"/>
                <w:sz w:val="20"/>
                <w:lang w:eastAsia="en-US"/>
              </w:rPr>
              <w:t>14</w:t>
            </w:r>
            <w:r w:rsidRPr="003B2D52">
              <w:rPr>
                <w:rFonts w:eastAsia="Calibri"/>
                <w:sz w:val="20"/>
                <w:lang w:eastAsia="en-US"/>
              </w:rPr>
              <w:t>.10.2025 г.</w:t>
            </w:r>
          </w:p>
        </w:tc>
        <w:tc>
          <w:tcPr>
            <w:tcW w:w="2827" w:type="dxa"/>
            <w:vAlign w:val="center"/>
          </w:tcPr>
          <w:p w14:paraId="2E5C78BD" w14:textId="7D56BB0F" w:rsidR="00F81071" w:rsidRPr="003B2D52" w:rsidRDefault="00F81071" w:rsidP="00E64113">
            <w:pPr>
              <w:spacing w:line="240" w:lineRule="auto"/>
              <w:ind w:right="-567" w:firstLine="0"/>
              <w:rPr>
                <w:sz w:val="20"/>
                <w:lang w:eastAsia="x-none"/>
              </w:rPr>
            </w:pPr>
            <w:r w:rsidRPr="003B2D52">
              <w:rPr>
                <w:sz w:val="20"/>
                <w:lang w:eastAsia="x-none"/>
              </w:rPr>
              <w:t>102 000,00</w:t>
            </w:r>
          </w:p>
        </w:tc>
        <w:tc>
          <w:tcPr>
            <w:tcW w:w="2552" w:type="dxa"/>
            <w:vAlign w:val="center"/>
          </w:tcPr>
          <w:p w14:paraId="48ACB5B9" w14:textId="63E98A35" w:rsidR="00F81071" w:rsidRPr="003B2D52" w:rsidRDefault="003B2D52" w:rsidP="00E64113">
            <w:pPr>
              <w:spacing w:line="240" w:lineRule="auto"/>
              <w:ind w:right="-567" w:firstLine="0"/>
              <w:rPr>
                <w:sz w:val="20"/>
                <w:lang w:eastAsia="x-none"/>
              </w:rPr>
            </w:pPr>
            <w:r w:rsidRPr="003B2D52">
              <w:rPr>
                <w:sz w:val="20"/>
                <w:lang w:eastAsia="x-none"/>
              </w:rPr>
              <w:t>7</w:t>
            </w:r>
            <w:r w:rsidR="00F81071" w:rsidRPr="003B2D52">
              <w:rPr>
                <w:sz w:val="20"/>
                <w:lang w:eastAsia="x-none"/>
              </w:rPr>
              <w:t>1</w:t>
            </w:r>
            <w:r w:rsidRPr="003B2D52">
              <w:rPr>
                <w:sz w:val="20"/>
                <w:lang w:eastAsia="x-none"/>
              </w:rPr>
              <w:t>4</w:t>
            </w:r>
            <w:r w:rsidR="00F81071" w:rsidRPr="003B2D52">
              <w:rPr>
                <w:sz w:val="20"/>
                <w:lang w:eastAsia="x-none"/>
              </w:rPr>
              <w:t> 000,00</w:t>
            </w:r>
          </w:p>
        </w:tc>
      </w:tr>
      <w:tr w:rsidR="00CF2D24" w:rsidRPr="00CF2D24" w14:paraId="772536E4" w14:textId="77777777" w:rsidTr="00E64113">
        <w:tc>
          <w:tcPr>
            <w:tcW w:w="567" w:type="dxa"/>
            <w:vMerge w:val="restart"/>
          </w:tcPr>
          <w:p w14:paraId="1C714FAB" w14:textId="77777777" w:rsidR="00CF2D24" w:rsidRPr="00CF2D24" w:rsidRDefault="00CF2D24" w:rsidP="00E64113">
            <w:pPr>
              <w:spacing w:line="240" w:lineRule="auto"/>
              <w:ind w:right="-567" w:firstLine="0"/>
              <w:rPr>
                <w:sz w:val="20"/>
                <w:lang w:eastAsia="x-none"/>
              </w:rPr>
            </w:pPr>
            <w:r w:rsidRPr="00CF2D24">
              <w:rPr>
                <w:sz w:val="20"/>
                <w:lang w:eastAsia="x-none"/>
              </w:rPr>
              <w:t>2.</w:t>
            </w:r>
          </w:p>
        </w:tc>
        <w:tc>
          <w:tcPr>
            <w:tcW w:w="4260" w:type="dxa"/>
            <w:vAlign w:val="center"/>
          </w:tcPr>
          <w:p w14:paraId="420A22C5" w14:textId="051C3DB0" w:rsidR="00CF2D24" w:rsidRPr="00CF2D24" w:rsidRDefault="00CF2D24" w:rsidP="00E64113">
            <w:pPr>
              <w:spacing w:line="240" w:lineRule="auto"/>
              <w:ind w:right="-567" w:firstLine="0"/>
              <w:rPr>
                <w:sz w:val="20"/>
                <w:lang w:eastAsia="x-none"/>
              </w:rPr>
            </w:pPr>
            <w:r w:rsidRPr="00CF2D24">
              <w:rPr>
                <w:rFonts w:eastAsia="Calibri"/>
                <w:sz w:val="20"/>
                <w:lang w:eastAsia="en-US"/>
              </w:rPr>
              <w:t xml:space="preserve">Программное обеспечение </w:t>
            </w:r>
            <w:proofErr w:type="spellStart"/>
            <w:r w:rsidRPr="00F81071">
              <w:rPr>
                <w:b/>
                <w:bCs/>
                <w:sz w:val="20"/>
              </w:rPr>
              <w:t>Caselook</w:t>
            </w:r>
            <w:proofErr w:type="spellEnd"/>
            <w:r w:rsidRPr="00F81071">
              <w:rPr>
                <w:b/>
                <w:bCs/>
                <w:sz w:val="20"/>
              </w:rPr>
              <w:t xml:space="preserve"> 12 месяцев</w:t>
            </w:r>
            <w:r w:rsidR="00F81071" w:rsidRPr="00F81071">
              <w:rPr>
                <w:b/>
                <w:bCs/>
                <w:sz w:val="20"/>
              </w:rPr>
              <w:t xml:space="preserve">, </w:t>
            </w:r>
            <w:r w:rsidR="00F81071" w:rsidRPr="00F81071">
              <w:rPr>
                <w:sz w:val="20"/>
              </w:rPr>
              <w:t>1 шт.</w:t>
            </w:r>
          </w:p>
        </w:tc>
        <w:tc>
          <w:tcPr>
            <w:tcW w:w="5379" w:type="dxa"/>
            <w:gridSpan w:val="2"/>
            <w:vAlign w:val="center"/>
          </w:tcPr>
          <w:p w14:paraId="19E4BCA1" w14:textId="77777777" w:rsidR="00CF2D24" w:rsidRPr="00CF2D24" w:rsidRDefault="00CF2D24" w:rsidP="00E64113">
            <w:pPr>
              <w:spacing w:line="240" w:lineRule="auto"/>
              <w:ind w:right="-567" w:firstLine="0"/>
              <w:rPr>
                <w:sz w:val="20"/>
                <w:lang w:eastAsia="x-none"/>
              </w:rPr>
            </w:pPr>
          </w:p>
        </w:tc>
      </w:tr>
      <w:tr w:rsidR="00F81071" w:rsidRPr="00CF2D24" w14:paraId="068C86A2" w14:textId="77777777" w:rsidTr="00E64113">
        <w:tc>
          <w:tcPr>
            <w:tcW w:w="567" w:type="dxa"/>
            <w:vMerge/>
          </w:tcPr>
          <w:p w14:paraId="69B7B0D4" w14:textId="77777777" w:rsidR="00F81071" w:rsidRPr="00CF2D24" w:rsidRDefault="00F81071" w:rsidP="00E64113">
            <w:pPr>
              <w:spacing w:line="240" w:lineRule="auto"/>
              <w:ind w:right="-567" w:firstLine="0"/>
              <w:rPr>
                <w:sz w:val="20"/>
                <w:lang w:eastAsia="x-none"/>
              </w:rPr>
            </w:pPr>
          </w:p>
        </w:tc>
        <w:tc>
          <w:tcPr>
            <w:tcW w:w="4260" w:type="dxa"/>
            <w:vAlign w:val="center"/>
          </w:tcPr>
          <w:p w14:paraId="4707935A" w14:textId="2119A463" w:rsidR="00F81071" w:rsidRPr="003B2D52" w:rsidRDefault="007F1FE1" w:rsidP="00E64113">
            <w:pPr>
              <w:spacing w:line="240" w:lineRule="auto"/>
              <w:ind w:right="-567" w:firstLine="0"/>
              <w:rPr>
                <w:color w:val="000000"/>
                <w:sz w:val="20"/>
                <w:highlight w:val="yellow"/>
                <w:lang w:eastAsia="en-US"/>
              </w:rPr>
            </w:pPr>
            <w:r w:rsidRPr="00E52D6D">
              <w:rPr>
                <w:rFonts w:eastAsia="Calibri"/>
                <w:sz w:val="20"/>
                <w:lang w:eastAsia="en-US"/>
              </w:rPr>
              <w:t>Исх.№</w:t>
            </w:r>
            <w:r w:rsidRPr="00E52D6D">
              <w:rPr>
                <w:sz w:val="20"/>
              </w:rPr>
              <w:t xml:space="preserve"> </w:t>
            </w:r>
            <w:proofErr w:type="spellStart"/>
            <w:r w:rsidRPr="00E52D6D">
              <w:rPr>
                <w:sz w:val="20"/>
              </w:rPr>
              <w:t>б.н</w:t>
            </w:r>
            <w:proofErr w:type="spellEnd"/>
            <w:r w:rsidRPr="00E52D6D">
              <w:rPr>
                <w:sz w:val="20"/>
              </w:rPr>
              <w:t>. от 14.10.2025 г.</w:t>
            </w:r>
          </w:p>
        </w:tc>
        <w:tc>
          <w:tcPr>
            <w:tcW w:w="2827" w:type="dxa"/>
            <w:vAlign w:val="center"/>
          </w:tcPr>
          <w:p w14:paraId="08ACB179" w14:textId="174BCD42" w:rsidR="00F81071" w:rsidRPr="007F1FE1" w:rsidRDefault="00F81071" w:rsidP="00E64113">
            <w:pPr>
              <w:spacing w:line="240" w:lineRule="auto"/>
              <w:ind w:right="-567" w:firstLine="0"/>
              <w:rPr>
                <w:sz w:val="20"/>
                <w:lang w:eastAsia="x-none"/>
              </w:rPr>
            </w:pPr>
            <w:r w:rsidRPr="007F1FE1">
              <w:rPr>
                <w:sz w:val="20"/>
                <w:lang w:eastAsia="x-none"/>
              </w:rPr>
              <w:t>65 000,00</w:t>
            </w:r>
          </w:p>
        </w:tc>
        <w:tc>
          <w:tcPr>
            <w:tcW w:w="2552" w:type="dxa"/>
            <w:vAlign w:val="center"/>
          </w:tcPr>
          <w:p w14:paraId="6951EA0B" w14:textId="54761B54" w:rsidR="00F81071" w:rsidRPr="007F1FE1" w:rsidRDefault="00F81071" w:rsidP="00E64113">
            <w:pPr>
              <w:spacing w:line="240" w:lineRule="auto"/>
              <w:ind w:right="-567" w:firstLine="0"/>
              <w:rPr>
                <w:sz w:val="20"/>
                <w:lang w:eastAsia="x-none"/>
              </w:rPr>
            </w:pPr>
            <w:r w:rsidRPr="007F1FE1">
              <w:rPr>
                <w:sz w:val="20"/>
                <w:lang w:eastAsia="x-none"/>
              </w:rPr>
              <w:t>65 000,00</w:t>
            </w:r>
          </w:p>
        </w:tc>
      </w:tr>
      <w:tr w:rsidR="00E0150C" w:rsidRPr="00CF2D24" w14:paraId="3A67A008" w14:textId="77777777" w:rsidTr="00E64113">
        <w:tc>
          <w:tcPr>
            <w:tcW w:w="567" w:type="dxa"/>
            <w:vMerge/>
          </w:tcPr>
          <w:p w14:paraId="5815B823" w14:textId="77777777" w:rsidR="00E0150C" w:rsidRPr="00CF2D24" w:rsidRDefault="00E0150C" w:rsidP="00E0150C">
            <w:pPr>
              <w:spacing w:line="240" w:lineRule="auto"/>
              <w:ind w:right="-567" w:firstLine="0"/>
              <w:rPr>
                <w:sz w:val="20"/>
                <w:lang w:eastAsia="x-none"/>
              </w:rPr>
            </w:pPr>
          </w:p>
        </w:tc>
        <w:tc>
          <w:tcPr>
            <w:tcW w:w="4260" w:type="dxa"/>
            <w:vAlign w:val="center"/>
          </w:tcPr>
          <w:p w14:paraId="5445F4E6" w14:textId="64ABF257" w:rsidR="00E0150C" w:rsidRPr="003B2D52" w:rsidRDefault="00E0150C" w:rsidP="00E0150C">
            <w:pPr>
              <w:spacing w:line="240" w:lineRule="auto"/>
              <w:ind w:right="-567" w:firstLine="0"/>
              <w:rPr>
                <w:color w:val="000000"/>
                <w:sz w:val="20"/>
                <w:highlight w:val="yellow"/>
                <w:lang w:eastAsia="en-US"/>
              </w:rPr>
            </w:pPr>
            <w:r w:rsidRPr="00E52D6D">
              <w:rPr>
                <w:rFonts w:eastAsia="Calibri"/>
                <w:sz w:val="20"/>
                <w:lang w:eastAsia="en-US"/>
              </w:rPr>
              <w:t>Исх.№</w:t>
            </w:r>
            <w:r w:rsidRPr="00E52D6D">
              <w:rPr>
                <w:sz w:val="20"/>
              </w:rPr>
              <w:t xml:space="preserve"> </w:t>
            </w:r>
            <w:proofErr w:type="spellStart"/>
            <w:r w:rsidRPr="00E52D6D">
              <w:rPr>
                <w:sz w:val="20"/>
              </w:rPr>
              <w:t>б.н</w:t>
            </w:r>
            <w:proofErr w:type="spellEnd"/>
            <w:r w:rsidRPr="00E52D6D">
              <w:rPr>
                <w:sz w:val="20"/>
              </w:rPr>
              <w:t>. от 14.10.2025 г.</w:t>
            </w:r>
          </w:p>
        </w:tc>
        <w:tc>
          <w:tcPr>
            <w:tcW w:w="2827" w:type="dxa"/>
            <w:vAlign w:val="center"/>
          </w:tcPr>
          <w:p w14:paraId="1AD101C2" w14:textId="41B331FB" w:rsidR="00E0150C" w:rsidRPr="00E0150C" w:rsidRDefault="00E0150C" w:rsidP="00E0150C">
            <w:pPr>
              <w:spacing w:line="240" w:lineRule="auto"/>
              <w:ind w:right="-567" w:firstLine="0"/>
              <w:rPr>
                <w:sz w:val="20"/>
                <w:lang w:eastAsia="x-none"/>
              </w:rPr>
            </w:pPr>
            <w:r w:rsidRPr="00E0150C">
              <w:rPr>
                <w:sz w:val="20"/>
                <w:lang w:eastAsia="x-none"/>
              </w:rPr>
              <w:t>70 000,00</w:t>
            </w:r>
          </w:p>
        </w:tc>
        <w:tc>
          <w:tcPr>
            <w:tcW w:w="2552" w:type="dxa"/>
            <w:vAlign w:val="center"/>
          </w:tcPr>
          <w:p w14:paraId="4BCE0A22" w14:textId="42C163C4" w:rsidR="00E0150C" w:rsidRPr="00E0150C" w:rsidRDefault="00E0150C" w:rsidP="00E0150C">
            <w:pPr>
              <w:spacing w:line="240" w:lineRule="auto"/>
              <w:ind w:right="-567" w:firstLine="0"/>
              <w:rPr>
                <w:sz w:val="20"/>
                <w:lang w:eastAsia="x-none"/>
              </w:rPr>
            </w:pPr>
            <w:r w:rsidRPr="00E0150C">
              <w:rPr>
                <w:sz w:val="20"/>
                <w:lang w:eastAsia="x-none"/>
              </w:rPr>
              <w:t>70 000,00</w:t>
            </w:r>
          </w:p>
        </w:tc>
      </w:tr>
      <w:tr w:rsidR="00E0150C" w:rsidRPr="00CF2D24" w14:paraId="089BE970" w14:textId="77777777" w:rsidTr="00E64113">
        <w:tc>
          <w:tcPr>
            <w:tcW w:w="567" w:type="dxa"/>
            <w:vMerge/>
          </w:tcPr>
          <w:p w14:paraId="3473190A" w14:textId="77777777" w:rsidR="00E0150C" w:rsidRPr="00CF2D24" w:rsidRDefault="00E0150C" w:rsidP="00E0150C">
            <w:pPr>
              <w:spacing w:line="240" w:lineRule="auto"/>
              <w:ind w:right="-567" w:firstLine="0"/>
              <w:rPr>
                <w:sz w:val="20"/>
                <w:lang w:eastAsia="x-none"/>
              </w:rPr>
            </w:pPr>
          </w:p>
        </w:tc>
        <w:tc>
          <w:tcPr>
            <w:tcW w:w="4260" w:type="dxa"/>
            <w:vAlign w:val="center"/>
          </w:tcPr>
          <w:p w14:paraId="3E946F12" w14:textId="57C82A3B" w:rsidR="00E0150C" w:rsidRPr="003B2D52" w:rsidRDefault="00E0150C" w:rsidP="00E0150C">
            <w:pPr>
              <w:spacing w:line="240" w:lineRule="auto"/>
              <w:ind w:right="-567" w:firstLine="0"/>
              <w:rPr>
                <w:color w:val="000000"/>
                <w:sz w:val="20"/>
                <w:highlight w:val="yellow"/>
                <w:lang w:eastAsia="en-US"/>
              </w:rPr>
            </w:pPr>
            <w:r w:rsidRPr="003B2D52">
              <w:rPr>
                <w:rFonts w:eastAsia="Calibri"/>
                <w:sz w:val="20"/>
                <w:lang w:eastAsia="en-US"/>
              </w:rPr>
              <w:t>Исх.№ 1410/1 от 14.10.2025 г.</w:t>
            </w:r>
          </w:p>
        </w:tc>
        <w:tc>
          <w:tcPr>
            <w:tcW w:w="2827" w:type="dxa"/>
            <w:vAlign w:val="center"/>
          </w:tcPr>
          <w:p w14:paraId="5F75E898" w14:textId="2076746F" w:rsidR="00E0150C" w:rsidRPr="00E0150C" w:rsidRDefault="00E0150C" w:rsidP="00E0150C">
            <w:pPr>
              <w:spacing w:line="240" w:lineRule="auto"/>
              <w:ind w:right="-567" w:firstLine="0"/>
              <w:rPr>
                <w:sz w:val="20"/>
                <w:lang w:eastAsia="x-none"/>
              </w:rPr>
            </w:pPr>
            <w:r w:rsidRPr="00E0150C">
              <w:rPr>
                <w:sz w:val="20"/>
                <w:lang w:eastAsia="x-none"/>
              </w:rPr>
              <w:t>67 000,00</w:t>
            </w:r>
          </w:p>
        </w:tc>
        <w:tc>
          <w:tcPr>
            <w:tcW w:w="2552" w:type="dxa"/>
            <w:vAlign w:val="center"/>
          </w:tcPr>
          <w:p w14:paraId="597F6D96" w14:textId="6B403703" w:rsidR="00E0150C" w:rsidRPr="00E0150C" w:rsidRDefault="00E0150C" w:rsidP="00E0150C">
            <w:pPr>
              <w:spacing w:line="240" w:lineRule="auto"/>
              <w:ind w:right="-567" w:firstLine="0"/>
              <w:rPr>
                <w:sz w:val="20"/>
                <w:lang w:eastAsia="x-none"/>
              </w:rPr>
            </w:pPr>
            <w:r w:rsidRPr="00E0150C">
              <w:rPr>
                <w:sz w:val="20"/>
                <w:lang w:eastAsia="x-none"/>
              </w:rPr>
              <w:t>67 000,00</w:t>
            </w:r>
          </w:p>
        </w:tc>
      </w:tr>
      <w:tr w:rsidR="00F81071" w:rsidRPr="00CF2D24" w14:paraId="0712EFC0" w14:textId="77777777" w:rsidTr="00E64113">
        <w:tc>
          <w:tcPr>
            <w:tcW w:w="567" w:type="dxa"/>
            <w:vMerge w:val="restart"/>
          </w:tcPr>
          <w:p w14:paraId="3274D46B" w14:textId="77777777" w:rsidR="00F81071" w:rsidRPr="00CF2D24" w:rsidRDefault="00F81071" w:rsidP="00E64113">
            <w:pPr>
              <w:spacing w:line="240" w:lineRule="auto"/>
              <w:ind w:right="-567" w:firstLine="0"/>
              <w:rPr>
                <w:sz w:val="20"/>
                <w:lang w:eastAsia="x-none"/>
              </w:rPr>
            </w:pPr>
          </w:p>
        </w:tc>
        <w:tc>
          <w:tcPr>
            <w:tcW w:w="4260" w:type="dxa"/>
            <w:vAlign w:val="center"/>
          </w:tcPr>
          <w:p w14:paraId="4705EBE1" w14:textId="17577247" w:rsidR="00F81071" w:rsidRPr="00CF2D24" w:rsidRDefault="00F81071" w:rsidP="00E64113">
            <w:pPr>
              <w:spacing w:line="240" w:lineRule="auto"/>
              <w:ind w:right="-567" w:firstLine="0"/>
              <w:rPr>
                <w:rFonts w:eastAsia="Calibri"/>
                <w:sz w:val="20"/>
                <w:lang w:eastAsia="en-US"/>
              </w:rPr>
            </w:pPr>
            <w:r w:rsidRPr="00F1376B">
              <w:rPr>
                <w:b/>
                <w:bCs/>
                <w:kern w:val="0"/>
                <w:sz w:val="20"/>
                <w:lang w:eastAsia="x-none"/>
                <w14:ligatures w14:val="none"/>
              </w:rPr>
              <w:t>Итоговая стоимость предложения</w:t>
            </w:r>
          </w:p>
        </w:tc>
        <w:tc>
          <w:tcPr>
            <w:tcW w:w="2827" w:type="dxa"/>
            <w:vAlign w:val="center"/>
          </w:tcPr>
          <w:p w14:paraId="4936FCDE" w14:textId="77777777" w:rsidR="00F81071" w:rsidRPr="00CF2D24" w:rsidRDefault="00F81071" w:rsidP="00E64113">
            <w:pPr>
              <w:spacing w:line="240" w:lineRule="auto"/>
              <w:ind w:right="-567" w:firstLine="0"/>
              <w:rPr>
                <w:sz w:val="20"/>
                <w:lang w:eastAsia="x-none"/>
              </w:rPr>
            </w:pPr>
          </w:p>
        </w:tc>
        <w:tc>
          <w:tcPr>
            <w:tcW w:w="2552" w:type="dxa"/>
            <w:vAlign w:val="center"/>
          </w:tcPr>
          <w:p w14:paraId="691C8B25" w14:textId="77777777" w:rsidR="00F81071" w:rsidRPr="00CF2D24" w:rsidRDefault="00F81071" w:rsidP="00E64113">
            <w:pPr>
              <w:spacing w:line="240" w:lineRule="auto"/>
              <w:ind w:right="-567" w:firstLine="0"/>
              <w:rPr>
                <w:sz w:val="20"/>
                <w:lang w:eastAsia="x-none"/>
              </w:rPr>
            </w:pPr>
          </w:p>
        </w:tc>
      </w:tr>
      <w:tr w:rsidR="00F81071" w:rsidRPr="00CF2D24" w14:paraId="33D3B535" w14:textId="77777777" w:rsidTr="00E64113">
        <w:tc>
          <w:tcPr>
            <w:tcW w:w="567" w:type="dxa"/>
            <w:vMerge/>
          </w:tcPr>
          <w:p w14:paraId="7C843C0A" w14:textId="77777777" w:rsidR="00F81071" w:rsidRPr="00CF2D24" w:rsidRDefault="00F81071" w:rsidP="00E64113">
            <w:pPr>
              <w:spacing w:line="240" w:lineRule="auto"/>
              <w:ind w:right="-567" w:firstLine="0"/>
              <w:rPr>
                <w:sz w:val="20"/>
                <w:lang w:eastAsia="x-none"/>
              </w:rPr>
            </w:pPr>
          </w:p>
        </w:tc>
        <w:tc>
          <w:tcPr>
            <w:tcW w:w="4260" w:type="dxa"/>
            <w:vAlign w:val="center"/>
          </w:tcPr>
          <w:p w14:paraId="78003AAC" w14:textId="6D45010E" w:rsidR="00F81071" w:rsidRPr="003B2D52" w:rsidRDefault="007F1FE1" w:rsidP="00E64113">
            <w:pPr>
              <w:spacing w:line="240" w:lineRule="auto"/>
              <w:ind w:right="-567" w:firstLine="0"/>
              <w:rPr>
                <w:rFonts w:eastAsia="Calibri"/>
                <w:sz w:val="20"/>
                <w:highlight w:val="yellow"/>
                <w:lang w:eastAsia="en-US"/>
              </w:rPr>
            </w:pPr>
            <w:r w:rsidRPr="00E52D6D">
              <w:rPr>
                <w:rFonts w:eastAsia="Calibri"/>
                <w:sz w:val="20"/>
                <w:lang w:eastAsia="en-US"/>
              </w:rPr>
              <w:t>Исх.№</w:t>
            </w:r>
            <w:r w:rsidRPr="00E52D6D">
              <w:rPr>
                <w:sz w:val="20"/>
              </w:rPr>
              <w:t xml:space="preserve"> </w:t>
            </w:r>
            <w:proofErr w:type="spellStart"/>
            <w:r w:rsidRPr="00E52D6D">
              <w:rPr>
                <w:sz w:val="20"/>
              </w:rPr>
              <w:t>б.н</w:t>
            </w:r>
            <w:proofErr w:type="spellEnd"/>
            <w:r w:rsidRPr="00E52D6D">
              <w:rPr>
                <w:sz w:val="20"/>
              </w:rPr>
              <w:t>. от 14.10.2025 г.</w:t>
            </w:r>
          </w:p>
        </w:tc>
        <w:tc>
          <w:tcPr>
            <w:tcW w:w="2827" w:type="dxa"/>
            <w:vAlign w:val="center"/>
          </w:tcPr>
          <w:p w14:paraId="3BD7E02E" w14:textId="77777777" w:rsidR="00F81071" w:rsidRPr="003B2D52" w:rsidRDefault="00F81071" w:rsidP="00E64113">
            <w:pPr>
              <w:spacing w:line="240" w:lineRule="auto"/>
              <w:ind w:right="-567" w:firstLine="0"/>
              <w:rPr>
                <w:sz w:val="20"/>
                <w:highlight w:val="yellow"/>
                <w:lang w:eastAsia="x-none"/>
              </w:rPr>
            </w:pPr>
          </w:p>
        </w:tc>
        <w:tc>
          <w:tcPr>
            <w:tcW w:w="2552" w:type="dxa"/>
            <w:vAlign w:val="center"/>
          </w:tcPr>
          <w:p w14:paraId="5C1BDBFF" w14:textId="19AC6849" w:rsidR="00F81071" w:rsidRPr="003B2D52" w:rsidRDefault="00F81071" w:rsidP="00E64113">
            <w:pPr>
              <w:spacing w:line="240" w:lineRule="auto"/>
              <w:ind w:right="-567" w:firstLine="0"/>
              <w:rPr>
                <w:sz w:val="20"/>
                <w:highlight w:val="yellow"/>
                <w:lang w:eastAsia="x-none"/>
              </w:rPr>
            </w:pPr>
            <w:r w:rsidRPr="007F1FE1">
              <w:rPr>
                <w:sz w:val="20"/>
                <w:lang w:eastAsia="x-none"/>
              </w:rPr>
              <w:t>6</w:t>
            </w:r>
            <w:r w:rsidR="007F1FE1" w:rsidRPr="007F1FE1">
              <w:rPr>
                <w:sz w:val="20"/>
                <w:lang w:eastAsia="x-none"/>
              </w:rPr>
              <w:t>95</w:t>
            </w:r>
            <w:r w:rsidRPr="007F1FE1">
              <w:rPr>
                <w:sz w:val="20"/>
                <w:lang w:eastAsia="x-none"/>
              </w:rPr>
              <w:t> 000,00</w:t>
            </w:r>
          </w:p>
        </w:tc>
      </w:tr>
      <w:tr w:rsidR="00F81071" w:rsidRPr="00CF2D24" w14:paraId="2CF467F4" w14:textId="77777777" w:rsidTr="00E64113">
        <w:tc>
          <w:tcPr>
            <w:tcW w:w="567" w:type="dxa"/>
            <w:vMerge/>
          </w:tcPr>
          <w:p w14:paraId="5BDB777C" w14:textId="77777777" w:rsidR="00F81071" w:rsidRPr="00CF2D24" w:rsidRDefault="00F81071" w:rsidP="00E64113">
            <w:pPr>
              <w:spacing w:line="240" w:lineRule="auto"/>
              <w:ind w:right="-567" w:firstLine="0"/>
              <w:rPr>
                <w:sz w:val="20"/>
                <w:lang w:eastAsia="x-none"/>
              </w:rPr>
            </w:pPr>
          </w:p>
        </w:tc>
        <w:tc>
          <w:tcPr>
            <w:tcW w:w="4260" w:type="dxa"/>
            <w:vAlign w:val="center"/>
          </w:tcPr>
          <w:p w14:paraId="0D83C9F5" w14:textId="00DD65E3" w:rsidR="00F81071" w:rsidRPr="003B2D52" w:rsidRDefault="00E52D6D" w:rsidP="00E64113">
            <w:pPr>
              <w:spacing w:line="240" w:lineRule="auto"/>
              <w:ind w:right="-567" w:firstLine="0"/>
              <w:rPr>
                <w:rFonts w:eastAsia="Calibri"/>
                <w:sz w:val="20"/>
                <w:highlight w:val="yellow"/>
                <w:lang w:eastAsia="en-US"/>
              </w:rPr>
            </w:pPr>
            <w:r w:rsidRPr="00E52D6D">
              <w:rPr>
                <w:rFonts w:eastAsia="Calibri"/>
                <w:sz w:val="20"/>
                <w:lang w:eastAsia="en-US"/>
              </w:rPr>
              <w:t>Исх.№</w:t>
            </w:r>
            <w:r w:rsidRPr="00E52D6D">
              <w:rPr>
                <w:sz w:val="20"/>
              </w:rPr>
              <w:t xml:space="preserve"> </w:t>
            </w:r>
            <w:proofErr w:type="spellStart"/>
            <w:r w:rsidRPr="00E52D6D">
              <w:rPr>
                <w:sz w:val="20"/>
              </w:rPr>
              <w:t>б.н</w:t>
            </w:r>
            <w:proofErr w:type="spellEnd"/>
            <w:r w:rsidRPr="00E52D6D">
              <w:rPr>
                <w:sz w:val="20"/>
              </w:rPr>
              <w:t>. от 14.10.2025 г.</w:t>
            </w:r>
          </w:p>
        </w:tc>
        <w:tc>
          <w:tcPr>
            <w:tcW w:w="2827" w:type="dxa"/>
            <w:vAlign w:val="center"/>
          </w:tcPr>
          <w:p w14:paraId="13E783CA" w14:textId="77777777" w:rsidR="00F81071" w:rsidRPr="003B2D52" w:rsidRDefault="00F81071" w:rsidP="00E64113">
            <w:pPr>
              <w:spacing w:line="240" w:lineRule="auto"/>
              <w:ind w:right="-567" w:firstLine="0"/>
              <w:rPr>
                <w:sz w:val="20"/>
                <w:highlight w:val="yellow"/>
                <w:lang w:eastAsia="x-none"/>
              </w:rPr>
            </w:pPr>
          </w:p>
        </w:tc>
        <w:tc>
          <w:tcPr>
            <w:tcW w:w="2552" w:type="dxa"/>
            <w:vAlign w:val="center"/>
          </w:tcPr>
          <w:p w14:paraId="2427FBD2" w14:textId="027B310A" w:rsidR="00F81071" w:rsidRPr="003B2D52" w:rsidRDefault="00E52D6D" w:rsidP="00E64113">
            <w:pPr>
              <w:spacing w:line="240" w:lineRule="auto"/>
              <w:ind w:right="-567" w:firstLine="0"/>
              <w:rPr>
                <w:sz w:val="20"/>
                <w:highlight w:val="yellow"/>
                <w:lang w:eastAsia="x-none"/>
              </w:rPr>
            </w:pPr>
            <w:r w:rsidRPr="00E52D6D">
              <w:rPr>
                <w:sz w:val="20"/>
                <w:lang w:eastAsia="x-none"/>
              </w:rPr>
              <w:t>805</w:t>
            </w:r>
            <w:r w:rsidR="00F81071" w:rsidRPr="00E52D6D">
              <w:rPr>
                <w:sz w:val="20"/>
                <w:lang w:eastAsia="x-none"/>
              </w:rPr>
              <w:t> 000,00</w:t>
            </w:r>
          </w:p>
        </w:tc>
      </w:tr>
      <w:tr w:rsidR="00F81071" w:rsidRPr="00CF2D24" w14:paraId="0F874093" w14:textId="77777777" w:rsidTr="00E64113">
        <w:tc>
          <w:tcPr>
            <w:tcW w:w="567" w:type="dxa"/>
            <w:vMerge/>
          </w:tcPr>
          <w:p w14:paraId="3744CC1D" w14:textId="77777777" w:rsidR="00F81071" w:rsidRPr="00CF2D24" w:rsidRDefault="00F81071" w:rsidP="00E64113">
            <w:pPr>
              <w:spacing w:line="240" w:lineRule="auto"/>
              <w:ind w:right="-567" w:firstLine="0"/>
              <w:rPr>
                <w:sz w:val="20"/>
                <w:lang w:eastAsia="x-none"/>
              </w:rPr>
            </w:pPr>
          </w:p>
        </w:tc>
        <w:tc>
          <w:tcPr>
            <w:tcW w:w="4260" w:type="dxa"/>
            <w:vAlign w:val="center"/>
          </w:tcPr>
          <w:p w14:paraId="65575185" w14:textId="4C07A459" w:rsidR="00F81071" w:rsidRPr="003B2D52" w:rsidRDefault="003B2D52" w:rsidP="00E64113">
            <w:pPr>
              <w:spacing w:line="240" w:lineRule="auto"/>
              <w:ind w:right="-567" w:firstLine="0"/>
              <w:rPr>
                <w:rFonts w:eastAsia="Calibri"/>
                <w:sz w:val="20"/>
                <w:highlight w:val="yellow"/>
                <w:lang w:eastAsia="en-US"/>
              </w:rPr>
            </w:pPr>
            <w:r w:rsidRPr="003B2D52">
              <w:rPr>
                <w:rFonts w:eastAsia="Calibri"/>
                <w:sz w:val="20"/>
                <w:lang w:eastAsia="en-US"/>
              </w:rPr>
              <w:t>Исх.№ 1410/1 от 14.10.2025 г.</w:t>
            </w:r>
          </w:p>
        </w:tc>
        <w:tc>
          <w:tcPr>
            <w:tcW w:w="2827" w:type="dxa"/>
            <w:vAlign w:val="center"/>
          </w:tcPr>
          <w:p w14:paraId="61DF451D" w14:textId="77777777" w:rsidR="00F81071" w:rsidRPr="003B2D52" w:rsidRDefault="00F81071" w:rsidP="00E64113">
            <w:pPr>
              <w:spacing w:line="240" w:lineRule="auto"/>
              <w:ind w:right="-567" w:firstLine="0"/>
              <w:rPr>
                <w:sz w:val="20"/>
                <w:highlight w:val="yellow"/>
                <w:lang w:eastAsia="x-none"/>
              </w:rPr>
            </w:pPr>
          </w:p>
        </w:tc>
        <w:tc>
          <w:tcPr>
            <w:tcW w:w="2552" w:type="dxa"/>
            <w:vAlign w:val="center"/>
          </w:tcPr>
          <w:p w14:paraId="29C1EBFE" w14:textId="2C7ED3CC" w:rsidR="00F81071" w:rsidRPr="003B2D52" w:rsidRDefault="003B2D52" w:rsidP="00E64113">
            <w:pPr>
              <w:spacing w:line="240" w:lineRule="auto"/>
              <w:ind w:right="-567" w:firstLine="0"/>
              <w:rPr>
                <w:sz w:val="20"/>
                <w:highlight w:val="yellow"/>
                <w:lang w:eastAsia="x-none"/>
              </w:rPr>
            </w:pPr>
            <w:r w:rsidRPr="003B2D52">
              <w:rPr>
                <w:sz w:val="20"/>
                <w:lang w:eastAsia="x-none"/>
              </w:rPr>
              <w:t>781</w:t>
            </w:r>
            <w:r w:rsidR="00F81071" w:rsidRPr="003B2D52">
              <w:rPr>
                <w:sz w:val="20"/>
                <w:lang w:eastAsia="x-none"/>
              </w:rPr>
              <w:t> 000,00</w:t>
            </w:r>
          </w:p>
        </w:tc>
      </w:tr>
      <w:tr w:rsidR="00F81071" w:rsidRPr="00CF2D24" w14:paraId="4941C057" w14:textId="77777777" w:rsidTr="00E64113">
        <w:tc>
          <w:tcPr>
            <w:tcW w:w="567" w:type="dxa"/>
            <w:vMerge/>
          </w:tcPr>
          <w:p w14:paraId="6149B675" w14:textId="77777777" w:rsidR="00F81071" w:rsidRPr="00CF2D24" w:rsidRDefault="00F81071" w:rsidP="00E64113">
            <w:pPr>
              <w:spacing w:line="240" w:lineRule="auto"/>
              <w:ind w:right="-567" w:firstLine="0"/>
              <w:rPr>
                <w:sz w:val="20"/>
                <w:lang w:eastAsia="x-none"/>
              </w:rPr>
            </w:pPr>
          </w:p>
        </w:tc>
        <w:tc>
          <w:tcPr>
            <w:tcW w:w="4260" w:type="dxa"/>
            <w:vAlign w:val="center"/>
          </w:tcPr>
          <w:p w14:paraId="63E98F54" w14:textId="6863A440" w:rsidR="00F81071" w:rsidRPr="00CF2D24" w:rsidRDefault="00F81071" w:rsidP="00E64113">
            <w:pPr>
              <w:spacing w:line="240" w:lineRule="auto"/>
              <w:ind w:right="-567" w:firstLine="0"/>
              <w:rPr>
                <w:rFonts w:eastAsia="Calibri"/>
                <w:sz w:val="20"/>
                <w:lang w:eastAsia="en-US"/>
              </w:rPr>
            </w:pPr>
            <w:r w:rsidRPr="00CF2D24">
              <w:rPr>
                <w:b/>
                <w:bCs/>
                <w:kern w:val="0"/>
                <w:sz w:val="20"/>
                <w:lang w:eastAsia="x-none"/>
                <w14:ligatures w14:val="none"/>
              </w:rPr>
              <w:t>Минимальная стоимость предложения</w:t>
            </w:r>
          </w:p>
        </w:tc>
        <w:tc>
          <w:tcPr>
            <w:tcW w:w="2827" w:type="dxa"/>
            <w:vAlign w:val="center"/>
          </w:tcPr>
          <w:p w14:paraId="122C67C7" w14:textId="77777777" w:rsidR="00F81071" w:rsidRPr="00CF2D24" w:rsidRDefault="00F81071" w:rsidP="00E64113">
            <w:pPr>
              <w:spacing w:line="240" w:lineRule="auto"/>
              <w:ind w:right="-567" w:firstLine="0"/>
              <w:rPr>
                <w:sz w:val="20"/>
                <w:lang w:eastAsia="x-none"/>
              </w:rPr>
            </w:pPr>
          </w:p>
        </w:tc>
        <w:tc>
          <w:tcPr>
            <w:tcW w:w="2552" w:type="dxa"/>
            <w:vAlign w:val="center"/>
          </w:tcPr>
          <w:p w14:paraId="322825E0" w14:textId="0057B18B" w:rsidR="00F81071" w:rsidRPr="00CF2D24" w:rsidRDefault="00F81071" w:rsidP="00E64113">
            <w:pPr>
              <w:spacing w:line="240" w:lineRule="auto"/>
              <w:ind w:right="-567" w:firstLine="0"/>
              <w:rPr>
                <w:sz w:val="20"/>
                <w:lang w:eastAsia="x-none"/>
              </w:rPr>
            </w:pPr>
            <w:r w:rsidRPr="00F81071">
              <w:rPr>
                <w:b/>
                <w:bCs/>
                <w:sz w:val="20"/>
                <w:lang w:eastAsia="x-none"/>
              </w:rPr>
              <w:t>69</w:t>
            </w:r>
            <w:r w:rsidR="00E0150C">
              <w:rPr>
                <w:b/>
                <w:bCs/>
                <w:sz w:val="20"/>
                <w:lang w:eastAsia="x-none"/>
              </w:rPr>
              <w:t>5</w:t>
            </w:r>
            <w:r w:rsidRPr="00F81071">
              <w:rPr>
                <w:b/>
                <w:bCs/>
                <w:sz w:val="20"/>
                <w:lang w:eastAsia="x-none"/>
              </w:rPr>
              <w:t> 000,00</w:t>
            </w:r>
          </w:p>
        </w:tc>
      </w:tr>
    </w:tbl>
    <w:p w14:paraId="3557D998" w14:textId="77777777" w:rsidR="00A51BA7" w:rsidRPr="00A51BA7" w:rsidRDefault="00A51BA7" w:rsidP="00E64113">
      <w:pPr>
        <w:autoSpaceDE w:val="0"/>
        <w:autoSpaceDN w:val="0"/>
        <w:adjustRightInd w:val="0"/>
        <w:spacing w:line="240" w:lineRule="auto"/>
        <w:ind w:left="284" w:right="-567"/>
        <w:rPr>
          <w:rFonts w:eastAsiaTheme="minorHAnsi"/>
          <w:snapToGrid/>
          <w:color w:val="000000"/>
          <w:sz w:val="24"/>
          <w:szCs w:val="24"/>
          <w:lang w:eastAsia="x-none"/>
        </w:rPr>
      </w:pPr>
    </w:p>
    <w:p w14:paraId="06436FC5" w14:textId="6CD45210" w:rsidR="00A51BA7" w:rsidRPr="00A51BA7" w:rsidRDefault="00A51BA7" w:rsidP="00E64113">
      <w:pPr>
        <w:tabs>
          <w:tab w:val="left" w:pos="851"/>
        </w:tabs>
        <w:autoSpaceDE w:val="0"/>
        <w:autoSpaceDN w:val="0"/>
        <w:adjustRightInd w:val="0"/>
        <w:spacing w:line="240" w:lineRule="auto"/>
        <w:ind w:left="851" w:firstLine="709"/>
        <w:rPr>
          <w:rFonts w:eastAsiaTheme="minorHAnsi"/>
          <w:snapToGrid/>
          <w:color w:val="000000"/>
          <w:sz w:val="24"/>
          <w:szCs w:val="24"/>
          <w:lang w:eastAsia="x-none"/>
        </w:rPr>
      </w:pPr>
      <w:bookmarkStart w:id="121" w:name="_Hlk146524494"/>
      <w:r w:rsidRPr="00A51BA7">
        <w:rPr>
          <w:rFonts w:eastAsiaTheme="minorHAnsi"/>
          <w:snapToGrid/>
          <w:color w:val="000000"/>
          <w:sz w:val="24"/>
          <w:szCs w:val="24"/>
          <w:lang w:eastAsia="x-none"/>
        </w:rPr>
        <w:t xml:space="preserve">Начальная (максимальная) цена договора рассчитана как </w:t>
      </w:r>
      <w:r w:rsidR="00FB67B7">
        <w:rPr>
          <w:rFonts w:eastAsiaTheme="minorHAnsi"/>
          <w:snapToGrid/>
          <w:color w:val="000000"/>
          <w:sz w:val="24"/>
          <w:szCs w:val="24"/>
          <w:lang w:eastAsia="x-none"/>
        </w:rPr>
        <w:t>минимальное</w:t>
      </w:r>
      <w:r w:rsidRPr="00A51BA7">
        <w:rPr>
          <w:rFonts w:eastAsiaTheme="minorHAnsi"/>
          <w:snapToGrid/>
          <w:color w:val="000000"/>
          <w:sz w:val="24"/>
          <w:szCs w:val="24"/>
          <w:lang w:eastAsia="x-none"/>
        </w:rPr>
        <w:t xml:space="preserve"> значение </w:t>
      </w:r>
      <w:r w:rsidR="0057706B">
        <w:rPr>
          <w:rFonts w:eastAsiaTheme="minorHAnsi"/>
          <w:snapToGrid/>
          <w:color w:val="000000"/>
          <w:sz w:val="24"/>
          <w:szCs w:val="24"/>
          <w:lang w:eastAsia="x-none"/>
        </w:rPr>
        <w:t xml:space="preserve">из </w:t>
      </w:r>
      <w:r w:rsidRPr="00A51BA7">
        <w:rPr>
          <w:rFonts w:eastAsiaTheme="minorHAnsi"/>
          <w:snapToGrid/>
          <w:color w:val="000000"/>
          <w:sz w:val="24"/>
          <w:szCs w:val="24"/>
          <w:lang w:eastAsia="x-none"/>
        </w:rPr>
        <w:t>предложенных цен трех поставщиков аналогичных товаров в размере:</w:t>
      </w:r>
    </w:p>
    <w:bookmarkEnd w:id="121"/>
    <w:p w14:paraId="68B83811" w14:textId="010B35D7" w:rsidR="00A43C9B" w:rsidRDefault="00117E17">
      <w:pPr>
        <w:pStyle w:val="1"/>
        <w:numPr>
          <w:ilvl w:val="0"/>
          <w:numId w:val="11"/>
        </w:numPr>
        <w:tabs>
          <w:tab w:val="left" w:pos="851"/>
        </w:tabs>
        <w:autoSpaceDE/>
        <w:autoSpaceDN/>
        <w:adjustRightInd/>
        <w:ind w:left="851" w:firstLine="567"/>
        <w:jc w:val="both"/>
        <w:rPr>
          <w:b w:val="0"/>
          <w:bCs/>
        </w:rPr>
      </w:pPr>
      <w:r w:rsidRPr="00117E17">
        <w:rPr>
          <w:b w:val="0"/>
          <w:bCs/>
        </w:rPr>
        <w:t>6</w:t>
      </w:r>
      <w:r w:rsidR="00A2077F" w:rsidRPr="00A2077F">
        <w:rPr>
          <w:b w:val="0"/>
          <w:bCs/>
        </w:rPr>
        <w:t>95</w:t>
      </w:r>
      <w:r w:rsidRPr="00117E17">
        <w:rPr>
          <w:b w:val="0"/>
          <w:bCs/>
        </w:rPr>
        <w:t> </w:t>
      </w:r>
      <w:r w:rsidR="00462303" w:rsidRPr="00462303">
        <w:rPr>
          <w:b w:val="0"/>
          <w:bCs/>
        </w:rPr>
        <w:t>00</w:t>
      </w:r>
      <w:r w:rsidRPr="00117E17">
        <w:rPr>
          <w:b w:val="0"/>
          <w:bCs/>
        </w:rPr>
        <w:t xml:space="preserve">0 (шестьсот </w:t>
      </w:r>
      <w:r w:rsidR="00A2077F">
        <w:rPr>
          <w:b w:val="0"/>
          <w:bCs/>
        </w:rPr>
        <w:t xml:space="preserve">девяносто </w:t>
      </w:r>
      <w:r w:rsidR="00335CC9">
        <w:rPr>
          <w:b w:val="0"/>
          <w:bCs/>
        </w:rPr>
        <w:t>пять</w:t>
      </w:r>
      <w:r w:rsidRPr="00117E17">
        <w:rPr>
          <w:b w:val="0"/>
          <w:bCs/>
        </w:rPr>
        <w:t xml:space="preserve"> </w:t>
      </w:r>
      <w:r>
        <w:rPr>
          <w:b w:val="0"/>
          <w:bCs/>
        </w:rPr>
        <w:t>тысяч</w:t>
      </w:r>
      <w:r w:rsidRPr="00117E17">
        <w:rPr>
          <w:b w:val="0"/>
          <w:bCs/>
        </w:rPr>
        <w:t>) рублей 00 коп.</w:t>
      </w:r>
      <w:r w:rsidR="00462303">
        <w:rPr>
          <w:b w:val="0"/>
          <w:bCs/>
        </w:rPr>
        <w:t>,</w:t>
      </w:r>
      <w:r w:rsidR="00462303" w:rsidRPr="00462303">
        <w:rPr>
          <w:b w:val="0"/>
          <w:color w:val="auto"/>
          <w:sz w:val="28"/>
          <w:szCs w:val="20"/>
        </w:rPr>
        <w:t xml:space="preserve"> </w:t>
      </w:r>
      <w:r w:rsidR="00462303">
        <w:rPr>
          <w:b w:val="0"/>
          <w:bCs/>
        </w:rPr>
        <w:t>с</w:t>
      </w:r>
      <w:r w:rsidR="00462303" w:rsidRPr="00462303">
        <w:rPr>
          <w:b w:val="0"/>
          <w:bCs/>
        </w:rPr>
        <w:t xml:space="preserve">огласно </w:t>
      </w:r>
      <w:proofErr w:type="spellStart"/>
      <w:r w:rsidR="00462303" w:rsidRPr="00462303">
        <w:rPr>
          <w:b w:val="0"/>
          <w:bCs/>
        </w:rPr>
        <w:t>пп</w:t>
      </w:r>
      <w:proofErr w:type="spellEnd"/>
      <w:r w:rsidR="00462303" w:rsidRPr="00462303">
        <w:rPr>
          <w:b w:val="0"/>
          <w:bCs/>
        </w:rPr>
        <w:t>. 26 п. 2 ст. 149 НК РФ стоимость лицензии НДС не облагается.</w:t>
      </w:r>
    </w:p>
    <w:p w14:paraId="170CF0DD" w14:textId="77777777" w:rsidR="00A51BA7" w:rsidRPr="00A51BA7" w:rsidRDefault="00A51BA7" w:rsidP="00E64113">
      <w:pPr>
        <w:tabs>
          <w:tab w:val="left" w:pos="851"/>
          <w:tab w:val="left" w:pos="1260"/>
          <w:tab w:val="left" w:pos="1560"/>
        </w:tabs>
        <w:autoSpaceDE w:val="0"/>
        <w:autoSpaceDN w:val="0"/>
        <w:adjustRightInd w:val="0"/>
        <w:spacing w:line="240" w:lineRule="auto"/>
        <w:ind w:left="851"/>
        <w:outlineLvl w:val="2"/>
        <w:rPr>
          <w:sz w:val="24"/>
          <w:szCs w:val="24"/>
          <w:lang w:eastAsia="x-none"/>
        </w:rPr>
      </w:pPr>
    </w:p>
    <w:p w14:paraId="66810EF2" w14:textId="2B1A5FF6" w:rsidR="00A51BA7" w:rsidRPr="00A51BA7" w:rsidRDefault="00A51BA7" w:rsidP="00E64113">
      <w:pPr>
        <w:tabs>
          <w:tab w:val="left" w:pos="1260"/>
          <w:tab w:val="left" w:pos="1560"/>
        </w:tabs>
        <w:autoSpaceDE w:val="0"/>
        <w:autoSpaceDN w:val="0"/>
        <w:adjustRightInd w:val="0"/>
        <w:spacing w:line="240" w:lineRule="auto"/>
        <w:ind w:left="283" w:firstLine="1277"/>
        <w:outlineLvl w:val="2"/>
        <w:rPr>
          <w:sz w:val="24"/>
          <w:szCs w:val="24"/>
          <w:lang w:eastAsia="x-none"/>
        </w:rPr>
      </w:pPr>
      <w:r w:rsidRPr="00A51BA7">
        <w:rPr>
          <w:sz w:val="24"/>
          <w:szCs w:val="24"/>
          <w:lang w:eastAsia="x-none"/>
        </w:rPr>
        <w:t>Дата подготовки обоснования</w:t>
      </w:r>
      <w:r w:rsidRPr="00A51BA7">
        <w:rPr>
          <w:lang w:val="x-none" w:eastAsia="x-none"/>
        </w:rPr>
        <w:t xml:space="preserve"> </w:t>
      </w:r>
      <w:r w:rsidRPr="00A51BA7">
        <w:rPr>
          <w:sz w:val="24"/>
          <w:szCs w:val="24"/>
          <w:lang w:eastAsia="x-none"/>
        </w:rPr>
        <w:t>начальной (максимальной) цены договора:</w:t>
      </w:r>
      <w:r w:rsidR="0057706B">
        <w:rPr>
          <w:sz w:val="24"/>
          <w:szCs w:val="24"/>
          <w:lang w:eastAsia="x-none"/>
        </w:rPr>
        <w:t xml:space="preserve"> </w:t>
      </w:r>
      <w:r w:rsidR="000844BC">
        <w:rPr>
          <w:sz w:val="24"/>
          <w:szCs w:val="24"/>
          <w:lang w:eastAsia="x-none"/>
        </w:rPr>
        <w:t>14.10.2</w:t>
      </w:r>
      <w:r w:rsidR="0072250F">
        <w:rPr>
          <w:sz w:val="24"/>
          <w:szCs w:val="24"/>
          <w:lang w:eastAsia="x-none"/>
        </w:rPr>
        <w:t>025</w:t>
      </w:r>
      <w:r w:rsidRPr="00A51BA7">
        <w:rPr>
          <w:sz w:val="24"/>
          <w:szCs w:val="24"/>
          <w:lang w:eastAsia="x-none"/>
        </w:rPr>
        <w:t xml:space="preserve"> г.</w:t>
      </w:r>
    </w:p>
    <w:p w14:paraId="002750C1" w14:textId="77777777" w:rsidR="00A51BA7" w:rsidRPr="00A51BA7" w:rsidRDefault="00A51BA7" w:rsidP="00E64113">
      <w:pPr>
        <w:tabs>
          <w:tab w:val="left" w:pos="1260"/>
          <w:tab w:val="left" w:pos="1560"/>
        </w:tabs>
        <w:autoSpaceDE w:val="0"/>
        <w:autoSpaceDN w:val="0"/>
        <w:adjustRightInd w:val="0"/>
        <w:spacing w:line="240" w:lineRule="auto"/>
        <w:ind w:left="283" w:right="-567"/>
        <w:outlineLvl w:val="2"/>
        <w:rPr>
          <w:sz w:val="24"/>
          <w:szCs w:val="24"/>
          <w:lang w:eastAsia="x-none"/>
        </w:rPr>
      </w:pPr>
    </w:p>
    <w:p w14:paraId="7F51B2BC" w14:textId="77777777" w:rsidR="00A51BA7" w:rsidRPr="00A51BA7" w:rsidRDefault="00A51BA7" w:rsidP="00564B38">
      <w:pPr>
        <w:tabs>
          <w:tab w:val="left" w:pos="1260"/>
          <w:tab w:val="left" w:pos="1560"/>
        </w:tabs>
        <w:autoSpaceDE w:val="0"/>
        <w:autoSpaceDN w:val="0"/>
        <w:adjustRightInd w:val="0"/>
        <w:spacing w:line="240" w:lineRule="auto"/>
        <w:ind w:left="283"/>
        <w:outlineLvl w:val="2"/>
        <w:rPr>
          <w:sz w:val="24"/>
          <w:szCs w:val="24"/>
          <w:lang w:eastAsia="x-none"/>
        </w:rPr>
      </w:pPr>
    </w:p>
    <w:p w14:paraId="7C42C018" w14:textId="77777777" w:rsidR="00A51BA7" w:rsidRPr="00A51BA7" w:rsidRDefault="00A51BA7" w:rsidP="00564B38">
      <w:pPr>
        <w:tabs>
          <w:tab w:val="left" w:pos="1260"/>
          <w:tab w:val="left" w:pos="1560"/>
        </w:tabs>
        <w:autoSpaceDE w:val="0"/>
        <w:autoSpaceDN w:val="0"/>
        <w:adjustRightInd w:val="0"/>
        <w:spacing w:line="240" w:lineRule="auto"/>
        <w:ind w:left="283"/>
        <w:outlineLvl w:val="2"/>
        <w:rPr>
          <w:sz w:val="24"/>
          <w:szCs w:val="24"/>
          <w:lang w:eastAsia="x-none"/>
        </w:rPr>
      </w:pPr>
    </w:p>
    <w:p w14:paraId="27D0533A" w14:textId="77777777" w:rsidR="00A51BA7" w:rsidRPr="00A51BA7" w:rsidRDefault="00A51BA7" w:rsidP="00564B38">
      <w:pPr>
        <w:tabs>
          <w:tab w:val="left" w:pos="1260"/>
          <w:tab w:val="left" w:pos="1560"/>
        </w:tabs>
        <w:autoSpaceDE w:val="0"/>
        <w:autoSpaceDN w:val="0"/>
        <w:adjustRightInd w:val="0"/>
        <w:spacing w:line="240" w:lineRule="auto"/>
        <w:ind w:left="283"/>
        <w:outlineLvl w:val="2"/>
        <w:rPr>
          <w:sz w:val="24"/>
          <w:szCs w:val="24"/>
          <w:lang w:eastAsia="x-none"/>
        </w:rPr>
      </w:pPr>
    </w:p>
    <w:p w14:paraId="7E15B14E" w14:textId="37D3F9D9" w:rsidR="00A51BA7" w:rsidRPr="00A51BA7" w:rsidRDefault="0072250F" w:rsidP="00564B38">
      <w:pPr>
        <w:spacing w:line="240" w:lineRule="auto"/>
        <w:ind w:left="1134" w:firstLine="284"/>
        <w:rPr>
          <w:snapToGrid/>
        </w:rPr>
      </w:pPr>
      <w:r w:rsidRPr="0072250F">
        <w:rPr>
          <w:iCs/>
          <w:sz w:val="24"/>
          <w:szCs w:val="24"/>
          <w:shd w:val="clear" w:color="auto" w:fill="FFFFFF" w:themeFill="background1"/>
        </w:rPr>
        <w:t>Начальник отдела координации ИТ сервисов</w:t>
      </w:r>
      <w:r w:rsidRPr="0072250F">
        <w:rPr>
          <w:snapToGrid/>
          <w:sz w:val="24"/>
          <w:szCs w:val="24"/>
          <w:shd w:val="clear" w:color="auto" w:fill="FFFFFF" w:themeFill="background1"/>
        </w:rPr>
        <w:t xml:space="preserve">                        </w:t>
      </w:r>
      <w:r>
        <w:rPr>
          <w:snapToGrid/>
          <w:sz w:val="24"/>
          <w:szCs w:val="24"/>
          <w:shd w:val="clear" w:color="auto" w:fill="FFFFFF" w:themeFill="background1"/>
        </w:rPr>
        <w:t xml:space="preserve">                          </w:t>
      </w:r>
      <w:r w:rsidRPr="0072250F">
        <w:rPr>
          <w:snapToGrid/>
          <w:sz w:val="24"/>
          <w:szCs w:val="24"/>
          <w:shd w:val="clear" w:color="auto" w:fill="FFFFFF" w:themeFill="background1"/>
        </w:rPr>
        <w:t xml:space="preserve">   А.Ю. Блинов</w:t>
      </w:r>
    </w:p>
    <w:p w14:paraId="21400A5A" w14:textId="66880104" w:rsidR="00A51BA7" w:rsidRPr="000844BC" w:rsidRDefault="0072250F" w:rsidP="00564B38">
      <w:r>
        <w:t xml:space="preserve"> </w:t>
      </w:r>
    </w:p>
    <w:p w14:paraId="15CD1603" w14:textId="77777777" w:rsidR="00A51BA7" w:rsidRDefault="00A51BA7" w:rsidP="00564B38">
      <w:pPr>
        <w:ind w:left="1134"/>
      </w:pPr>
    </w:p>
    <w:sectPr w:rsidR="00A51BA7" w:rsidSect="00E64113">
      <w:pgSz w:w="11902" w:h="16834"/>
      <w:pgMar w:top="0" w:right="845" w:bottom="64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0B9E" w14:textId="77777777" w:rsidR="009E7D5F" w:rsidRDefault="009E7D5F" w:rsidP="008F5A4C">
      <w:pPr>
        <w:spacing w:line="240" w:lineRule="auto"/>
      </w:pPr>
      <w:r>
        <w:separator/>
      </w:r>
    </w:p>
  </w:endnote>
  <w:endnote w:type="continuationSeparator" w:id="0">
    <w:p w14:paraId="2D26CB18" w14:textId="77777777" w:rsidR="009E7D5F" w:rsidRDefault="009E7D5F" w:rsidP="008F5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7C58" w14:textId="77777777" w:rsidR="005B11BA" w:rsidRDefault="005B11BA">
    <w:pPr>
      <w:widowControl w:val="0"/>
      <w:pBdr>
        <w:top w:val="nil"/>
        <w:left w:val="nil"/>
        <w:bottom w:val="nil"/>
        <w:right w:val="nil"/>
        <w:between w:val="nil"/>
      </w:pBdr>
      <w:tabs>
        <w:tab w:val="center" w:pos="4677"/>
        <w:tab w:val="right" w:pos="9355"/>
      </w:tabs>
      <w:jc w:val="right"/>
      <w:rPr>
        <w:color w:val="000000"/>
        <w:sz w:val="20"/>
      </w:rPr>
    </w:pPr>
    <w:r>
      <w:rPr>
        <w:color w:val="000000"/>
        <w:sz w:val="20"/>
      </w:rPr>
      <w:fldChar w:fldCharType="begin"/>
    </w:r>
    <w:r>
      <w:rPr>
        <w:color w:val="000000"/>
        <w:sz w:val="20"/>
      </w:rPr>
      <w:instrText>PAGE</w:instrText>
    </w:r>
    <w:r>
      <w:rPr>
        <w:color w:val="000000"/>
        <w:sz w:val="20"/>
      </w:rPr>
      <w:fldChar w:fldCharType="separate"/>
    </w:r>
    <w:r>
      <w:rPr>
        <w:noProof/>
        <w:color w:val="000000"/>
        <w:sz w:val="20"/>
      </w:rPr>
      <w:t>1</w:t>
    </w:r>
    <w:r>
      <w:rPr>
        <w:color w:val="000000"/>
        <w:sz w:val="20"/>
      </w:rPr>
      <w:fldChar w:fldCharType="end"/>
    </w:r>
  </w:p>
  <w:p w14:paraId="22C62FCF" w14:textId="77777777" w:rsidR="005B11BA" w:rsidRDefault="005B11BA">
    <w:pPr>
      <w:widowControl w:val="0"/>
      <w:pBdr>
        <w:top w:val="nil"/>
        <w:left w:val="nil"/>
        <w:bottom w:val="nil"/>
        <w:right w:val="nil"/>
        <w:between w:val="nil"/>
      </w:pBdr>
      <w:tabs>
        <w:tab w:val="center" w:pos="4677"/>
        <w:tab w:val="right" w:pos="9355"/>
      </w:tabs>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A9B0" w14:textId="17805E9C" w:rsidR="008F5A4C" w:rsidRDefault="008F5A4C">
    <w:pPr>
      <w:pStyle w:val="a5"/>
      <w:jc w:val="right"/>
    </w:pPr>
  </w:p>
  <w:p w14:paraId="5D589E8D" w14:textId="77777777" w:rsidR="008F5A4C" w:rsidRDefault="008F5A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3401" w14:textId="77777777" w:rsidR="009E7D5F" w:rsidRDefault="009E7D5F" w:rsidP="008F5A4C">
      <w:pPr>
        <w:spacing w:line="240" w:lineRule="auto"/>
      </w:pPr>
      <w:r>
        <w:separator/>
      </w:r>
    </w:p>
  </w:footnote>
  <w:footnote w:type="continuationSeparator" w:id="0">
    <w:p w14:paraId="615D3CE8" w14:textId="77777777" w:rsidR="009E7D5F" w:rsidRDefault="009E7D5F" w:rsidP="008F5A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14A"/>
    <w:multiLevelType w:val="multilevel"/>
    <w:tmpl w:val="E1C4C524"/>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1" w15:restartNumberingAfterBreak="0">
    <w:nsid w:val="0AC549FF"/>
    <w:multiLevelType w:val="multilevel"/>
    <w:tmpl w:val="29F871F0"/>
    <w:lvl w:ilvl="0">
      <w:start w:val="1"/>
      <w:numFmt w:val="bullet"/>
      <w:lvlText w:val="●"/>
      <w:lvlJc w:val="left"/>
      <w:pPr>
        <w:ind w:left="720" w:hanging="360"/>
      </w:pPr>
      <w:rPr>
        <w:rFonts w:ascii="Noto Sans Symbols" w:eastAsia="Noto Sans Symbols" w:hAnsi="Noto Sans Symbols" w:cs="Noto Sans Symbols"/>
        <w:color w:val="595959" w:themeColor="text1" w:themeTint="A6"/>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C53B2"/>
    <w:multiLevelType w:val="multilevel"/>
    <w:tmpl w:val="F9CA596C"/>
    <w:lvl w:ilvl="0">
      <w:start w:val="1"/>
      <w:numFmt w:val="bullet"/>
      <w:lvlText w:val=""/>
      <w:lvlJc w:val="left"/>
      <w:pPr>
        <w:ind w:left="720" w:hanging="360"/>
      </w:pPr>
      <w:rPr>
        <w:rFonts w:ascii="Symbol" w:hAnsi="Symbol" w:hint="default"/>
        <w:color w:val="595959" w:themeColor="text1" w:themeTint="A6"/>
        <w:u w:color="808080" w:themeColor="background1" w:themeShade="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3A6F28"/>
    <w:multiLevelType w:val="hybridMultilevel"/>
    <w:tmpl w:val="21ECB01C"/>
    <w:lvl w:ilvl="0" w:tplc="8FFE8244">
      <w:start w:val="1"/>
      <w:numFmt w:val="bullet"/>
      <w:lvlText w:val=""/>
      <w:lvlJc w:val="left"/>
      <w:pPr>
        <w:ind w:left="1146" w:hanging="360"/>
      </w:pPr>
      <w:rPr>
        <w:rFonts w:ascii="Symbol" w:hAnsi="Symbol" w:hint="default"/>
        <w:color w:val="595959" w:themeColor="text1" w:themeTint="A6"/>
        <w:u w:color="808080" w:themeColor="background1" w:themeShade="8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E293441"/>
    <w:multiLevelType w:val="multilevel"/>
    <w:tmpl w:val="4224C852"/>
    <w:lvl w:ilvl="0">
      <w:start w:val="1"/>
      <w:numFmt w:val="decimal"/>
      <w:lvlText w:val="%1."/>
      <w:lvlJc w:val="left"/>
      <w:pPr>
        <w:ind w:left="720" w:hanging="861"/>
      </w:pPr>
      <w:rPr>
        <w:b/>
        <w:bCs w:val="0"/>
      </w:rPr>
    </w:lvl>
    <w:lvl w:ilvl="1">
      <w:start w:val="1"/>
      <w:numFmt w:val="decimal"/>
      <w:lvlText w:val="%1.%2."/>
      <w:lvlJc w:val="left"/>
      <w:pPr>
        <w:ind w:left="720" w:hanging="360"/>
      </w:pPr>
      <w:rPr>
        <w:b w:val="0"/>
        <w:bCs/>
        <w:color w:val="595959" w:themeColor="text1" w:themeTint="A6"/>
        <w:sz w:val="16"/>
        <w:szCs w:val="16"/>
      </w:rPr>
    </w:lvl>
    <w:lvl w:ilvl="2">
      <w:start w:val="1"/>
      <w:numFmt w:val="decimal"/>
      <w:lvlText w:val="%1.%2.%3."/>
      <w:lvlJc w:val="left"/>
      <w:pPr>
        <w:ind w:left="1080" w:hanging="720"/>
      </w:pPr>
      <w:rPr>
        <w:b w:val="0"/>
        <w:bCs/>
        <w:color w:val="595959" w:themeColor="text1" w:themeTint="A6"/>
        <w:sz w:val="16"/>
        <w:szCs w:val="16"/>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F3E4CAE"/>
    <w:multiLevelType w:val="multilevel"/>
    <w:tmpl w:val="CFA22596"/>
    <w:lvl w:ilvl="0">
      <w:start w:val="1"/>
      <w:numFmt w:val="decimal"/>
      <w:suff w:val="nothing"/>
      <w:lvlText w:val="%1."/>
      <w:lvlJc w:val="left"/>
      <w:pPr>
        <w:ind w:left="50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2971A07"/>
    <w:multiLevelType w:val="multilevel"/>
    <w:tmpl w:val="FDE6EDAC"/>
    <w:lvl w:ilvl="0">
      <w:start w:val="3"/>
      <w:numFmt w:val="decimal"/>
      <w:lvlText w:val="%1."/>
      <w:lvlJc w:val="left"/>
      <w:pPr>
        <w:ind w:left="450" w:hanging="450"/>
      </w:pPr>
      <w:rPr>
        <w:rFonts w:asciiTheme="majorHAnsi" w:eastAsiaTheme="majorEastAsia" w:hAnsiTheme="majorHAnsi" w:cstheme="majorBidi" w:hint="default"/>
        <w:i/>
        <w:sz w:val="28"/>
      </w:rPr>
    </w:lvl>
    <w:lvl w:ilvl="1">
      <w:start w:val="1"/>
      <w:numFmt w:val="decimal"/>
      <w:lvlText w:val="%1.%2."/>
      <w:lvlJc w:val="left"/>
      <w:pPr>
        <w:ind w:left="876" w:hanging="450"/>
      </w:pPr>
      <w:rPr>
        <w:rFonts w:ascii="Times New Roman" w:eastAsiaTheme="majorEastAsia" w:hAnsi="Times New Roman" w:cs="Times New Roman" w:hint="default"/>
        <w:b w:val="0"/>
        <w:bCs/>
        <w:i w:val="0"/>
        <w:iCs/>
        <w:sz w:val="24"/>
        <w:szCs w:val="24"/>
      </w:rPr>
    </w:lvl>
    <w:lvl w:ilvl="2">
      <w:start w:val="1"/>
      <w:numFmt w:val="decimal"/>
      <w:lvlText w:val="%1.%2.%3."/>
      <w:lvlJc w:val="left"/>
      <w:pPr>
        <w:ind w:left="1004" w:hanging="720"/>
      </w:pPr>
      <w:rPr>
        <w:rFonts w:ascii="Times New Roman" w:eastAsiaTheme="majorEastAsia" w:hAnsi="Times New Roman" w:cs="Times New Roman" w:hint="default"/>
        <w:b w:val="0"/>
        <w:bCs w:val="0"/>
        <w:i w:val="0"/>
        <w:iCs w:val="0"/>
        <w:sz w:val="24"/>
        <w:szCs w:val="24"/>
      </w:rPr>
    </w:lvl>
    <w:lvl w:ilvl="3">
      <w:start w:val="1"/>
      <w:numFmt w:val="decimal"/>
      <w:lvlText w:val="%1.%2.%3.%4."/>
      <w:lvlJc w:val="left"/>
      <w:pPr>
        <w:ind w:left="720" w:hanging="720"/>
      </w:pPr>
      <w:rPr>
        <w:rFonts w:asciiTheme="majorHAnsi" w:eastAsiaTheme="majorEastAsia" w:hAnsiTheme="majorHAnsi" w:cstheme="majorBidi" w:hint="default"/>
        <w:i/>
        <w:sz w:val="28"/>
      </w:rPr>
    </w:lvl>
    <w:lvl w:ilvl="4">
      <w:start w:val="1"/>
      <w:numFmt w:val="decimal"/>
      <w:lvlText w:val="%1.%2.%3.%4.%5."/>
      <w:lvlJc w:val="left"/>
      <w:pPr>
        <w:ind w:left="1080" w:hanging="1080"/>
      </w:pPr>
      <w:rPr>
        <w:rFonts w:asciiTheme="majorHAnsi" w:eastAsiaTheme="majorEastAsia" w:hAnsiTheme="majorHAnsi" w:cstheme="majorBidi" w:hint="default"/>
        <w:i/>
        <w:sz w:val="28"/>
      </w:rPr>
    </w:lvl>
    <w:lvl w:ilvl="5">
      <w:start w:val="1"/>
      <w:numFmt w:val="decimal"/>
      <w:lvlText w:val="%1.%2.%3.%4.%5.%6."/>
      <w:lvlJc w:val="left"/>
      <w:pPr>
        <w:ind w:left="1080" w:hanging="1080"/>
      </w:pPr>
      <w:rPr>
        <w:rFonts w:asciiTheme="majorHAnsi" w:eastAsiaTheme="majorEastAsia" w:hAnsiTheme="majorHAnsi" w:cstheme="majorBidi" w:hint="default"/>
        <w:i/>
        <w:sz w:val="28"/>
      </w:rPr>
    </w:lvl>
    <w:lvl w:ilvl="6">
      <w:start w:val="1"/>
      <w:numFmt w:val="decimal"/>
      <w:lvlText w:val="%1.%2.%3.%4.%5.%6.%7."/>
      <w:lvlJc w:val="left"/>
      <w:pPr>
        <w:ind w:left="1440" w:hanging="1440"/>
      </w:pPr>
      <w:rPr>
        <w:rFonts w:asciiTheme="majorHAnsi" w:eastAsiaTheme="majorEastAsia" w:hAnsiTheme="majorHAnsi" w:cstheme="majorBidi" w:hint="default"/>
        <w:i/>
        <w:sz w:val="28"/>
      </w:rPr>
    </w:lvl>
    <w:lvl w:ilvl="7">
      <w:start w:val="1"/>
      <w:numFmt w:val="decimal"/>
      <w:lvlText w:val="%1.%2.%3.%4.%5.%6.%7.%8."/>
      <w:lvlJc w:val="left"/>
      <w:pPr>
        <w:ind w:left="1440" w:hanging="1440"/>
      </w:pPr>
      <w:rPr>
        <w:rFonts w:asciiTheme="majorHAnsi" w:eastAsiaTheme="majorEastAsia" w:hAnsiTheme="majorHAnsi" w:cstheme="majorBidi" w:hint="default"/>
        <w:i/>
        <w:sz w:val="28"/>
      </w:rPr>
    </w:lvl>
    <w:lvl w:ilvl="8">
      <w:start w:val="1"/>
      <w:numFmt w:val="decimal"/>
      <w:lvlText w:val="%1.%2.%3.%4.%5.%6.%7.%8.%9."/>
      <w:lvlJc w:val="left"/>
      <w:pPr>
        <w:ind w:left="1800" w:hanging="1800"/>
      </w:pPr>
      <w:rPr>
        <w:rFonts w:asciiTheme="majorHAnsi" w:eastAsiaTheme="majorEastAsia" w:hAnsiTheme="majorHAnsi" w:cstheme="majorBidi" w:hint="default"/>
        <w:i/>
        <w:sz w:val="28"/>
      </w:rPr>
    </w:lvl>
  </w:abstractNum>
  <w:abstractNum w:abstractNumId="7"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6A05D3D"/>
    <w:multiLevelType w:val="hybridMultilevel"/>
    <w:tmpl w:val="5048594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3C8D1BC0"/>
    <w:multiLevelType w:val="multilevel"/>
    <w:tmpl w:val="C8E0B012"/>
    <w:lvl w:ilvl="0">
      <w:start w:val="1"/>
      <w:numFmt w:val="decimal"/>
      <w:lvlText w:val="%1)"/>
      <w:lvlJc w:val="left"/>
      <w:pPr>
        <w:ind w:left="1080" w:hanging="720"/>
      </w:pPr>
      <w:rPr>
        <w:color w:val="595959" w:themeColor="text1" w:themeTint="A6"/>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595959" w:themeColor="text1" w:themeTint="A6"/>
        <w:sz w:val="16"/>
        <w:szCs w:val="1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8852C4"/>
    <w:multiLevelType w:val="multilevel"/>
    <w:tmpl w:val="2D68481C"/>
    <w:lvl w:ilvl="0">
      <w:start w:val="1"/>
      <w:numFmt w:val="decimal"/>
      <w:lvlText w:val="%1."/>
      <w:lvlJc w:val="left"/>
      <w:pPr>
        <w:ind w:left="720" w:hanging="861"/>
      </w:pPr>
      <w:rPr>
        <w:b w:val="0"/>
        <w:bCs/>
      </w:rPr>
    </w:lvl>
    <w:lvl w:ilvl="1">
      <w:start w:val="1"/>
      <w:numFmt w:val="decimal"/>
      <w:lvlText w:val="%1.%2."/>
      <w:lvlJc w:val="left"/>
      <w:pPr>
        <w:ind w:left="720" w:hanging="360"/>
      </w:pPr>
      <w:rPr>
        <w:b w:val="0"/>
        <w:bCs/>
        <w:color w:val="595959" w:themeColor="text1" w:themeTint="A6"/>
        <w:sz w:val="16"/>
        <w:szCs w:val="16"/>
      </w:rPr>
    </w:lvl>
    <w:lvl w:ilvl="2">
      <w:start w:val="1"/>
      <w:numFmt w:val="decimal"/>
      <w:lvlText w:val="%1.%2.%3."/>
      <w:lvlJc w:val="left"/>
      <w:pPr>
        <w:ind w:left="1080" w:hanging="720"/>
      </w:pPr>
      <w:rPr>
        <w:b w:val="0"/>
        <w:bCs/>
        <w:color w:val="595959" w:themeColor="text1" w:themeTint="A6"/>
        <w:sz w:val="16"/>
        <w:szCs w:val="16"/>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629500E"/>
    <w:multiLevelType w:val="multilevel"/>
    <w:tmpl w:val="730CF094"/>
    <w:lvl w:ilvl="0">
      <w:start w:val="1"/>
      <w:numFmt w:val="decimal"/>
      <w:lvlText w:val="%1."/>
      <w:lvlJc w:val="left"/>
      <w:pPr>
        <w:ind w:left="720" w:hanging="861"/>
      </w:pPr>
      <w:rPr>
        <w:color w:val="595959" w:themeColor="text1" w:themeTint="A6"/>
        <w:sz w:val="16"/>
        <w:szCs w:val="16"/>
      </w:rPr>
    </w:lvl>
    <w:lvl w:ilvl="1">
      <w:start w:val="1"/>
      <w:numFmt w:val="decimal"/>
      <w:lvlText w:val="%1.%2."/>
      <w:lvlJc w:val="left"/>
      <w:pPr>
        <w:ind w:left="720" w:hanging="360"/>
      </w:pPr>
      <w:rPr>
        <w:color w:val="808080" w:themeColor="background1" w:themeShade="80"/>
        <w:sz w:val="16"/>
        <w:szCs w:val="16"/>
      </w:rPr>
    </w:lvl>
    <w:lvl w:ilvl="2">
      <w:start w:val="1"/>
      <w:numFmt w:val="decimal"/>
      <w:lvlText w:val="%1.%2.%3."/>
      <w:lvlJc w:val="left"/>
      <w:pPr>
        <w:ind w:left="1080" w:hanging="720"/>
      </w:pPr>
      <w:rPr>
        <w:color w:val="808080" w:themeColor="background1" w:themeShade="8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9B91142"/>
    <w:multiLevelType w:val="multilevel"/>
    <w:tmpl w:val="B150EC76"/>
    <w:lvl w:ilvl="0">
      <w:start w:val="1"/>
      <w:numFmt w:val="bullet"/>
      <w:lvlText w:val=""/>
      <w:lvlJc w:val="left"/>
      <w:pPr>
        <w:ind w:left="720" w:hanging="360"/>
      </w:pPr>
      <w:rPr>
        <w:rFonts w:ascii="Symbol" w:hAnsi="Symbol" w:hint="default"/>
        <w:color w:val="595959" w:themeColor="text1" w:themeTint="A6"/>
        <w:sz w:val="18"/>
        <w:szCs w:val="18"/>
        <w:u w:color="808080" w:themeColor="background1" w:themeShade="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C06DDD"/>
    <w:multiLevelType w:val="multilevel"/>
    <w:tmpl w:val="7F96283C"/>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1F54A3F"/>
    <w:multiLevelType w:val="hybridMultilevel"/>
    <w:tmpl w:val="C05AC9C8"/>
    <w:lvl w:ilvl="0" w:tplc="C0DC641C">
      <w:start w:val="1"/>
      <w:numFmt w:val="bullet"/>
      <w:lvlText w:val="–"/>
      <w:lvlJc w:val="left"/>
      <w:pPr>
        <w:tabs>
          <w:tab w:val="num" w:pos="1070"/>
        </w:tabs>
        <w:ind w:left="1070" w:hanging="360"/>
      </w:pPr>
      <w:rPr>
        <w:rFonts w:ascii="Times New Roman" w:hAnsi="Times New Roman" w:cs="Times New Roman" w:hint="default"/>
        <w:color w:val="auto"/>
      </w:rPr>
    </w:lvl>
    <w:lvl w:ilvl="1" w:tplc="E866400E">
      <w:start w:val="1"/>
      <w:numFmt w:val="decimal"/>
      <w:lvlText w:val="%2)"/>
      <w:lvlJc w:val="left"/>
      <w:pPr>
        <w:tabs>
          <w:tab w:val="num" w:pos="1839"/>
        </w:tabs>
        <w:ind w:left="1839" w:hanging="360"/>
      </w:pPr>
      <w:rPr>
        <w:rFonts w:hint="default"/>
      </w:rPr>
    </w:lvl>
    <w:lvl w:ilvl="2" w:tplc="D9B80078">
      <w:start w:val="1"/>
      <w:numFmt w:val="bullet"/>
      <w:lvlText w:val=""/>
      <w:lvlJc w:val="left"/>
      <w:pPr>
        <w:tabs>
          <w:tab w:val="num" w:pos="2559"/>
        </w:tabs>
        <w:ind w:left="2559" w:hanging="360"/>
      </w:pPr>
      <w:rPr>
        <w:rFonts w:ascii="Wingdings" w:hAnsi="Wingdings" w:hint="default"/>
      </w:rPr>
    </w:lvl>
    <w:lvl w:ilvl="3" w:tplc="50788FE2">
      <w:start w:val="1"/>
      <w:numFmt w:val="bullet"/>
      <w:lvlText w:val=""/>
      <w:lvlJc w:val="left"/>
      <w:pPr>
        <w:tabs>
          <w:tab w:val="num" w:pos="3279"/>
        </w:tabs>
        <w:ind w:left="3279" w:hanging="360"/>
      </w:pPr>
      <w:rPr>
        <w:rFonts w:ascii="Symbol" w:hAnsi="Symbol" w:hint="default"/>
      </w:rPr>
    </w:lvl>
    <w:lvl w:ilvl="4" w:tplc="39B67602">
      <w:start w:val="6"/>
      <w:numFmt w:val="lowerLetter"/>
      <w:lvlText w:val="%5)"/>
      <w:lvlJc w:val="left"/>
      <w:pPr>
        <w:tabs>
          <w:tab w:val="num" w:pos="3999"/>
        </w:tabs>
        <w:ind w:left="3999" w:hanging="360"/>
      </w:pPr>
      <w:rPr>
        <w:rFonts w:hint="default"/>
      </w:rPr>
    </w:lvl>
    <w:lvl w:ilvl="5" w:tplc="9ACCF732" w:tentative="1">
      <w:start w:val="1"/>
      <w:numFmt w:val="bullet"/>
      <w:lvlText w:val=""/>
      <w:lvlJc w:val="left"/>
      <w:pPr>
        <w:tabs>
          <w:tab w:val="num" w:pos="4719"/>
        </w:tabs>
        <w:ind w:left="4719" w:hanging="360"/>
      </w:pPr>
      <w:rPr>
        <w:rFonts w:ascii="Wingdings" w:hAnsi="Wingdings" w:hint="default"/>
      </w:rPr>
    </w:lvl>
    <w:lvl w:ilvl="6" w:tplc="D742BD8C" w:tentative="1">
      <w:start w:val="1"/>
      <w:numFmt w:val="bullet"/>
      <w:lvlText w:val=""/>
      <w:lvlJc w:val="left"/>
      <w:pPr>
        <w:tabs>
          <w:tab w:val="num" w:pos="5439"/>
        </w:tabs>
        <w:ind w:left="5439" w:hanging="360"/>
      </w:pPr>
      <w:rPr>
        <w:rFonts w:ascii="Symbol" w:hAnsi="Symbol" w:hint="default"/>
      </w:rPr>
    </w:lvl>
    <w:lvl w:ilvl="7" w:tplc="525E3A2E" w:tentative="1">
      <w:start w:val="1"/>
      <w:numFmt w:val="bullet"/>
      <w:lvlText w:val="o"/>
      <w:lvlJc w:val="left"/>
      <w:pPr>
        <w:tabs>
          <w:tab w:val="num" w:pos="6159"/>
        </w:tabs>
        <w:ind w:left="6159" w:hanging="360"/>
      </w:pPr>
      <w:rPr>
        <w:rFonts w:ascii="Courier New" w:hAnsi="Courier New" w:cs="Courier New" w:hint="default"/>
      </w:rPr>
    </w:lvl>
    <w:lvl w:ilvl="8" w:tplc="544C7D62" w:tentative="1">
      <w:start w:val="1"/>
      <w:numFmt w:val="bullet"/>
      <w:lvlText w:val=""/>
      <w:lvlJc w:val="left"/>
      <w:pPr>
        <w:tabs>
          <w:tab w:val="num" w:pos="6879"/>
        </w:tabs>
        <w:ind w:left="6879" w:hanging="360"/>
      </w:pPr>
      <w:rPr>
        <w:rFonts w:ascii="Wingdings" w:hAnsi="Wingdings" w:hint="default"/>
      </w:rPr>
    </w:lvl>
  </w:abstractNum>
  <w:abstractNum w:abstractNumId="1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7" w15:restartNumberingAfterBreak="0">
    <w:nsid w:val="6A9B799F"/>
    <w:multiLevelType w:val="multilevel"/>
    <w:tmpl w:val="A4969696"/>
    <w:lvl w:ilvl="0">
      <w:start w:val="1"/>
      <w:numFmt w:val="decimal"/>
      <w:lvlText w:val="%1."/>
      <w:lvlJc w:val="left"/>
      <w:pPr>
        <w:ind w:left="720" w:hanging="861"/>
      </w:pPr>
      <w:rPr>
        <w:color w:val="808080" w:themeColor="background1" w:themeShade="80"/>
        <w:sz w:val="18"/>
        <w:szCs w:val="18"/>
      </w:rPr>
    </w:lvl>
    <w:lvl w:ilvl="1">
      <w:start w:val="1"/>
      <w:numFmt w:val="decimal"/>
      <w:lvlText w:val="%1.%2."/>
      <w:lvlJc w:val="left"/>
      <w:pPr>
        <w:ind w:left="720" w:hanging="360"/>
      </w:pPr>
      <w:rPr>
        <w:color w:val="808080" w:themeColor="background1" w:themeShade="80"/>
        <w:sz w:val="16"/>
        <w:szCs w:val="16"/>
      </w:rPr>
    </w:lvl>
    <w:lvl w:ilvl="2">
      <w:start w:val="1"/>
      <w:numFmt w:val="decimal"/>
      <w:lvlText w:val="%1.%2.%3."/>
      <w:lvlJc w:val="left"/>
      <w:pPr>
        <w:ind w:left="1080" w:hanging="720"/>
      </w:pPr>
      <w:rPr>
        <w:color w:val="808080" w:themeColor="background1" w:themeShade="8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C137103"/>
    <w:multiLevelType w:val="hybridMultilevel"/>
    <w:tmpl w:val="B762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E67CE9"/>
    <w:multiLevelType w:val="multilevel"/>
    <w:tmpl w:val="C0CC02AA"/>
    <w:lvl w:ilvl="0">
      <w:start w:val="1"/>
      <w:numFmt w:val="decimal"/>
      <w:pStyle w:val="1"/>
      <w:lvlText w:val="%1."/>
      <w:lvlJc w:val="left"/>
      <w:pPr>
        <w:tabs>
          <w:tab w:val="num" w:pos="360"/>
        </w:tabs>
        <w:ind w:left="360" w:hanging="360"/>
      </w:pPr>
      <w:rPr>
        <w:rFonts w:hint="default"/>
        <w:b/>
        <w:i w:val="0"/>
      </w:rPr>
    </w:lvl>
    <w:lvl w:ilvl="1">
      <w:start w:val="1"/>
      <w:numFmt w:val="decimal"/>
      <w:lvlText w:val="%1.%2."/>
      <w:lvlJc w:val="left"/>
      <w:pPr>
        <w:tabs>
          <w:tab w:val="num" w:pos="928"/>
        </w:tabs>
        <w:ind w:left="928" w:hanging="360"/>
      </w:pPr>
      <w:rPr>
        <w:rFonts w:hint="default"/>
        <w:b/>
        <w:i w:val="0"/>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2280"/>
        </w:tabs>
        <w:ind w:left="2280" w:hanging="720"/>
      </w:pPr>
      <w:rPr>
        <w:rFonts w:hint="default"/>
        <w:b w:val="0"/>
        <w:sz w:val="24"/>
        <w:szCs w:val="24"/>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92374F9"/>
    <w:multiLevelType w:val="hybridMultilevel"/>
    <w:tmpl w:val="950ECFE4"/>
    <w:lvl w:ilvl="0" w:tplc="3E70D324">
      <w:start w:val="1"/>
      <w:numFmt w:val="lowerLetter"/>
      <w:lvlText w:val="%1)"/>
      <w:lvlJc w:val="left"/>
      <w:pPr>
        <w:tabs>
          <w:tab w:val="num" w:pos="720"/>
        </w:tabs>
        <w:ind w:left="720" w:hanging="360"/>
      </w:pPr>
    </w:lvl>
    <w:lvl w:ilvl="1" w:tplc="AE4C2028" w:tentative="1">
      <w:start w:val="1"/>
      <w:numFmt w:val="lowerLetter"/>
      <w:lvlText w:val="%2."/>
      <w:lvlJc w:val="left"/>
      <w:pPr>
        <w:tabs>
          <w:tab w:val="num" w:pos="1440"/>
        </w:tabs>
        <w:ind w:left="1440" w:hanging="360"/>
      </w:pPr>
    </w:lvl>
    <w:lvl w:ilvl="2" w:tplc="0E7AB040" w:tentative="1">
      <w:start w:val="1"/>
      <w:numFmt w:val="lowerRoman"/>
      <w:lvlText w:val="%3."/>
      <w:lvlJc w:val="right"/>
      <w:pPr>
        <w:tabs>
          <w:tab w:val="num" w:pos="2160"/>
        </w:tabs>
        <w:ind w:left="2160" w:hanging="180"/>
      </w:pPr>
    </w:lvl>
    <w:lvl w:ilvl="3" w:tplc="2DEE5CDA">
      <w:start w:val="1"/>
      <w:numFmt w:val="decimal"/>
      <w:lvlText w:val="%4."/>
      <w:lvlJc w:val="left"/>
      <w:pPr>
        <w:tabs>
          <w:tab w:val="num" w:pos="2880"/>
        </w:tabs>
        <w:ind w:left="2880" w:hanging="360"/>
      </w:pPr>
    </w:lvl>
    <w:lvl w:ilvl="4" w:tplc="8506C686" w:tentative="1">
      <w:start w:val="1"/>
      <w:numFmt w:val="lowerLetter"/>
      <w:lvlText w:val="%5."/>
      <w:lvlJc w:val="left"/>
      <w:pPr>
        <w:tabs>
          <w:tab w:val="num" w:pos="3600"/>
        </w:tabs>
        <w:ind w:left="3600" w:hanging="360"/>
      </w:pPr>
    </w:lvl>
    <w:lvl w:ilvl="5" w:tplc="9EDCEC02" w:tentative="1">
      <w:start w:val="1"/>
      <w:numFmt w:val="lowerRoman"/>
      <w:lvlText w:val="%6."/>
      <w:lvlJc w:val="right"/>
      <w:pPr>
        <w:tabs>
          <w:tab w:val="num" w:pos="4320"/>
        </w:tabs>
        <w:ind w:left="4320" w:hanging="180"/>
      </w:pPr>
    </w:lvl>
    <w:lvl w:ilvl="6" w:tplc="C74898A8" w:tentative="1">
      <w:start w:val="1"/>
      <w:numFmt w:val="decimal"/>
      <w:lvlText w:val="%7."/>
      <w:lvlJc w:val="left"/>
      <w:pPr>
        <w:tabs>
          <w:tab w:val="num" w:pos="5040"/>
        </w:tabs>
        <w:ind w:left="5040" w:hanging="360"/>
      </w:pPr>
    </w:lvl>
    <w:lvl w:ilvl="7" w:tplc="059A1D84" w:tentative="1">
      <w:start w:val="1"/>
      <w:numFmt w:val="lowerLetter"/>
      <w:lvlText w:val="%8."/>
      <w:lvlJc w:val="left"/>
      <w:pPr>
        <w:tabs>
          <w:tab w:val="num" w:pos="5760"/>
        </w:tabs>
        <w:ind w:left="5760" w:hanging="360"/>
      </w:pPr>
    </w:lvl>
    <w:lvl w:ilvl="8" w:tplc="B2A28464" w:tentative="1">
      <w:start w:val="1"/>
      <w:numFmt w:val="lowerRoman"/>
      <w:lvlText w:val="%9."/>
      <w:lvlJc w:val="right"/>
      <w:pPr>
        <w:tabs>
          <w:tab w:val="num" w:pos="6480"/>
        </w:tabs>
        <w:ind w:left="6480" w:hanging="180"/>
      </w:pPr>
    </w:lvl>
  </w:abstractNum>
  <w:num w:numId="1" w16cid:durableId="41828532">
    <w:abstractNumId w:val="19"/>
  </w:num>
  <w:num w:numId="2" w16cid:durableId="1372417511">
    <w:abstractNumId w:val="20"/>
  </w:num>
  <w:num w:numId="3" w16cid:durableId="1149321412">
    <w:abstractNumId w:val="15"/>
  </w:num>
  <w:num w:numId="4" w16cid:durableId="977683522">
    <w:abstractNumId w:val="16"/>
  </w:num>
  <w:num w:numId="5" w16cid:durableId="218984175">
    <w:abstractNumId w:val="13"/>
  </w:num>
  <w:num w:numId="6" w16cid:durableId="1261135878">
    <w:abstractNumId w:val="7"/>
  </w:num>
  <w:num w:numId="7" w16cid:durableId="1154681567">
    <w:abstractNumId w:val="14"/>
  </w:num>
  <w:num w:numId="8" w16cid:durableId="1692489830">
    <w:abstractNumId w:val="6"/>
  </w:num>
  <w:num w:numId="9" w16cid:durableId="504634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2166921">
    <w:abstractNumId w:val="18"/>
  </w:num>
  <w:num w:numId="11" w16cid:durableId="389964531">
    <w:abstractNumId w:val="0"/>
  </w:num>
  <w:num w:numId="12" w16cid:durableId="697462283">
    <w:abstractNumId w:val="5"/>
  </w:num>
  <w:num w:numId="13" w16cid:durableId="882643114">
    <w:abstractNumId w:val="9"/>
  </w:num>
  <w:num w:numId="14" w16cid:durableId="1701200400">
    <w:abstractNumId w:val="2"/>
  </w:num>
  <w:num w:numId="15" w16cid:durableId="411509196">
    <w:abstractNumId w:val="4"/>
  </w:num>
  <w:num w:numId="16" w16cid:durableId="754281663">
    <w:abstractNumId w:val="1"/>
  </w:num>
  <w:num w:numId="17" w16cid:durableId="689531658">
    <w:abstractNumId w:val="12"/>
  </w:num>
  <w:num w:numId="18" w16cid:durableId="1156916882">
    <w:abstractNumId w:val="3"/>
  </w:num>
  <w:num w:numId="19" w16cid:durableId="1784611805">
    <w:abstractNumId w:val="11"/>
  </w:num>
  <w:num w:numId="20" w16cid:durableId="52510601">
    <w:abstractNumId w:val="17"/>
  </w:num>
  <w:num w:numId="21" w16cid:durableId="161208621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B"/>
    <w:rsid w:val="00000B35"/>
    <w:rsid w:val="00010E74"/>
    <w:rsid w:val="00011486"/>
    <w:rsid w:val="00015846"/>
    <w:rsid w:val="00015C85"/>
    <w:rsid w:val="0001617A"/>
    <w:rsid w:val="00024C34"/>
    <w:rsid w:val="00033E59"/>
    <w:rsid w:val="00036A52"/>
    <w:rsid w:val="00042F8D"/>
    <w:rsid w:val="000433D1"/>
    <w:rsid w:val="00043EF8"/>
    <w:rsid w:val="00045865"/>
    <w:rsid w:val="00045FAF"/>
    <w:rsid w:val="000505A8"/>
    <w:rsid w:val="00050BF3"/>
    <w:rsid w:val="00054D20"/>
    <w:rsid w:val="00055C73"/>
    <w:rsid w:val="00060CD1"/>
    <w:rsid w:val="0006122C"/>
    <w:rsid w:val="00062E51"/>
    <w:rsid w:val="0007003A"/>
    <w:rsid w:val="00070640"/>
    <w:rsid w:val="00073957"/>
    <w:rsid w:val="00074385"/>
    <w:rsid w:val="00074A2A"/>
    <w:rsid w:val="000756D6"/>
    <w:rsid w:val="00080141"/>
    <w:rsid w:val="000844BC"/>
    <w:rsid w:val="000924BE"/>
    <w:rsid w:val="0009587D"/>
    <w:rsid w:val="000A1F30"/>
    <w:rsid w:val="000A23FB"/>
    <w:rsid w:val="000A79E4"/>
    <w:rsid w:val="000C4F87"/>
    <w:rsid w:val="000D15E3"/>
    <w:rsid w:val="000D5CF7"/>
    <w:rsid w:val="000D6AB6"/>
    <w:rsid w:val="000E16C7"/>
    <w:rsid w:val="000E6286"/>
    <w:rsid w:val="000E654C"/>
    <w:rsid w:val="000F41DE"/>
    <w:rsid w:val="000F5537"/>
    <w:rsid w:val="000F765A"/>
    <w:rsid w:val="00107264"/>
    <w:rsid w:val="001072E6"/>
    <w:rsid w:val="0011090E"/>
    <w:rsid w:val="001111AA"/>
    <w:rsid w:val="00112BBA"/>
    <w:rsid w:val="0011348A"/>
    <w:rsid w:val="00117E17"/>
    <w:rsid w:val="001334B2"/>
    <w:rsid w:val="00134B99"/>
    <w:rsid w:val="001474FD"/>
    <w:rsid w:val="001511B7"/>
    <w:rsid w:val="001528F9"/>
    <w:rsid w:val="00173217"/>
    <w:rsid w:val="00173BDD"/>
    <w:rsid w:val="001822C7"/>
    <w:rsid w:val="0018376F"/>
    <w:rsid w:val="00184BFA"/>
    <w:rsid w:val="001914B4"/>
    <w:rsid w:val="0019587B"/>
    <w:rsid w:val="00196DA7"/>
    <w:rsid w:val="001A26D9"/>
    <w:rsid w:val="001B2762"/>
    <w:rsid w:val="001B389E"/>
    <w:rsid w:val="001C0532"/>
    <w:rsid w:val="001C1E72"/>
    <w:rsid w:val="001C27F8"/>
    <w:rsid w:val="001D103A"/>
    <w:rsid w:val="001D166A"/>
    <w:rsid w:val="001D1B6B"/>
    <w:rsid w:val="001F6E4C"/>
    <w:rsid w:val="00202259"/>
    <w:rsid w:val="002022CE"/>
    <w:rsid w:val="00203A36"/>
    <w:rsid w:val="00211C9B"/>
    <w:rsid w:val="00213FE2"/>
    <w:rsid w:val="002157BB"/>
    <w:rsid w:val="00217FBD"/>
    <w:rsid w:val="00220E7E"/>
    <w:rsid w:val="00223CD0"/>
    <w:rsid w:val="00230A0A"/>
    <w:rsid w:val="00234B3B"/>
    <w:rsid w:val="0023686E"/>
    <w:rsid w:val="00241F7B"/>
    <w:rsid w:val="00244886"/>
    <w:rsid w:val="00244CE7"/>
    <w:rsid w:val="002453AC"/>
    <w:rsid w:val="00245E4F"/>
    <w:rsid w:val="00257A0C"/>
    <w:rsid w:val="00261D1E"/>
    <w:rsid w:val="00263B10"/>
    <w:rsid w:val="00263F61"/>
    <w:rsid w:val="002664A1"/>
    <w:rsid w:val="00266725"/>
    <w:rsid w:val="00270B87"/>
    <w:rsid w:val="0027405E"/>
    <w:rsid w:val="00286BCE"/>
    <w:rsid w:val="00287E57"/>
    <w:rsid w:val="00290E93"/>
    <w:rsid w:val="002938F3"/>
    <w:rsid w:val="002951F4"/>
    <w:rsid w:val="00296019"/>
    <w:rsid w:val="00297B7C"/>
    <w:rsid w:val="002A1531"/>
    <w:rsid w:val="002A3018"/>
    <w:rsid w:val="002A36A1"/>
    <w:rsid w:val="002A3740"/>
    <w:rsid w:val="002B7EBB"/>
    <w:rsid w:val="002C0027"/>
    <w:rsid w:val="002C4765"/>
    <w:rsid w:val="002D4492"/>
    <w:rsid w:val="002D494F"/>
    <w:rsid w:val="002E46D3"/>
    <w:rsid w:val="002E5728"/>
    <w:rsid w:val="002E64C4"/>
    <w:rsid w:val="002F0316"/>
    <w:rsid w:val="002F3BFD"/>
    <w:rsid w:val="002F6CB9"/>
    <w:rsid w:val="003040E7"/>
    <w:rsid w:val="00306283"/>
    <w:rsid w:val="00313842"/>
    <w:rsid w:val="0032333D"/>
    <w:rsid w:val="0032430E"/>
    <w:rsid w:val="00324D56"/>
    <w:rsid w:val="0032526F"/>
    <w:rsid w:val="00327BC0"/>
    <w:rsid w:val="0033444D"/>
    <w:rsid w:val="00335CC9"/>
    <w:rsid w:val="00336CC0"/>
    <w:rsid w:val="003417EB"/>
    <w:rsid w:val="00356876"/>
    <w:rsid w:val="00356B34"/>
    <w:rsid w:val="00364BC2"/>
    <w:rsid w:val="00366242"/>
    <w:rsid w:val="003663D1"/>
    <w:rsid w:val="00366575"/>
    <w:rsid w:val="00367E1A"/>
    <w:rsid w:val="00370ACC"/>
    <w:rsid w:val="00372679"/>
    <w:rsid w:val="00374ED6"/>
    <w:rsid w:val="00374F62"/>
    <w:rsid w:val="00375C82"/>
    <w:rsid w:val="00385C61"/>
    <w:rsid w:val="00385DA1"/>
    <w:rsid w:val="003953EB"/>
    <w:rsid w:val="00396104"/>
    <w:rsid w:val="00396323"/>
    <w:rsid w:val="00396E35"/>
    <w:rsid w:val="003B06D3"/>
    <w:rsid w:val="003B2D52"/>
    <w:rsid w:val="003B4956"/>
    <w:rsid w:val="003B4FFA"/>
    <w:rsid w:val="003B749A"/>
    <w:rsid w:val="003C2E5A"/>
    <w:rsid w:val="003C38FE"/>
    <w:rsid w:val="003C4C5F"/>
    <w:rsid w:val="003D66DE"/>
    <w:rsid w:val="003E297F"/>
    <w:rsid w:val="003F21F9"/>
    <w:rsid w:val="003F236D"/>
    <w:rsid w:val="003F325D"/>
    <w:rsid w:val="003F340B"/>
    <w:rsid w:val="003F6101"/>
    <w:rsid w:val="00410B9A"/>
    <w:rsid w:val="00411FF3"/>
    <w:rsid w:val="00412664"/>
    <w:rsid w:val="004138D5"/>
    <w:rsid w:val="00414FB2"/>
    <w:rsid w:val="00415EDA"/>
    <w:rsid w:val="00425BE2"/>
    <w:rsid w:val="00427602"/>
    <w:rsid w:val="00432B58"/>
    <w:rsid w:val="004340CB"/>
    <w:rsid w:val="00435593"/>
    <w:rsid w:val="004355E4"/>
    <w:rsid w:val="00440B18"/>
    <w:rsid w:val="00442AD9"/>
    <w:rsid w:val="00446869"/>
    <w:rsid w:val="0045039B"/>
    <w:rsid w:val="00452085"/>
    <w:rsid w:val="00453500"/>
    <w:rsid w:val="00453F19"/>
    <w:rsid w:val="00455420"/>
    <w:rsid w:val="00455E80"/>
    <w:rsid w:val="00460B26"/>
    <w:rsid w:val="00462303"/>
    <w:rsid w:val="00463947"/>
    <w:rsid w:val="0047721F"/>
    <w:rsid w:val="004821F2"/>
    <w:rsid w:val="004864D2"/>
    <w:rsid w:val="004873C2"/>
    <w:rsid w:val="00497347"/>
    <w:rsid w:val="004A1175"/>
    <w:rsid w:val="004A355B"/>
    <w:rsid w:val="004A5AB0"/>
    <w:rsid w:val="004B13CD"/>
    <w:rsid w:val="004B5606"/>
    <w:rsid w:val="004C1EC3"/>
    <w:rsid w:val="004C6480"/>
    <w:rsid w:val="004C7F36"/>
    <w:rsid w:val="004D0158"/>
    <w:rsid w:val="004D0559"/>
    <w:rsid w:val="004D73BC"/>
    <w:rsid w:val="004F36D0"/>
    <w:rsid w:val="00504442"/>
    <w:rsid w:val="00511281"/>
    <w:rsid w:val="005147FF"/>
    <w:rsid w:val="00514898"/>
    <w:rsid w:val="00521109"/>
    <w:rsid w:val="0052281C"/>
    <w:rsid w:val="00522A6C"/>
    <w:rsid w:val="00531D4E"/>
    <w:rsid w:val="005374A7"/>
    <w:rsid w:val="0054767D"/>
    <w:rsid w:val="00551FF8"/>
    <w:rsid w:val="00562CA5"/>
    <w:rsid w:val="00564B38"/>
    <w:rsid w:val="00566494"/>
    <w:rsid w:val="0057706B"/>
    <w:rsid w:val="00577BA7"/>
    <w:rsid w:val="00582813"/>
    <w:rsid w:val="00582FB8"/>
    <w:rsid w:val="0058302E"/>
    <w:rsid w:val="00584211"/>
    <w:rsid w:val="005864CD"/>
    <w:rsid w:val="005878A3"/>
    <w:rsid w:val="00590172"/>
    <w:rsid w:val="00590AB6"/>
    <w:rsid w:val="0059288C"/>
    <w:rsid w:val="00592B93"/>
    <w:rsid w:val="005A152A"/>
    <w:rsid w:val="005A244A"/>
    <w:rsid w:val="005B11BA"/>
    <w:rsid w:val="005B1BA4"/>
    <w:rsid w:val="005B20F2"/>
    <w:rsid w:val="005B27F7"/>
    <w:rsid w:val="005B3B4B"/>
    <w:rsid w:val="005C379C"/>
    <w:rsid w:val="005D4073"/>
    <w:rsid w:val="005D7C82"/>
    <w:rsid w:val="005E20EE"/>
    <w:rsid w:val="005E601C"/>
    <w:rsid w:val="005E6B8E"/>
    <w:rsid w:val="005E7A9A"/>
    <w:rsid w:val="005F2E84"/>
    <w:rsid w:val="005F6A82"/>
    <w:rsid w:val="006041C8"/>
    <w:rsid w:val="006123AE"/>
    <w:rsid w:val="00613CA8"/>
    <w:rsid w:val="006149C3"/>
    <w:rsid w:val="006213C3"/>
    <w:rsid w:val="006220EA"/>
    <w:rsid w:val="00627022"/>
    <w:rsid w:val="0062708B"/>
    <w:rsid w:val="006275BE"/>
    <w:rsid w:val="00633F8C"/>
    <w:rsid w:val="00634E3C"/>
    <w:rsid w:val="00634F76"/>
    <w:rsid w:val="0064681F"/>
    <w:rsid w:val="00651F69"/>
    <w:rsid w:val="00655558"/>
    <w:rsid w:val="00660671"/>
    <w:rsid w:val="006654B7"/>
    <w:rsid w:val="00667BC6"/>
    <w:rsid w:val="00673BAB"/>
    <w:rsid w:val="00683096"/>
    <w:rsid w:val="006B1E7A"/>
    <w:rsid w:val="006B4F50"/>
    <w:rsid w:val="006B62AF"/>
    <w:rsid w:val="006B69D0"/>
    <w:rsid w:val="006C116C"/>
    <w:rsid w:val="006C172F"/>
    <w:rsid w:val="006C65BD"/>
    <w:rsid w:val="006C786F"/>
    <w:rsid w:val="006D5F22"/>
    <w:rsid w:val="006D6E4B"/>
    <w:rsid w:val="006D7FB9"/>
    <w:rsid w:val="006E249D"/>
    <w:rsid w:val="006E7A74"/>
    <w:rsid w:val="006F0665"/>
    <w:rsid w:val="006F3162"/>
    <w:rsid w:val="006F5E94"/>
    <w:rsid w:val="006F75E4"/>
    <w:rsid w:val="006F7858"/>
    <w:rsid w:val="00701933"/>
    <w:rsid w:val="007163A1"/>
    <w:rsid w:val="0072250F"/>
    <w:rsid w:val="007226B8"/>
    <w:rsid w:val="007232BF"/>
    <w:rsid w:val="00726EE6"/>
    <w:rsid w:val="00741D0E"/>
    <w:rsid w:val="0075478B"/>
    <w:rsid w:val="00754D64"/>
    <w:rsid w:val="0076090D"/>
    <w:rsid w:val="00760CE1"/>
    <w:rsid w:val="0076167C"/>
    <w:rsid w:val="007623F1"/>
    <w:rsid w:val="00765F2F"/>
    <w:rsid w:val="007759CD"/>
    <w:rsid w:val="007767A0"/>
    <w:rsid w:val="00777BF5"/>
    <w:rsid w:val="00782984"/>
    <w:rsid w:val="00782C81"/>
    <w:rsid w:val="00784C8B"/>
    <w:rsid w:val="0078504E"/>
    <w:rsid w:val="007870C4"/>
    <w:rsid w:val="00792B31"/>
    <w:rsid w:val="007A2863"/>
    <w:rsid w:val="007A4B80"/>
    <w:rsid w:val="007A4DAE"/>
    <w:rsid w:val="007A55AC"/>
    <w:rsid w:val="007A70CA"/>
    <w:rsid w:val="007B04D0"/>
    <w:rsid w:val="007B11D9"/>
    <w:rsid w:val="007B3DD6"/>
    <w:rsid w:val="007C02BE"/>
    <w:rsid w:val="007C0A94"/>
    <w:rsid w:val="007C1CB4"/>
    <w:rsid w:val="007C708D"/>
    <w:rsid w:val="007D61BB"/>
    <w:rsid w:val="007E4CDB"/>
    <w:rsid w:val="007E5BCB"/>
    <w:rsid w:val="007E69B1"/>
    <w:rsid w:val="007F0ECC"/>
    <w:rsid w:val="007F121F"/>
    <w:rsid w:val="007F1B59"/>
    <w:rsid w:val="007F1FE1"/>
    <w:rsid w:val="007F3083"/>
    <w:rsid w:val="007F5C73"/>
    <w:rsid w:val="007F769C"/>
    <w:rsid w:val="00802151"/>
    <w:rsid w:val="00803BE4"/>
    <w:rsid w:val="00803FAD"/>
    <w:rsid w:val="00812D20"/>
    <w:rsid w:val="00816F9C"/>
    <w:rsid w:val="008219FD"/>
    <w:rsid w:val="0082380E"/>
    <w:rsid w:val="00826A53"/>
    <w:rsid w:val="0084185A"/>
    <w:rsid w:val="00841C9D"/>
    <w:rsid w:val="0084211E"/>
    <w:rsid w:val="00843F1E"/>
    <w:rsid w:val="00845FF9"/>
    <w:rsid w:val="00846184"/>
    <w:rsid w:val="008520DB"/>
    <w:rsid w:val="008545A9"/>
    <w:rsid w:val="0085517F"/>
    <w:rsid w:val="0086314C"/>
    <w:rsid w:val="00864196"/>
    <w:rsid w:val="00864330"/>
    <w:rsid w:val="00867A70"/>
    <w:rsid w:val="00873BD9"/>
    <w:rsid w:val="00877021"/>
    <w:rsid w:val="0088027F"/>
    <w:rsid w:val="00881A4B"/>
    <w:rsid w:val="008872B4"/>
    <w:rsid w:val="008A0AD9"/>
    <w:rsid w:val="008A0AEC"/>
    <w:rsid w:val="008A1D50"/>
    <w:rsid w:val="008A2E83"/>
    <w:rsid w:val="008A3E63"/>
    <w:rsid w:val="008A739A"/>
    <w:rsid w:val="008B27D9"/>
    <w:rsid w:val="008B79BD"/>
    <w:rsid w:val="008C0B0A"/>
    <w:rsid w:val="008C1E29"/>
    <w:rsid w:val="008C3818"/>
    <w:rsid w:val="008C66ED"/>
    <w:rsid w:val="008C671C"/>
    <w:rsid w:val="008D23F5"/>
    <w:rsid w:val="008D406A"/>
    <w:rsid w:val="008D7D59"/>
    <w:rsid w:val="008E281F"/>
    <w:rsid w:val="008E3FAE"/>
    <w:rsid w:val="008E4AE5"/>
    <w:rsid w:val="008E5282"/>
    <w:rsid w:val="008E6EDD"/>
    <w:rsid w:val="008F0657"/>
    <w:rsid w:val="008F227F"/>
    <w:rsid w:val="008F44FB"/>
    <w:rsid w:val="008F5A4C"/>
    <w:rsid w:val="008F6A63"/>
    <w:rsid w:val="008F6B5D"/>
    <w:rsid w:val="00910712"/>
    <w:rsid w:val="0091699E"/>
    <w:rsid w:val="0092190A"/>
    <w:rsid w:val="009222F3"/>
    <w:rsid w:val="00923114"/>
    <w:rsid w:val="009259FF"/>
    <w:rsid w:val="00925B1D"/>
    <w:rsid w:val="0093080B"/>
    <w:rsid w:val="00932F7A"/>
    <w:rsid w:val="00933015"/>
    <w:rsid w:val="00934FDF"/>
    <w:rsid w:val="00936FC3"/>
    <w:rsid w:val="009416DA"/>
    <w:rsid w:val="009419B3"/>
    <w:rsid w:val="00942A52"/>
    <w:rsid w:val="00951A26"/>
    <w:rsid w:val="00954614"/>
    <w:rsid w:val="00964857"/>
    <w:rsid w:val="00974A74"/>
    <w:rsid w:val="00975D95"/>
    <w:rsid w:val="00976465"/>
    <w:rsid w:val="00980648"/>
    <w:rsid w:val="009857EB"/>
    <w:rsid w:val="009874F1"/>
    <w:rsid w:val="009934F0"/>
    <w:rsid w:val="00995B4B"/>
    <w:rsid w:val="00997DAD"/>
    <w:rsid w:val="009A2610"/>
    <w:rsid w:val="009A2EBE"/>
    <w:rsid w:val="009A5B69"/>
    <w:rsid w:val="009B091C"/>
    <w:rsid w:val="009B3AD1"/>
    <w:rsid w:val="009C266B"/>
    <w:rsid w:val="009C5A76"/>
    <w:rsid w:val="009D21DD"/>
    <w:rsid w:val="009D468C"/>
    <w:rsid w:val="009E0158"/>
    <w:rsid w:val="009E2605"/>
    <w:rsid w:val="009E2A9B"/>
    <w:rsid w:val="009E366D"/>
    <w:rsid w:val="009E74AB"/>
    <w:rsid w:val="009E7D5F"/>
    <w:rsid w:val="009F1134"/>
    <w:rsid w:val="009F7EA6"/>
    <w:rsid w:val="00A003F5"/>
    <w:rsid w:val="00A010DD"/>
    <w:rsid w:val="00A14E00"/>
    <w:rsid w:val="00A16672"/>
    <w:rsid w:val="00A1695C"/>
    <w:rsid w:val="00A2077F"/>
    <w:rsid w:val="00A20E5B"/>
    <w:rsid w:val="00A20EFF"/>
    <w:rsid w:val="00A2199F"/>
    <w:rsid w:val="00A24E82"/>
    <w:rsid w:val="00A254CA"/>
    <w:rsid w:val="00A30B3B"/>
    <w:rsid w:val="00A312BA"/>
    <w:rsid w:val="00A34C98"/>
    <w:rsid w:val="00A36233"/>
    <w:rsid w:val="00A43C9B"/>
    <w:rsid w:val="00A463D2"/>
    <w:rsid w:val="00A4753A"/>
    <w:rsid w:val="00A51760"/>
    <w:rsid w:val="00A51BA7"/>
    <w:rsid w:val="00A52F5D"/>
    <w:rsid w:val="00A54D9F"/>
    <w:rsid w:val="00A557D3"/>
    <w:rsid w:val="00A6280B"/>
    <w:rsid w:val="00A6464E"/>
    <w:rsid w:val="00A66BDE"/>
    <w:rsid w:val="00A75996"/>
    <w:rsid w:val="00A769FE"/>
    <w:rsid w:val="00A772FE"/>
    <w:rsid w:val="00A77327"/>
    <w:rsid w:val="00A77CB8"/>
    <w:rsid w:val="00A81426"/>
    <w:rsid w:val="00A84A3F"/>
    <w:rsid w:val="00A92344"/>
    <w:rsid w:val="00A93952"/>
    <w:rsid w:val="00A94B07"/>
    <w:rsid w:val="00AA0BD9"/>
    <w:rsid w:val="00AA5329"/>
    <w:rsid w:val="00AA5594"/>
    <w:rsid w:val="00AA5864"/>
    <w:rsid w:val="00AA6590"/>
    <w:rsid w:val="00AA667D"/>
    <w:rsid w:val="00AB0A85"/>
    <w:rsid w:val="00AB1D0F"/>
    <w:rsid w:val="00AB787F"/>
    <w:rsid w:val="00AC2DEC"/>
    <w:rsid w:val="00AC4913"/>
    <w:rsid w:val="00AC6F66"/>
    <w:rsid w:val="00AD3AD9"/>
    <w:rsid w:val="00AD502E"/>
    <w:rsid w:val="00AD7CC3"/>
    <w:rsid w:val="00AE42BA"/>
    <w:rsid w:val="00AE4C82"/>
    <w:rsid w:val="00AF3C32"/>
    <w:rsid w:val="00AF682B"/>
    <w:rsid w:val="00B00832"/>
    <w:rsid w:val="00B012E3"/>
    <w:rsid w:val="00B01B65"/>
    <w:rsid w:val="00B06DCA"/>
    <w:rsid w:val="00B1486A"/>
    <w:rsid w:val="00B22550"/>
    <w:rsid w:val="00B2550F"/>
    <w:rsid w:val="00B26FD4"/>
    <w:rsid w:val="00B270F5"/>
    <w:rsid w:val="00B31256"/>
    <w:rsid w:val="00B3289B"/>
    <w:rsid w:val="00B34C3D"/>
    <w:rsid w:val="00B35704"/>
    <w:rsid w:val="00B41A5C"/>
    <w:rsid w:val="00B42ED6"/>
    <w:rsid w:val="00B43439"/>
    <w:rsid w:val="00B529AD"/>
    <w:rsid w:val="00B5448D"/>
    <w:rsid w:val="00B610E9"/>
    <w:rsid w:val="00B63BC0"/>
    <w:rsid w:val="00B73107"/>
    <w:rsid w:val="00B8182D"/>
    <w:rsid w:val="00B85776"/>
    <w:rsid w:val="00B863C1"/>
    <w:rsid w:val="00B87256"/>
    <w:rsid w:val="00B90274"/>
    <w:rsid w:val="00B904F7"/>
    <w:rsid w:val="00B90858"/>
    <w:rsid w:val="00B9131B"/>
    <w:rsid w:val="00B92146"/>
    <w:rsid w:val="00B930B3"/>
    <w:rsid w:val="00B93F86"/>
    <w:rsid w:val="00B97219"/>
    <w:rsid w:val="00B974C0"/>
    <w:rsid w:val="00BA0457"/>
    <w:rsid w:val="00BB2938"/>
    <w:rsid w:val="00BB43D7"/>
    <w:rsid w:val="00BB4534"/>
    <w:rsid w:val="00BB5771"/>
    <w:rsid w:val="00BC5EFC"/>
    <w:rsid w:val="00BD2091"/>
    <w:rsid w:val="00BD2EF3"/>
    <w:rsid w:val="00BD35DD"/>
    <w:rsid w:val="00BD55FC"/>
    <w:rsid w:val="00BE4472"/>
    <w:rsid w:val="00BF0B2C"/>
    <w:rsid w:val="00BF2C92"/>
    <w:rsid w:val="00BF67E0"/>
    <w:rsid w:val="00BF7B56"/>
    <w:rsid w:val="00C00729"/>
    <w:rsid w:val="00C00E8B"/>
    <w:rsid w:val="00C02F21"/>
    <w:rsid w:val="00C04652"/>
    <w:rsid w:val="00C07827"/>
    <w:rsid w:val="00C10A16"/>
    <w:rsid w:val="00C1138D"/>
    <w:rsid w:val="00C118B0"/>
    <w:rsid w:val="00C205BC"/>
    <w:rsid w:val="00C224E4"/>
    <w:rsid w:val="00C227DD"/>
    <w:rsid w:val="00C275D8"/>
    <w:rsid w:val="00C56579"/>
    <w:rsid w:val="00C56A9C"/>
    <w:rsid w:val="00C57A9F"/>
    <w:rsid w:val="00C60137"/>
    <w:rsid w:val="00C621AB"/>
    <w:rsid w:val="00C63F75"/>
    <w:rsid w:val="00C65765"/>
    <w:rsid w:val="00C65B12"/>
    <w:rsid w:val="00C66878"/>
    <w:rsid w:val="00C7180C"/>
    <w:rsid w:val="00C720EE"/>
    <w:rsid w:val="00C731B8"/>
    <w:rsid w:val="00C73ADB"/>
    <w:rsid w:val="00C77284"/>
    <w:rsid w:val="00C81D4A"/>
    <w:rsid w:val="00C8269D"/>
    <w:rsid w:val="00C828E3"/>
    <w:rsid w:val="00C844A7"/>
    <w:rsid w:val="00C91018"/>
    <w:rsid w:val="00C9553A"/>
    <w:rsid w:val="00C95AF0"/>
    <w:rsid w:val="00C95C01"/>
    <w:rsid w:val="00CA09DD"/>
    <w:rsid w:val="00CA0F7F"/>
    <w:rsid w:val="00CA1E26"/>
    <w:rsid w:val="00CA64E4"/>
    <w:rsid w:val="00CB0CEB"/>
    <w:rsid w:val="00CB36BE"/>
    <w:rsid w:val="00CB3938"/>
    <w:rsid w:val="00CB6508"/>
    <w:rsid w:val="00CB747F"/>
    <w:rsid w:val="00CB763F"/>
    <w:rsid w:val="00CB7DE0"/>
    <w:rsid w:val="00CC03B2"/>
    <w:rsid w:val="00CC0909"/>
    <w:rsid w:val="00CC1794"/>
    <w:rsid w:val="00CC48B0"/>
    <w:rsid w:val="00CC64ED"/>
    <w:rsid w:val="00CD0FEB"/>
    <w:rsid w:val="00CD65CC"/>
    <w:rsid w:val="00CD6AF6"/>
    <w:rsid w:val="00CE3035"/>
    <w:rsid w:val="00CE38F1"/>
    <w:rsid w:val="00CE507C"/>
    <w:rsid w:val="00CE67C9"/>
    <w:rsid w:val="00CE7913"/>
    <w:rsid w:val="00CF2D24"/>
    <w:rsid w:val="00CF2E8A"/>
    <w:rsid w:val="00CF56C4"/>
    <w:rsid w:val="00D037CB"/>
    <w:rsid w:val="00D043B9"/>
    <w:rsid w:val="00D076C6"/>
    <w:rsid w:val="00D14389"/>
    <w:rsid w:val="00D15B8E"/>
    <w:rsid w:val="00D239C2"/>
    <w:rsid w:val="00D308AA"/>
    <w:rsid w:val="00D32382"/>
    <w:rsid w:val="00D32F49"/>
    <w:rsid w:val="00D40892"/>
    <w:rsid w:val="00D417C5"/>
    <w:rsid w:val="00D44254"/>
    <w:rsid w:val="00D4520E"/>
    <w:rsid w:val="00D4744E"/>
    <w:rsid w:val="00D568E4"/>
    <w:rsid w:val="00D64BC2"/>
    <w:rsid w:val="00D67EEC"/>
    <w:rsid w:val="00D70A43"/>
    <w:rsid w:val="00D74F93"/>
    <w:rsid w:val="00D77BF2"/>
    <w:rsid w:val="00D81394"/>
    <w:rsid w:val="00D81C6B"/>
    <w:rsid w:val="00D84921"/>
    <w:rsid w:val="00D85BFC"/>
    <w:rsid w:val="00D91A3D"/>
    <w:rsid w:val="00D944F2"/>
    <w:rsid w:val="00D9463E"/>
    <w:rsid w:val="00DA409D"/>
    <w:rsid w:val="00DA4C8A"/>
    <w:rsid w:val="00DB485D"/>
    <w:rsid w:val="00DB4F12"/>
    <w:rsid w:val="00DC082A"/>
    <w:rsid w:val="00DC0982"/>
    <w:rsid w:val="00DD3DC7"/>
    <w:rsid w:val="00DD5338"/>
    <w:rsid w:val="00DD5675"/>
    <w:rsid w:val="00DD7134"/>
    <w:rsid w:val="00DE0B0F"/>
    <w:rsid w:val="00DE0E7A"/>
    <w:rsid w:val="00DE1513"/>
    <w:rsid w:val="00DE7474"/>
    <w:rsid w:val="00DE7612"/>
    <w:rsid w:val="00DF2E99"/>
    <w:rsid w:val="00DF605A"/>
    <w:rsid w:val="00DF64D3"/>
    <w:rsid w:val="00DF7E01"/>
    <w:rsid w:val="00E0150C"/>
    <w:rsid w:val="00E02814"/>
    <w:rsid w:val="00E121A7"/>
    <w:rsid w:val="00E15157"/>
    <w:rsid w:val="00E175B8"/>
    <w:rsid w:val="00E17D51"/>
    <w:rsid w:val="00E20BD6"/>
    <w:rsid w:val="00E31955"/>
    <w:rsid w:val="00E3228C"/>
    <w:rsid w:val="00E36040"/>
    <w:rsid w:val="00E36996"/>
    <w:rsid w:val="00E42D69"/>
    <w:rsid w:val="00E44A52"/>
    <w:rsid w:val="00E44E2E"/>
    <w:rsid w:val="00E50473"/>
    <w:rsid w:val="00E52D6D"/>
    <w:rsid w:val="00E54079"/>
    <w:rsid w:val="00E577CD"/>
    <w:rsid w:val="00E608FF"/>
    <w:rsid w:val="00E63E44"/>
    <w:rsid w:val="00E64113"/>
    <w:rsid w:val="00E6745B"/>
    <w:rsid w:val="00E7103B"/>
    <w:rsid w:val="00E72070"/>
    <w:rsid w:val="00E74FB7"/>
    <w:rsid w:val="00E7739E"/>
    <w:rsid w:val="00E82605"/>
    <w:rsid w:val="00E84D9C"/>
    <w:rsid w:val="00E85532"/>
    <w:rsid w:val="00E91C08"/>
    <w:rsid w:val="00E928EA"/>
    <w:rsid w:val="00E929DF"/>
    <w:rsid w:val="00E930D3"/>
    <w:rsid w:val="00E944DF"/>
    <w:rsid w:val="00EA340C"/>
    <w:rsid w:val="00EA42FE"/>
    <w:rsid w:val="00EA54BE"/>
    <w:rsid w:val="00EB3F90"/>
    <w:rsid w:val="00EB6124"/>
    <w:rsid w:val="00EB7C97"/>
    <w:rsid w:val="00EC10CC"/>
    <w:rsid w:val="00EC1B86"/>
    <w:rsid w:val="00EC4233"/>
    <w:rsid w:val="00EC746F"/>
    <w:rsid w:val="00ED1CB5"/>
    <w:rsid w:val="00ED4C0E"/>
    <w:rsid w:val="00ED5793"/>
    <w:rsid w:val="00ED5F5E"/>
    <w:rsid w:val="00EE1352"/>
    <w:rsid w:val="00EF0389"/>
    <w:rsid w:val="00EF2BEC"/>
    <w:rsid w:val="00EF3ED4"/>
    <w:rsid w:val="00F0195E"/>
    <w:rsid w:val="00F029BB"/>
    <w:rsid w:val="00F072AC"/>
    <w:rsid w:val="00F07578"/>
    <w:rsid w:val="00F143D5"/>
    <w:rsid w:val="00F2139D"/>
    <w:rsid w:val="00F23C1C"/>
    <w:rsid w:val="00F24190"/>
    <w:rsid w:val="00F35CBF"/>
    <w:rsid w:val="00F376F5"/>
    <w:rsid w:val="00F406A1"/>
    <w:rsid w:val="00F41548"/>
    <w:rsid w:val="00F41C82"/>
    <w:rsid w:val="00F42375"/>
    <w:rsid w:val="00F44232"/>
    <w:rsid w:val="00F4459B"/>
    <w:rsid w:val="00F45B4E"/>
    <w:rsid w:val="00F5064A"/>
    <w:rsid w:val="00F5545D"/>
    <w:rsid w:val="00F60BA2"/>
    <w:rsid w:val="00F62FF4"/>
    <w:rsid w:val="00F64553"/>
    <w:rsid w:val="00F7032A"/>
    <w:rsid w:val="00F81071"/>
    <w:rsid w:val="00F811EF"/>
    <w:rsid w:val="00F86186"/>
    <w:rsid w:val="00FA63D1"/>
    <w:rsid w:val="00FB2D21"/>
    <w:rsid w:val="00FB67B7"/>
    <w:rsid w:val="00FC0355"/>
    <w:rsid w:val="00FC09A0"/>
    <w:rsid w:val="00FC27D1"/>
    <w:rsid w:val="00FC4CED"/>
    <w:rsid w:val="00FC4D95"/>
    <w:rsid w:val="00FC51FD"/>
    <w:rsid w:val="00FD3F7B"/>
    <w:rsid w:val="00FD5CF5"/>
    <w:rsid w:val="00FD6690"/>
    <w:rsid w:val="00FE17DD"/>
    <w:rsid w:val="00FE374E"/>
    <w:rsid w:val="00FE7BCF"/>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6B86"/>
  <w15:docId w15:val="{FB29BD8F-C753-4025-965E-DF6D91F6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0E654C"/>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1,Document Header1,H1,H11,H111,H12,H121,H13,H131,H14,H141,H15,H151,H16,H17,H18,Headi...,Heading 1 Char1,Heading 1iz,I,II+,ITT t1,app heading 1,co,h1,Б1,Б11,Введение...,Заголов,Заголовок 1 Знак Знак,Заголовок 1 Знак1,Заголовок параграфа (1.)"/>
    <w:basedOn w:val="a"/>
    <w:next w:val="a"/>
    <w:link w:val="11"/>
    <w:uiPriority w:val="9"/>
    <w:qFormat/>
    <w:rsid w:val="00E930D3"/>
    <w:pPr>
      <w:autoSpaceDE w:val="0"/>
      <w:autoSpaceDN w:val="0"/>
      <w:adjustRightInd w:val="0"/>
      <w:spacing w:before="240" w:line="240" w:lineRule="auto"/>
      <w:ind w:firstLine="0"/>
      <w:jc w:val="left"/>
      <w:outlineLvl w:val="0"/>
    </w:pPr>
    <w:rPr>
      <w:rFonts w:ascii="Arial" w:hAnsi="Arial" w:cs="Arial"/>
      <w:snapToGrid/>
      <w:sz w:val="24"/>
      <w:szCs w:val="24"/>
    </w:rPr>
  </w:style>
  <w:style w:type="paragraph" w:styleId="2">
    <w:name w:val="heading 2"/>
    <w:aliases w:val="2,22,A,A.B.C.,CHS,H,H2,H2 Знак,H2-Heading 2,H21,HD2,Header2,Heading 2 Hidden,Heading Indent No L2,Heading2,Level 2 Topic Heading,Major,Numbered text 3,RTC,h2,heading 2,heading2,iz2,l2,list 2,list2,Б2,Заголовок 21,Раздел Знак"/>
    <w:basedOn w:val="a"/>
    <w:next w:val="a"/>
    <w:link w:val="20"/>
    <w:unhideWhenUsed/>
    <w:qFormat/>
    <w:rsid w:val="00E930D3"/>
    <w:pPr>
      <w:keepNext/>
      <w:spacing w:before="240" w:after="60" w:line="240" w:lineRule="auto"/>
      <w:ind w:firstLine="0"/>
      <w:jc w:val="left"/>
      <w:outlineLvl w:val="1"/>
    </w:pPr>
    <w:rPr>
      <w:rFonts w:asciiTheme="majorHAnsi" w:eastAsiaTheme="majorEastAsia" w:hAnsiTheme="majorHAnsi" w:cstheme="majorBidi"/>
      <w:b/>
      <w:bCs/>
      <w:i/>
      <w:iCs/>
      <w:snapToGrid/>
      <w:szCs w:val="28"/>
    </w:rPr>
  </w:style>
  <w:style w:type="paragraph" w:styleId="3">
    <w:name w:val="heading 3"/>
    <w:basedOn w:val="a"/>
    <w:next w:val="a"/>
    <w:link w:val="30"/>
    <w:semiHidden/>
    <w:unhideWhenUsed/>
    <w:qFormat/>
    <w:rsid w:val="00E930D3"/>
    <w:pPr>
      <w:keepNext/>
      <w:spacing w:before="240" w:after="60" w:line="240" w:lineRule="auto"/>
      <w:ind w:firstLine="0"/>
      <w:jc w:val="left"/>
      <w:outlineLvl w:val="2"/>
    </w:pPr>
    <w:rPr>
      <w:rFonts w:asciiTheme="majorHAnsi" w:eastAsiaTheme="majorEastAsia" w:hAnsiTheme="majorHAnsi" w:cstheme="majorBidi"/>
      <w:b/>
      <w:bCs/>
      <w:snapToGri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587B"/>
    <w:pPr>
      <w:pBdr>
        <w:bottom w:val="single" w:sz="4" w:space="1" w:color="auto"/>
      </w:pBdr>
      <w:tabs>
        <w:tab w:val="center" w:pos="4153"/>
        <w:tab w:val="right" w:pos="8306"/>
      </w:tabs>
      <w:spacing w:line="240" w:lineRule="auto"/>
      <w:ind w:firstLine="0"/>
      <w:jc w:val="center"/>
    </w:pPr>
    <w:rPr>
      <w:i/>
      <w:sz w:val="20"/>
    </w:rPr>
  </w:style>
  <w:style w:type="character" w:customStyle="1" w:styleId="a4">
    <w:name w:val="Верхний колонтитул Знак"/>
    <w:basedOn w:val="a0"/>
    <w:link w:val="a3"/>
    <w:uiPriority w:val="99"/>
    <w:rsid w:val="0019587B"/>
    <w:rPr>
      <w:rFonts w:ascii="Times New Roman" w:eastAsia="Times New Roman" w:hAnsi="Times New Roman" w:cs="Times New Roman"/>
      <w:i/>
      <w:snapToGrid w:val="0"/>
      <w:sz w:val="20"/>
      <w:szCs w:val="20"/>
    </w:rPr>
  </w:style>
  <w:style w:type="paragraph" w:styleId="a5">
    <w:name w:val="footer"/>
    <w:basedOn w:val="a"/>
    <w:link w:val="a6"/>
    <w:rsid w:val="0019587B"/>
    <w:pPr>
      <w:tabs>
        <w:tab w:val="center" w:pos="4253"/>
        <w:tab w:val="right" w:pos="9356"/>
      </w:tabs>
      <w:spacing w:line="240" w:lineRule="auto"/>
      <w:ind w:firstLine="0"/>
    </w:pPr>
    <w:rPr>
      <w:sz w:val="20"/>
    </w:rPr>
  </w:style>
  <w:style w:type="character" w:customStyle="1" w:styleId="a6">
    <w:name w:val="Нижний колонтитул Знак"/>
    <w:basedOn w:val="a0"/>
    <w:link w:val="a5"/>
    <w:rsid w:val="0019587B"/>
    <w:rPr>
      <w:rFonts w:ascii="Times New Roman" w:eastAsia="Times New Roman" w:hAnsi="Times New Roman" w:cs="Times New Roman"/>
      <w:snapToGrid w:val="0"/>
      <w:sz w:val="20"/>
      <w:szCs w:val="20"/>
      <w:lang w:eastAsia="ru-RU"/>
    </w:rPr>
  </w:style>
  <w:style w:type="character" w:styleId="a7">
    <w:name w:val="Hyperlink"/>
    <w:rsid w:val="0019587B"/>
    <w:rPr>
      <w:color w:val="0000FF"/>
      <w:u w:val="single"/>
    </w:rPr>
  </w:style>
  <w:style w:type="character" w:styleId="a8">
    <w:name w:val="footnote reference"/>
    <w:uiPriority w:val="99"/>
    <w:semiHidden/>
    <w:rsid w:val="0019587B"/>
    <w:rPr>
      <w:vertAlign w:val="superscript"/>
    </w:rPr>
  </w:style>
  <w:style w:type="paragraph" w:styleId="a9">
    <w:name w:val="footnote text"/>
    <w:basedOn w:val="a"/>
    <w:link w:val="aa"/>
    <w:semiHidden/>
    <w:rsid w:val="0019587B"/>
    <w:pPr>
      <w:spacing w:line="240" w:lineRule="auto"/>
    </w:pPr>
    <w:rPr>
      <w:sz w:val="20"/>
    </w:rPr>
  </w:style>
  <w:style w:type="character" w:customStyle="1" w:styleId="aa">
    <w:name w:val="Текст сноски Знак"/>
    <w:basedOn w:val="a0"/>
    <w:link w:val="a9"/>
    <w:semiHidden/>
    <w:rsid w:val="0019587B"/>
    <w:rPr>
      <w:rFonts w:ascii="Times New Roman" w:eastAsia="Times New Roman" w:hAnsi="Times New Roman" w:cs="Times New Roman"/>
      <w:snapToGrid w:val="0"/>
      <w:sz w:val="20"/>
      <w:szCs w:val="20"/>
      <w:lang w:eastAsia="ru-RU"/>
    </w:rPr>
  </w:style>
  <w:style w:type="paragraph" w:styleId="ab">
    <w:name w:val="List Number"/>
    <w:basedOn w:val="a"/>
    <w:rsid w:val="0019587B"/>
    <w:pPr>
      <w:autoSpaceDE w:val="0"/>
      <w:autoSpaceDN w:val="0"/>
      <w:spacing w:before="60"/>
      <w:ind w:firstLine="0"/>
    </w:pPr>
    <w:rPr>
      <w:snapToGrid/>
      <w:szCs w:val="24"/>
    </w:rPr>
  </w:style>
  <w:style w:type="character" w:customStyle="1" w:styleId="FontStyle128">
    <w:name w:val="Font Style128"/>
    <w:rsid w:val="0019587B"/>
    <w:rPr>
      <w:rFonts w:ascii="Times New Roman" w:hAnsi="Times New Roman" w:cs="Times New Roman"/>
      <w:color w:val="000000"/>
      <w:sz w:val="26"/>
      <w:szCs w:val="26"/>
    </w:rPr>
  </w:style>
  <w:style w:type="paragraph" w:styleId="ac">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d"/>
    <w:uiPriority w:val="34"/>
    <w:qFormat/>
    <w:rsid w:val="0019587B"/>
    <w:pPr>
      <w:widowControl w:val="0"/>
      <w:autoSpaceDE w:val="0"/>
      <w:autoSpaceDN w:val="0"/>
      <w:adjustRightInd w:val="0"/>
      <w:spacing w:line="240" w:lineRule="auto"/>
      <w:ind w:left="720" w:firstLine="0"/>
      <w:contextualSpacing/>
      <w:jc w:val="left"/>
    </w:pPr>
    <w:rPr>
      <w:snapToGrid/>
      <w:sz w:val="24"/>
      <w:szCs w:val="24"/>
    </w:rPr>
  </w:style>
  <w:style w:type="paragraph" w:customStyle="1" w:styleId="Style12">
    <w:name w:val="Style12"/>
    <w:basedOn w:val="a"/>
    <w:rsid w:val="0019587B"/>
    <w:pPr>
      <w:widowControl w:val="0"/>
      <w:autoSpaceDE w:val="0"/>
      <w:autoSpaceDN w:val="0"/>
      <w:adjustRightInd w:val="0"/>
      <w:spacing w:line="317" w:lineRule="exact"/>
      <w:ind w:firstLine="691"/>
    </w:pPr>
    <w:rPr>
      <w:snapToGrid/>
      <w:sz w:val="24"/>
      <w:szCs w:val="24"/>
    </w:rPr>
  </w:style>
  <w:style w:type="paragraph" w:styleId="ae">
    <w:name w:val="No Spacing"/>
    <w:uiPriority w:val="1"/>
    <w:qFormat/>
    <w:rsid w:val="00FD6690"/>
    <w:pPr>
      <w:spacing w:after="0" w:line="240" w:lineRule="auto"/>
      <w:ind w:firstLine="567"/>
      <w:jc w:val="both"/>
    </w:pPr>
    <w:rPr>
      <w:rFonts w:ascii="Times New Roman" w:eastAsia="Times New Roman" w:hAnsi="Times New Roman" w:cs="Times New Roman"/>
      <w:snapToGrid w:val="0"/>
      <w:sz w:val="28"/>
      <w:szCs w:val="20"/>
      <w:lang w:eastAsia="ru-RU"/>
    </w:rPr>
  </w:style>
  <w:style w:type="character" w:customStyle="1" w:styleId="11">
    <w:name w:val="Заголовок 1 Знак"/>
    <w:aliases w:val="1 Знак,Document Header1 Знак,H1 Знак,H11 Знак,H111 Знак,H12 Знак,H121 Знак,H13 Знак,H131 Знак,H14 Знак,H141 Знак,H15 Знак,H151 Знак,H16 Знак,H17 Знак,H18 Знак,Headi... Знак,Heading 1 Char1 Знак,Heading 1iz Знак,I Знак,II+ Знак,co Знак"/>
    <w:basedOn w:val="a0"/>
    <w:link w:val="10"/>
    <w:uiPriority w:val="9"/>
    <w:rsid w:val="00E930D3"/>
    <w:rPr>
      <w:rFonts w:ascii="Arial" w:eastAsia="Times New Roman" w:hAnsi="Arial" w:cs="Arial"/>
      <w:sz w:val="24"/>
      <w:szCs w:val="24"/>
      <w:lang w:eastAsia="ru-RU"/>
    </w:rPr>
  </w:style>
  <w:style w:type="character" w:customStyle="1" w:styleId="20">
    <w:name w:val="Заголовок 2 Знак"/>
    <w:aliases w:val="2 Знак,22 Знак,A Знак,A.B.C. Знак,CHS Знак,H Знак,H2 Знак1,H2 Знак Знак,H2-Heading 2 Знак,H21 Знак,HD2 Знак,Header2 Знак,Heading 2 Hidden Знак,Heading Indent No L2 Знак,Heading2 Знак,Level 2 Topic Heading Знак,Major Знак,RTC Знак"/>
    <w:basedOn w:val="a0"/>
    <w:link w:val="2"/>
    <w:semiHidden/>
    <w:rsid w:val="00E930D3"/>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E930D3"/>
    <w:rPr>
      <w:rFonts w:asciiTheme="majorHAnsi" w:eastAsiaTheme="majorEastAsia" w:hAnsiTheme="majorHAnsi" w:cstheme="majorBidi"/>
      <w:b/>
      <w:bCs/>
      <w:sz w:val="26"/>
      <w:szCs w:val="26"/>
      <w:lang w:eastAsia="ru-RU"/>
    </w:rPr>
  </w:style>
  <w:style w:type="character" w:customStyle="1" w:styleId="Arial11">
    <w:name w:val="Стиль Arial 11 пт Черный"/>
    <w:basedOn w:val="a0"/>
    <w:rsid w:val="00E930D3"/>
    <w:rPr>
      <w:rFonts w:ascii="Arial" w:hAnsi="Arial" w:cs="Arial"/>
      <w:color w:val="auto"/>
      <w:sz w:val="22"/>
      <w:szCs w:val="22"/>
    </w:rPr>
  </w:style>
  <w:style w:type="character" w:customStyle="1" w:styleId="Arial110">
    <w:name w:val="Стиль Arial 11 пт"/>
    <w:basedOn w:val="a0"/>
    <w:rsid w:val="00E930D3"/>
    <w:rPr>
      <w:rFonts w:ascii="Arial" w:hAnsi="Arial" w:cs="Arial"/>
      <w:sz w:val="22"/>
      <w:szCs w:val="22"/>
    </w:rPr>
  </w:style>
  <w:style w:type="table" w:styleId="af">
    <w:name w:val="Table Grid"/>
    <w:basedOn w:val="a1"/>
    <w:rsid w:val="00E930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aliases w:val="Ме...,По центру,не курсив,полужирный,текст,текст + 12 пт"/>
    <w:basedOn w:val="a"/>
    <w:link w:val="af1"/>
    <w:rsid w:val="00E930D3"/>
    <w:pPr>
      <w:spacing w:after="120"/>
      <w:ind w:left="283"/>
    </w:pPr>
  </w:style>
  <w:style w:type="character" w:customStyle="1" w:styleId="af1">
    <w:name w:val="Основной текст с отступом Знак"/>
    <w:aliases w:val="Ме... Знак,По центру Знак,не курсив Знак,полужирный Знак,текст Знак,текст + 12 пт Знак"/>
    <w:basedOn w:val="a0"/>
    <w:link w:val="af0"/>
    <w:rsid w:val="00E930D3"/>
    <w:rPr>
      <w:rFonts w:ascii="Times New Roman" w:eastAsia="Times New Roman" w:hAnsi="Times New Roman" w:cs="Times New Roman"/>
      <w:snapToGrid w:val="0"/>
      <w:sz w:val="28"/>
      <w:szCs w:val="20"/>
      <w:lang w:eastAsia="ru-RU"/>
    </w:rPr>
  </w:style>
  <w:style w:type="paragraph" w:customStyle="1" w:styleId="21">
    <w:name w:val="Обычный2"/>
    <w:rsid w:val="00290E9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
    <w:name w:val="1 уровень"/>
    <w:basedOn w:val="af0"/>
    <w:uiPriority w:val="99"/>
    <w:rsid w:val="00290E93"/>
    <w:pPr>
      <w:numPr>
        <w:numId w:val="1"/>
      </w:numPr>
      <w:autoSpaceDE w:val="0"/>
      <w:autoSpaceDN w:val="0"/>
      <w:adjustRightInd w:val="0"/>
      <w:spacing w:after="0" w:line="240" w:lineRule="auto"/>
      <w:jc w:val="center"/>
    </w:pPr>
    <w:rPr>
      <w:b/>
      <w:color w:val="000000"/>
      <w:sz w:val="24"/>
      <w:szCs w:val="24"/>
    </w:rPr>
  </w:style>
  <w:style w:type="paragraph" w:customStyle="1" w:styleId="af2">
    <w:name w:val="Пункт"/>
    <w:basedOn w:val="a"/>
    <w:link w:val="12"/>
    <w:rsid w:val="00290E93"/>
    <w:pPr>
      <w:tabs>
        <w:tab w:val="num" w:pos="1494"/>
      </w:tabs>
      <w:ind w:left="1494" w:hanging="1134"/>
    </w:pPr>
    <w:rPr>
      <w:snapToGrid/>
    </w:rPr>
  </w:style>
  <w:style w:type="paragraph" w:customStyle="1" w:styleId="af3">
    <w:name w:val="Подпункт"/>
    <w:basedOn w:val="af2"/>
    <w:rsid w:val="00290E93"/>
    <w:pPr>
      <w:tabs>
        <w:tab w:val="clear" w:pos="1494"/>
        <w:tab w:val="num" w:pos="1134"/>
      </w:tabs>
      <w:ind w:left="1134"/>
    </w:pPr>
  </w:style>
  <w:style w:type="paragraph" w:customStyle="1" w:styleId="af4">
    <w:name w:val="Подподпункт"/>
    <w:basedOn w:val="af3"/>
    <w:rsid w:val="00290E93"/>
    <w:pPr>
      <w:tabs>
        <w:tab w:val="clear" w:pos="1134"/>
        <w:tab w:val="num" w:pos="1647"/>
      </w:tabs>
      <w:ind w:left="1647" w:hanging="567"/>
    </w:pPr>
  </w:style>
  <w:style w:type="character" w:customStyle="1" w:styleId="af5">
    <w:name w:val="Подпункт Знак"/>
    <w:basedOn w:val="a0"/>
    <w:rsid w:val="00B3289B"/>
    <w:rPr>
      <w:sz w:val="28"/>
      <w:lang w:val="ru-RU" w:eastAsia="ru-RU" w:bidi="ar-SA"/>
    </w:rPr>
  </w:style>
  <w:style w:type="character" w:customStyle="1" w:styleId="12">
    <w:name w:val="Пункт Знак1"/>
    <w:basedOn w:val="a0"/>
    <w:link w:val="af2"/>
    <w:rsid w:val="00B3289B"/>
    <w:rPr>
      <w:rFonts w:ascii="Times New Roman" w:eastAsia="Times New Roman" w:hAnsi="Times New Roman" w:cs="Times New Roman"/>
      <w:sz w:val="28"/>
      <w:szCs w:val="20"/>
      <w:lang w:eastAsia="ru-RU"/>
    </w:rPr>
  </w:style>
  <w:style w:type="paragraph" w:customStyle="1" w:styleId="Times12">
    <w:name w:val="Times 12"/>
    <w:basedOn w:val="a"/>
    <w:rsid w:val="00B3289B"/>
    <w:pPr>
      <w:overflowPunct w:val="0"/>
      <w:autoSpaceDE w:val="0"/>
      <w:autoSpaceDN w:val="0"/>
      <w:adjustRightInd w:val="0"/>
      <w:spacing w:line="240" w:lineRule="auto"/>
    </w:pPr>
    <w:rPr>
      <w:bCs/>
      <w:snapToGrid/>
      <w:sz w:val="24"/>
      <w:szCs w:val="22"/>
    </w:rPr>
  </w:style>
  <w:style w:type="paragraph" w:customStyle="1" w:styleId="af6">
    <w:name w:val="Главы"/>
    <w:basedOn w:val="a"/>
    <w:next w:val="a"/>
    <w:rsid w:val="00B3289B"/>
    <w:pPr>
      <w:pageBreakBefore/>
      <w:tabs>
        <w:tab w:val="left" w:pos="851"/>
      </w:tabs>
      <w:suppressAutoHyphens/>
      <w:spacing w:before="1440" w:after="720"/>
      <w:ind w:firstLine="0"/>
      <w:jc w:val="center"/>
      <w:outlineLvl w:val="0"/>
    </w:pPr>
    <w:rPr>
      <w:rFonts w:ascii="Arial" w:hAnsi="Arial" w:cs="Arial"/>
      <w:b/>
      <w:caps/>
      <w:spacing w:val="40"/>
      <w:sz w:val="44"/>
      <w:szCs w:val="44"/>
    </w:rPr>
  </w:style>
  <w:style w:type="paragraph" w:styleId="af7">
    <w:name w:val="Body Text"/>
    <w:basedOn w:val="a"/>
    <w:link w:val="af8"/>
    <w:uiPriority w:val="1"/>
    <w:unhideWhenUsed/>
    <w:qFormat/>
    <w:rsid w:val="000A79E4"/>
    <w:pPr>
      <w:spacing w:after="120"/>
    </w:pPr>
  </w:style>
  <w:style w:type="character" w:customStyle="1" w:styleId="af8">
    <w:name w:val="Основной текст Знак"/>
    <w:basedOn w:val="a0"/>
    <w:link w:val="af7"/>
    <w:uiPriority w:val="1"/>
    <w:rsid w:val="000A79E4"/>
    <w:rPr>
      <w:rFonts w:ascii="Times New Roman" w:eastAsia="Times New Roman" w:hAnsi="Times New Roman" w:cs="Times New Roman"/>
      <w:snapToGrid w:val="0"/>
      <w:sz w:val="28"/>
      <w:szCs w:val="20"/>
      <w:lang w:eastAsia="ru-RU"/>
    </w:rPr>
  </w:style>
  <w:style w:type="paragraph" w:styleId="22">
    <w:name w:val="Body Text Indent 2"/>
    <w:basedOn w:val="a"/>
    <w:link w:val="23"/>
    <w:uiPriority w:val="99"/>
    <w:unhideWhenUsed/>
    <w:rsid w:val="000A79E4"/>
    <w:pPr>
      <w:spacing w:after="120" w:line="480" w:lineRule="auto"/>
      <w:ind w:left="283"/>
    </w:pPr>
  </w:style>
  <w:style w:type="character" w:customStyle="1" w:styleId="23">
    <w:name w:val="Основной текст с отступом 2 Знак"/>
    <w:basedOn w:val="a0"/>
    <w:link w:val="22"/>
    <w:uiPriority w:val="99"/>
    <w:rsid w:val="000A79E4"/>
    <w:rPr>
      <w:rFonts w:ascii="Times New Roman" w:eastAsia="Times New Roman" w:hAnsi="Times New Roman" w:cs="Times New Roman"/>
      <w:snapToGrid w:val="0"/>
      <w:sz w:val="28"/>
      <w:szCs w:val="20"/>
      <w:lang w:eastAsia="ru-RU"/>
    </w:rPr>
  </w:style>
  <w:style w:type="paragraph" w:customStyle="1" w:styleId="af9">
    <w:name w:val="Таблица шапка"/>
    <w:basedOn w:val="a"/>
    <w:rsid w:val="000A79E4"/>
    <w:pPr>
      <w:keepNext/>
      <w:spacing w:before="40" w:after="40" w:line="240" w:lineRule="auto"/>
      <w:ind w:left="57" w:right="57" w:firstLine="0"/>
      <w:jc w:val="left"/>
    </w:pPr>
    <w:rPr>
      <w:sz w:val="22"/>
    </w:rPr>
  </w:style>
  <w:style w:type="paragraph" w:customStyle="1" w:styleId="afa">
    <w:name w:val="Таблица текст"/>
    <w:basedOn w:val="a"/>
    <w:rsid w:val="000A79E4"/>
    <w:pPr>
      <w:spacing w:before="40" w:after="40" w:line="240" w:lineRule="auto"/>
      <w:ind w:left="57" w:right="57" w:firstLine="0"/>
      <w:jc w:val="left"/>
    </w:pPr>
    <w:rPr>
      <w:sz w:val="24"/>
    </w:rPr>
  </w:style>
  <w:style w:type="character" w:customStyle="1" w:styleId="afb">
    <w:name w:val="комментарий"/>
    <w:basedOn w:val="a0"/>
    <w:rsid w:val="000A79E4"/>
    <w:rPr>
      <w:b/>
      <w:i/>
      <w:shd w:val="clear" w:color="auto" w:fill="FFFF99"/>
    </w:rPr>
  </w:style>
  <w:style w:type="paragraph" w:customStyle="1" w:styleId="afc">
    <w:name w:val="Пункт б/н"/>
    <w:basedOn w:val="a"/>
    <w:rsid w:val="000A79E4"/>
    <w:pPr>
      <w:tabs>
        <w:tab w:val="left" w:pos="1134"/>
      </w:tabs>
    </w:pPr>
  </w:style>
  <w:style w:type="paragraph" w:customStyle="1" w:styleId="xl34">
    <w:name w:val="xl34"/>
    <w:basedOn w:val="a"/>
    <w:rsid w:val="000A79E4"/>
    <w:pPr>
      <w:pBdr>
        <w:left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snapToGrid/>
      <w:sz w:val="24"/>
      <w:szCs w:val="24"/>
    </w:rPr>
  </w:style>
  <w:style w:type="paragraph" w:customStyle="1" w:styleId="31">
    <w:name w:val="Основной текст 31"/>
    <w:basedOn w:val="a"/>
    <w:rsid w:val="000A79E4"/>
    <w:pPr>
      <w:overflowPunct w:val="0"/>
      <w:autoSpaceDE w:val="0"/>
      <w:autoSpaceDN w:val="0"/>
      <w:adjustRightInd w:val="0"/>
      <w:ind w:firstLine="0"/>
      <w:jc w:val="left"/>
      <w:textAlignment w:val="baseline"/>
    </w:pPr>
    <w:rPr>
      <w:rFonts w:ascii="Arial" w:hAnsi="Arial"/>
      <w:bCs/>
      <w:snapToGrid/>
      <w:sz w:val="22"/>
      <w:szCs w:val="22"/>
    </w:rPr>
  </w:style>
  <w:style w:type="paragraph" w:customStyle="1" w:styleId="afd">
    <w:name w:val="Знак Знак Знак Знак Знак Знак Знак"/>
    <w:basedOn w:val="a"/>
    <w:rsid w:val="000A79E4"/>
    <w:pPr>
      <w:tabs>
        <w:tab w:val="num" w:pos="360"/>
      </w:tabs>
      <w:spacing w:after="160" w:line="240" w:lineRule="exact"/>
      <w:ind w:firstLine="0"/>
      <w:jc w:val="left"/>
    </w:pPr>
    <w:rPr>
      <w:rFonts w:ascii="Verdana" w:hAnsi="Verdana" w:cs="Verdana"/>
      <w:snapToGrid/>
      <w:sz w:val="20"/>
      <w:lang w:val="en-US" w:eastAsia="en-US"/>
    </w:rPr>
  </w:style>
  <w:style w:type="paragraph" w:customStyle="1" w:styleId="ConsPlusNormal">
    <w:name w:val="ConsPlusNormal"/>
    <w:rsid w:val="00234B3B"/>
    <w:pPr>
      <w:autoSpaceDE w:val="0"/>
      <w:autoSpaceDN w:val="0"/>
      <w:adjustRightInd w:val="0"/>
      <w:spacing w:after="0" w:line="240" w:lineRule="auto"/>
    </w:pPr>
    <w:rPr>
      <w:rFonts w:ascii="Arial" w:eastAsia="Times New Roman" w:hAnsi="Arial" w:cs="Arial"/>
      <w:sz w:val="20"/>
      <w:szCs w:val="20"/>
      <w:lang w:eastAsia="ru-RU"/>
    </w:rPr>
  </w:style>
  <w:style w:type="paragraph" w:styleId="afe">
    <w:name w:val="endnote text"/>
    <w:basedOn w:val="a"/>
    <w:link w:val="aff"/>
    <w:uiPriority w:val="99"/>
    <w:unhideWhenUsed/>
    <w:rsid w:val="00234B3B"/>
    <w:pPr>
      <w:spacing w:line="240" w:lineRule="auto"/>
      <w:ind w:firstLine="0"/>
      <w:jc w:val="left"/>
    </w:pPr>
    <w:rPr>
      <w:snapToGrid/>
      <w:sz w:val="20"/>
    </w:rPr>
  </w:style>
  <w:style w:type="character" w:customStyle="1" w:styleId="aff">
    <w:name w:val="Текст концевой сноски Знак"/>
    <w:basedOn w:val="a0"/>
    <w:link w:val="afe"/>
    <w:uiPriority w:val="99"/>
    <w:rsid w:val="00234B3B"/>
    <w:rPr>
      <w:rFonts w:ascii="Times New Roman" w:eastAsia="Times New Roman" w:hAnsi="Times New Roman" w:cs="Times New Roman"/>
      <w:sz w:val="20"/>
      <w:szCs w:val="20"/>
      <w:lang w:eastAsia="ru-RU"/>
    </w:rPr>
  </w:style>
  <w:style w:type="character" w:styleId="aff0">
    <w:name w:val="endnote reference"/>
    <w:uiPriority w:val="99"/>
    <w:unhideWhenUsed/>
    <w:rsid w:val="00234B3B"/>
    <w:rPr>
      <w:rFonts w:cs="Times New Roman"/>
      <w:vertAlign w:val="superscript"/>
    </w:rPr>
  </w:style>
  <w:style w:type="character" w:styleId="aff1">
    <w:name w:val="annotation reference"/>
    <w:basedOn w:val="a0"/>
    <w:uiPriority w:val="99"/>
    <w:semiHidden/>
    <w:unhideWhenUsed/>
    <w:rsid w:val="00370ACC"/>
    <w:rPr>
      <w:sz w:val="16"/>
      <w:szCs w:val="16"/>
    </w:rPr>
  </w:style>
  <w:style w:type="paragraph" w:styleId="aff2">
    <w:name w:val="annotation text"/>
    <w:basedOn w:val="a"/>
    <w:link w:val="aff3"/>
    <w:uiPriority w:val="99"/>
    <w:unhideWhenUsed/>
    <w:rsid w:val="00370ACC"/>
    <w:pPr>
      <w:spacing w:line="240" w:lineRule="auto"/>
    </w:pPr>
    <w:rPr>
      <w:sz w:val="20"/>
    </w:rPr>
  </w:style>
  <w:style w:type="character" w:customStyle="1" w:styleId="aff3">
    <w:name w:val="Текст примечания Знак"/>
    <w:basedOn w:val="a0"/>
    <w:link w:val="aff2"/>
    <w:uiPriority w:val="99"/>
    <w:rsid w:val="00370ACC"/>
    <w:rPr>
      <w:rFonts w:ascii="Times New Roman" w:eastAsia="Times New Roman" w:hAnsi="Times New Roman" w:cs="Times New Roman"/>
      <w:snapToGrid w:val="0"/>
      <w:sz w:val="20"/>
      <w:szCs w:val="20"/>
      <w:lang w:eastAsia="ru-RU"/>
    </w:rPr>
  </w:style>
  <w:style w:type="paragraph" w:styleId="aff4">
    <w:name w:val="annotation subject"/>
    <w:basedOn w:val="aff2"/>
    <w:next w:val="aff2"/>
    <w:link w:val="aff5"/>
    <w:uiPriority w:val="99"/>
    <w:semiHidden/>
    <w:unhideWhenUsed/>
    <w:rsid w:val="00370ACC"/>
    <w:rPr>
      <w:b/>
      <w:bCs/>
    </w:rPr>
  </w:style>
  <w:style w:type="character" w:customStyle="1" w:styleId="aff5">
    <w:name w:val="Тема примечания Знак"/>
    <w:basedOn w:val="aff3"/>
    <w:link w:val="aff4"/>
    <w:uiPriority w:val="99"/>
    <w:semiHidden/>
    <w:rsid w:val="00370ACC"/>
    <w:rPr>
      <w:rFonts w:ascii="Times New Roman" w:eastAsia="Times New Roman" w:hAnsi="Times New Roman" w:cs="Times New Roman"/>
      <w:b/>
      <w:bCs/>
      <w:snapToGrid w:val="0"/>
      <w:sz w:val="20"/>
      <w:szCs w:val="20"/>
      <w:lang w:eastAsia="ru-RU"/>
    </w:rPr>
  </w:style>
  <w:style w:type="paragraph" w:styleId="aff6">
    <w:name w:val="Balloon Text"/>
    <w:basedOn w:val="a"/>
    <w:link w:val="aff7"/>
    <w:uiPriority w:val="99"/>
    <w:semiHidden/>
    <w:unhideWhenUsed/>
    <w:rsid w:val="00370ACC"/>
    <w:pPr>
      <w:spacing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370ACC"/>
    <w:rPr>
      <w:rFonts w:ascii="Tahoma" w:eastAsia="Times New Roman" w:hAnsi="Tahoma" w:cs="Tahoma"/>
      <w:snapToGrid w:val="0"/>
      <w:sz w:val="16"/>
      <w:szCs w:val="16"/>
      <w:lang w:eastAsia="ru-RU"/>
    </w:rPr>
  </w:style>
  <w:style w:type="paragraph" w:customStyle="1" w:styleId="13">
    <w:name w:val="Обычный1"/>
    <w:rsid w:val="00A30B3B"/>
    <w:pPr>
      <w:suppressAutoHyphens/>
      <w:spacing w:before="100" w:after="100" w:line="240" w:lineRule="auto"/>
    </w:pPr>
    <w:rPr>
      <w:rFonts w:ascii="Times New Roman" w:eastAsia="Arial" w:hAnsi="Times New Roman" w:cs="Times New Roman"/>
      <w:sz w:val="24"/>
      <w:szCs w:val="20"/>
      <w:lang w:val="en-US" w:eastAsia="ar-SA"/>
    </w:rPr>
  </w:style>
  <w:style w:type="character" w:customStyle="1" w:styleId="14">
    <w:name w:val="Неразрешенное упоминание1"/>
    <w:basedOn w:val="a0"/>
    <w:uiPriority w:val="99"/>
    <w:semiHidden/>
    <w:unhideWhenUsed/>
    <w:rsid w:val="00257A0C"/>
    <w:rPr>
      <w:color w:val="605E5C"/>
      <w:shd w:val="clear" w:color="auto" w:fill="E1DFDD"/>
    </w:rPr>
  </w:style>
  <w:style w:type="table" w:customStyle="1" w:styleId="15">
    <w:name w:val="Сетка таблицы1"/>
    <w:basedOn w:val="a1"/>
    <w:next w:val="af"/>
    <w:rsid w:val="00BA0457"/>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Unresolved Mention"/>
    <w:basedOn w:val="a0"/>
    <w:uiPriority w:val="99"/>
    <w:rsid w:val="00FC09A0"/>
    <w:rPr>
      <w:color w:val="605E5C"/>
      <w:shd w:val="clear" w:color="auto" w:fill="E1DFDD"/>
    </w:rPr>
  </w:style>
  <w:style w:type="paragraph" w:styleId="32">
    <w:name w:val="Body Text 3"/>
    <w:basedOn w:val="a"/>
    <w:link w:val="33"/>
    <w:uiPriority w:val="99"/>
    <w:semiHidden/>
    <w:unhideWhenUsed/>
    <w:rsid w:val="008F5A4C"/>
    <w:pPr>
      <w:spacing w:after="120"/>
    </w:pPr>
    <w:rPr>
      <w:sz w:val="16"/>
      <w:szCs w:val="16"/>
    </w:rPr>
  </w:style>
  <w:style w:type="character" w:customStyle="1" w:styleId="33">
    <w:name w:val="Основной текст 3 Знак"/>
    <w:basedOn w:val="a0"/>
    <w:link w:val="32"/>
    <w:uiPriority w:val="99"/>
    <w:semiHidden/>
    <w:rsid w:val="008F5A4C"/>
    <w:rPr>
      <w:rFonts w:ascii="Times New Roman" w:eastAsia="Times New Roman" w:hAnsi="Times New Roman" w:cs="Times New Roman"/>
      <w:snapToGrid w:val="0"/>
      <w:sz w:val="16"/>
      <w:szCs w:val="16"/>
      <w:lang w:eastAsia="ru-RU"/>
    </w:rPr>
  </w:style>
  <w:style w:type="table" w:customStyle="1" w:styleId="110">
    <w:name w:val="Сетка таблицы11"/>
    <w:basedOn w:val="a1"/>
    <w:next w:val="af"/>
    <w:uiPriority w:val="39"/>
    <w:rsid w:val="008F5A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3662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basedOn w:val="a0"/>
    <w:uiPriority w:val="22"/>
    <w:qFormat/>
    <w:rsid w:val="007F5C73"/>
    <w:rPr>
      <w:b/>
      <w:bCs/>
    </w:rPr>
  </w:style>
  <w:style w:type="table" w:customStyle="1" w:styleId="34">
    <w:name w:val="Сетка таблицы3"/>
    <w:basedOn w:val="a1"/>
    <w:next w:val="af"/>
    <w:uiPriority w:val="59"/>
    <w:rsid w:val="00F5064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
    <w:uiPriority w:val="59"/>
    <w:rsid w:val="000C4F8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f"/>
    <w:uiPriority w:val="59"/>
    <w:rsid w:val="000706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731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c"/>
    <w:uiPriority w:val="34"/>
    <w:locked/>
    <w:rsid w:val="00B22550"/>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D452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520E"/>
    <w:pPr>
      <w:widowControl w:val="0"/>
      <w:autoSpaceDE w:val="0"/>
      <w:autoSpaceDN w:val="0"/>
      <w:spacing w:line="240" w:lineRule="auto"/>
      <w:ind w:firstLine="0"/>
      <w:jc w:val="left"/>
    </w:pPr>
    <w:rPr>
      <w:snapToGrid/>
      <w:sz w:val="22"/>
      <w:szCs w:val="22"/>
      <w:lang w:eastAsia="en-US"/>
    </w:rPr>
  </w:style>
  <w:style w:type="numbering" w:customStyle="1" w:styleId="16">
    <w:name w:val="Нет списка1"/>
    <w:next w:val="a2"/>
    <w:uiPriority w:val="99"/>
    <w:semiHidden/>
    <w:unhideWhenUsed/>
    <w:rsid w:val="00D4520E"/>
  </w:style>
  <w:style w:type="table" w:customStyle="1" w:styleId="6">
    <w:name w:val="Сетка таблицы6"/>
    <w:basedOn w:val="a1"/>
    <w:next w:val="af"/>
    <w:uiPriority w:val="39"/>
    <w:rsid w:val="00D4520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16"/>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150">
    <w:name w:val="15"/>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140">
    <w:name w:val="14"/>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130">
    <w:name w:val="13"/>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120">
    <w:name w:val="12"/>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111">
    <w:name w:val="11"/>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Pr>
  </w:style>
  <w:style w:type="table" w:customStyle="1" w:styleId="9">
    <w:name w:val="9"/>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Pr>
  </w:style>
  <w:style w:type="table" w:customStyle="1" w:styleId="8">
    <w:name w:val="8"/>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Pr>
  </w:style>
  <w:style w:type="table" w:customStyle="1" w:styleId="7">
    <w:name w:val="7"/>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50">
    <w:name w:val="5"/>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40">
    <w:name w:val="4"/>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35">
    <w:name w:val="3"/>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70">
    <w:name w:val="Сетка таблицы7"/>
    <w:basedOn w:val="a1"/>
    <w:next w:val="af"/>
    <w:uiPriority w:val="39"/>
    <w:rsid w:val="00CF2D2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26627">
      <w:bodyDiv w:val="1"/>
      <w:marLeft w:val="0"/>
      <w:marRight w:val="0"/>
      <w:marTop w:val="0"/>
      <w:marBottom w:val="0"/>
      <w:divBdr>
        <w:top w:val="none" w:sz="0" w:space="0" w:color="auto"/>
        <w:left w:val="none" w:sz="0" w:space="0" w:color="auto"/>
        <w:bottom w:val="none" w:sz="0" w:space="0" w:color="auto"/>
        <w:right w:val="none" w:sz="0" w:space="0" w:color="auto"/>
      </w:divBdr>
    </w:div>
    <w:div w:id="870067620">
      <w:bodyDiv w:val="1"/>
      <w:marLeft w:val="0"/>
      <w:marRight w:val="0"/>
      <w:marTop w:val="0"/>
      <w:marBottom w:val="0"/>
      <w:divBdr>
        <w:top w:val="none" w:sz="0" w:space="0" w:color="auto"/>
        <w:left w:val="none" w:sz="0" w:space="0" w:color="auto"/>
        <w:bottom w:val="none" w:sz="0" w:space="0" w:color="auto"/>
        <w:right w:val="none" w:sz="0" w:space="0" w:color="auto"/>
      </w:divBdr>
    </w:div>
    <w:div w:id="1764954123">
      <w:bodyDiv w:val="1"/>
      <w:marLeft w:val="0"/>
      <w:marRight w:val="0"/>
      <w:marTop w:val="0"/>
      <w:marBottom w:val="0"/>
      <w:divBdr>
        <w:top w:val="none" w:sz="0" w:space="0" w:color="auto"/>
        <w:left w:val="none" w:sz="0" w:space="0" w:color="auto"/>
        <w:bottom w:val="none" w:sz="0" w:space="0" w:color="auto"/>
        <w:right w:val="none" w:sz="0" w:space="0" w:color="auto"/>
      </w:divBdr>
    </w:div>
    <w:div w:id="18697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p@ksk.kaluga.ru" TargetMode="External"/><Relationship Id="rId13" Type="http://schemas.openxmlformats.org/officeDocument/2006/relationships/hyperlink" Target="https://help.caselo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lp.caseboo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2b-cent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yperlink" Target="https://kskkaluga.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70CE1-A754-45B6-BE79-0CDB2107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23</Pages>
  <Words>6921</Words>
  <Characters>39456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KSK</Company>
  <LinksUpToDate>false</LinksUpToDate>
  <CharactersWithSpaces>46285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IlinaVV</dc:creator>
  <cp:lastModifiedBy>Семенова Екатерина Евгеньевна</cp:lastModifiedBy>
  <cp:revision>21</cp:revision>
  <cp:lastPrinted>2024-05-08T06:33:00Z</cp:lastPrinted>
  <dcterms:created xsi:type="dcterms:W3CDTF">2025-10-06T07:42:00Z</dcterms:created>
  <dcterms:modified xsi:type="dcterms:W3CDTF">2025-10-15T06:38:00Z</dcterms:modified>
</cp:coreProperties>
</file>