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A88" w14:textId="1D20D44F" w:rsidR="0019587B" w:rsidRPr="006D6A9B" w:rsidRDefault="008C247A" w:rsidP="008C247A">
      <w:pPr>
        <w:spacing w:before="24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2545AD">
        <w:rPr>
          <w:b/>
          <w:sz w:val="24"/>
          <w:szCs w:val="24"/>
        </w:rPr>
        <w:t>Изменение в извещение</w:t>
      </w:r>
      <w:r w:rsidR="00D234F3" w:rsidRPr="00196EE3">
        <w:rPr>
          <w:b/>
          <w:sz w:val="24"/>
          <w:szCs w:val="24"/>
        </w:rPr>
        <w:t xml:space="preserve"> </w:t>
      </w:r>
      <w:r w:rsidR="006D6A9B" w:rsidRPr="006D6A9B">
        <w:rPr>
          <w:b/>
          <w:bCs/>
          <w:sz w:val="24"/>
          <w:szCs w:val="24"/>
          <w:shd w:val="clear" w:color="auto" w:fill="FFFFFF"/>
        </w:rPr>
        <w:t>32312235191</w:t>
      </w:r>
      <w:r w:rsidR="002545AD">
        <w:rPr>
          <w:b/>
          <w:bCs/>
          <w:sz w:val="24"/>
          <w:szCs w:val="24"/>
          <w:shd w:val="clear" w:color="auto" w:fill="FFFFFF"/>
        </w:rPr>
        <w:t xml:space="preserve"> от 29.03.2023 г.</w:t>
      </w:r>
    </w:p>
    <w:p w14:paraId="14B8A138" w14:textId="77777777" w:rsidR="00A66450" w:rsidRDefault="0019587B" w:rsidP="0019587B">
      <w:pPr>
        <w:spacing w:line="240" w:lineRule="auto"/>
        <w:jc w:val="center"/>
        <w:rPr>
          <w:sz w:val="22"/>
          <w:szCs w:val="22"/>
        </w:rPr>
      </w:pPr>
      <w:r w:rsidRPr="00375C82">
        <w:rPr>
          <w:b/>
          <w:sz w:val="24"/>
          <w:szCs w:val="24"/>
        </w:rPr>
        <w:t xml:space="preserve">о проведении </w:t>
      </w:r>
      <w:r w:rsidRPr="00CB36BE">
        <w:rPr>
          <w:b/>
          <w:sz w:val="24"/>
          <w:szCs w:val="24"/>
        </w:rPr>
        <w:t>запроса предложений</w:t>
      </w:r>
      <w:r w:rsidR="00A66450">
        <w:rPr>
          <w:b/>
          <w:sz w:val="24"/>
          <w:szCs w:val="24"/>
        </w:rPr>
        <w:t xml:space="preserve"> </w:t>
      </w:r>
      <w:r w:rsidR="00A66450" w:rsidRPr="00A66450">
        <w:rPr>
          <w:b/>
          <w:sz w:val="22"/>
          <w:szCs w:val="22"/>
        </w:rPr>
        <w:t>в электронной форме</w:t>
      </w:r>
      <w:r w:rsidR="00A66450">
        <w:rPr>
          <w:sz w:val="22"/>
          <w:szCs w:val="22"/>
        </w:rPr>
        <w:t xml:space="preserve">, </w:t>
      </w:r>
    </w:p>
    <w:p w14:paraId="0A0DA4B5" w14:textId="77777777" w:rsidR="007F0ECC" w:rsidRPr="00375C82" w:rsidRDefault="007F0ECC" w:rsidP="0019587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3410"/>
        <w:gridCol w:w="3434"/>
      </w:tblGrid>
      <w:tr w:rsidR="0019587B" w:rsidRPr="00375C82" w14:paraId="7CBDA65E" w14:textId="77777777" w:rsidTr="00CB36BE">
        <w:tc>
          <w:tcPr>
            <w:tcW w:w="3436" w:type="dxa"/>
            <w:shd w:val="clear" w:color="auto" w:fill="auto"/>
            <w:vAlign w:val="center"/>
          </w:tcPr>
          <w:p w14:paraId="4874728B" w14:textId="77777777" w:rsidR="0019587B" w:rsidRPr="0019587B" w:rsidRDefault="0019587B" w:rsidP="00CB36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365B2094" w14:textId="77777777" w:rsidR="0019587B" w:rsidRPr="00D81394" w:rsidRDefault="0019587B" w:rsidP="00CB3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0FD9EB0" w14:textId="4EB98CD7" w:rsidR="0019587B" w:rsidRPr="00065A9D" w:rsidRDefault="000E16C7" w:rsidP="00BE5C21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E5C21">
              <w:rPr>
                <w:sz w:val="24"/>
                <w:szCs w:val="24"/>
              </w:rPr>
              <w:t xml:space="preserve">    </w:t>
            </w:r>
            <w:r w:rsidR="00F86186" w:rsidRPr="00BE5C21">
              <w:rPr>
                <w:sz w:val="24"/>
                <w:szCs w:val="24"/>
              </w:rPr>
              <w:t xml:space="preserve">     </w:t>
            </w:r>
            <w:r w:rsidR="00011724" w:rsidRPr="00D234F3">
              <w:rPr>
                <w:sz w:val="24"/>
                <w:szCs w:val="24"/>
              </w:rPr>
              <w:t xml:space="preserve">                    </w:t>
            </w:r>
            <w:r w:rsidR="00EC4038">
              <w:rPr>
                <w:sz w:val="24"/>
                <w:szCs w:val="24"/>
                <w:lang w:val="en-US"/>
              </w:rPr>
              <w:t>1</w:t>
            </w:r>
            <w:r w:rsidR="002545AD">
              <w:rPr>
                <w:sz w:val="24"/>
                <w:szCs w:val="24"/>
              </w:rPr>
              <w:t>4</w:t>
            </w:r>
            <w:r w:rsidR="00011724">
              <w:rPr>
                <w:sz w:val="24"/>
                <w:szCs w:val="24"/>
              </w:rPr>
              <w:t>.0</w:t>
            </w:r>
            <w:r w:rsidR="002545AD">
              <w:rPr>
                <w:sz w:val="24"/>
                <w:szCs w:val="24"/>
              </w:rPr>
              <w:t>4</w:t>
            </w:r>
            <w:r w:rsidR="00011724">
              <w:rPr>
                <w:sz w:val="24"/>
                <w:szCs w:val="24"/>
              </w:rPr>
              <w:t>.</w:t>
            </w:r>
            <w:r w:rsidR="0019587B" w:rsidRPr="00BE5C21">
              <w:rPr>
                <w:sz w:val="24"/>
                <w:szCs w:val="24"/>
              </w:rPr>
              <w:t>20</w:t>
            </w:r>
            <w:r w:rsidR="006E3976">
              <w:rPr>
                <w:sz w:val="24"/>
                <w:szCs w:val="24"/>
              </w:rPr>
              <w:t>2</w:t>
            </w:r>
            <w:r w:rsidR="00192EAD">
              <w:rPr>
                <w:sz w:val="24"/>
                <w:szCs w:val="24"/>
              </w:rPr>
              <w:t>3</w:t>
            </w:r>
            <w:r w:rsidR="0019587B" w:rsidRPr="00BE5C21">
              <w:rPr>
                <w:sz w:val="24"/>
                <w:szCs w:val="24"/>
              </w:rPr>
              <w:t> г.</w:t>
            </w:r>
          </w:p>
        </w:tc>
      </w:tr>
      <w:tr w:rsidR="00C844A7" w:rsidRPr="00375C82" w14:paraId="6AA3AD6A" w14:textId="77777777" w:rsidTr="00CB36BE">
        <w:tc>
          <w:tcPr>
            <w:tcW w:w="3436" w:type="dxa"/>
            <w:shd w:val="clear" w:color="auto" w:fill="auto"/>
            <w:vAlign w:val="center"/>
          </w:tcPr>
          <w:p w14:paraId="12A45B96" w14:textId="77777777" w:rsidR="00C844A7" w:rsidRPr="0019587B" w:rsidRDefault="00C844A7" w:rsidP="00CB36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465A51A6" w14:textId="77777777" w:rsidR="00C844A7" w:rsidRPr="00D81394" w:rsidRDefault="00C844A7" w:rsidP="00CB3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1FB2413" w14:textId="77777777" w:rsidR="00C844A7" w:rsidRPr="00877021" w:rsidRDefault="00C844A7" w:rsidP="00C7728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2440A469" w14:textId="77777777" w:rsidR="0019587B" w:rsidRPr="00196EE3" w:rsidRDefault="00FF77E5" w:rsidP="00FF77E5">
      <w:pPr>
        <w:spacing w:line="240" w:lineRule="auto"/>
        <w:ind w:left="284" w:hanging="284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1.  </w:t>
      </w:r>
      <w:r w:rsidR="0019587B" w:rsidRPr="00196EE3">
        <w:rPr>
          <w:sz w:val="24"/>
          <w:szCs w:val="24"/>
        </w:rPr>
        <w:t>Способ закупки: запрос предложений</w:t>
      </w:r>
      <w:r w:rsidR="00782C81" w:rsidRPr="00196EE3">
        <w:rPr>
          <w:sz w:val="24"/>
          <w:szCs w:val="24"/>
        </w:rPr>
        <w:t xml:space="preserve"> в электронной форме</w:t>
      </w:r>
    </w:p>
    <w:p w14:paraId="5EF00F02" w14:textId="00462363" w:rsidR="0019587B" w:rsidRPr="00196EE3" w:rsidRDefault="0046292E" w:rsidP="0046292E">
      <w:pPr>
        <w:spacing w:before="120" w:line="240" w:lineRule="auto"/>
        <w:ind w:firstLine="0"/>
        <w:outlineLvl w:val="0"/>
        <w:rPr>
          <w:sz w:val="24"/>
          <w:szCs w:val="24"/>
        </w:rPr>
      </w:pPr>
      <w:r w:rsidRPr="00196EE3">
        <w:rPr>
          <w:sz w:val="24"/>
          <w:szCs w:val="24"/>
        </w:rPr>
        <w:t xml:space="preserve">2. </w:t>
      </w:r>
      <w:r w:rsidR="0019587B" w:rsidRPr="00196EE3">
        <w:rPr>
          <w:sz w:val="24"/>
          <w:szCs w:val="24"/>
        </w:rPr>
        <w:t>Наименование Заказчика</w:t>
      </w:r>
      <w:r w:rsidR="008C247A">
        <w:rPr>
          <w:sz w:val="24"/>
          <w:szCs w:val="24"/>
        </w:rPr>
        <w:t xml:space="preserve"> (Организатора)</w:t>
      </w:r>
      <w:r w:rsidR="0019587B" w:rsidRPr="00196EE3">
        <w:rPr>
          <w:sz w:val="24"/>
          <w:szCs w:val="24"/>
        </w:rPr>
        <w:t>:</w:t>
      </w:r>
      <w:r w:rsidR="000E16C7" w:rsidRPr="00196EE3">
        <w:rPr>
          <w:bCs/>
          <w:sz w:val="24"/>
          <w:szCs w:val="24"/>
        </w:rPr>
        <w:t xml:space="preserve"> П</w:t>
      </w:r>
      <w:r w:rsidR="0019587B" w:rsidRPr="00196EE3">
        <w:rPr>
          <w:bCs/>
          <w:sz w:val="24"/>
          <w:szCs w:val="24"/>
        </w:rPr>
        <w:t>АО «Калужская сбытовая компания»</w:t>
      </w:r>
      <w:r w:rsidR="0032333D" w:rsidRPr="00196EE3">
        <w:rPr>
          <w:bCs/>
          <w:sz w:val="24"/>
          <w:szCs w:val="24"/>
        </w:rPr>
        <w:t>.</w:t>
      </w:r>
    </w:p>
    <w:p w14:paraId="3A7CA8C7" w14:textId="77777777" w:rsidR="0019587B" w:rsidRPr="00196EE3" w:rsidRDefault="0019587B" w:rsidP="0046292E">
      <w:pPr>
        <w:pStyle w:val="ab"/>
        <w:tabs>
          <w:tab w:val="left" w:pos="1134"/>
        </w:tabs>
        <w:spacing w:before="120" w:line="240" w:lineRule="auto"/>
        <w:ind w:firstLine="284"/>
        <w:rPr>
          <w:sz w:val="24"/>
        </w:rPr>
      </w:pPr>
      <w:r w:rsidRPr="00196EE3">
        <w:rPr>
          <w:sz w:val="24"/>
        </w:rPr>
        <w:t xml:space="preserve">Место нахождения: </w:t>
      </w:r>
      <w:r w:rsidRPr="00196EE3">
        <w:rPr>
          <w:bCs/>
          <w:sz w:val="24"/>
        </w:rPr>
        <w:t>248001, г. Калуга, пер. Суворова, д. 8</w:t>
      </w:r>
    </w:p>
    <w:p w14:paraId="5B63A718" w14:textId="77777777" w:rsidR="0019587B" w:rsidRPr="00196EE3" w:rsidRDefault="0019587B" w:rsidP="0046292E">
      <w:pPr>
        <w:pStyle w:val="ab"/>
        <w:spacing w:before="0" w:line="240" w:lineRule="auto"/>
        <w:ind w:left="1134" w:hanging="850"/>
        <w:rPr>
          <w:bCs/>
          <w:sz w:val="24"/>
        </w:rPr>
      </w:pPr>
      <w:r w:rsidRPr="00196EE3">
        <w:rPr>
          <w:sz w:val="24"/>
        </w:rPr>
        <w:t xml:space="preserve">Почтовый адрес: </w:t>
      </w:r>
      <w:r w:rsidRPr="00196EE3">
        <w:rPr>
          <w:bCs/>
          <w:sz w:val="24"/>
        </w:rPr>
        <w:t>248001, г. Калуга, пер. Суворова, д. 8</w:t>
      </w:r>
    </w:p>
    <w:p w14:paraId="190E2487" w14:textId="5AFCC75E" w:rsidR="0019587B" w:rsidRPr="00196EE3" w:rsidRDefault="0019587B" w:rsidP="0046292E">
      <w:pPr>
        <w:pStyle w:val="ab"/>
        <w:spacing w:before="0" w:line="240" w:lineRule="auto"/>
        <w:ind w:left="1134" w:hanging="850"/>
        <w:rPr>
          <w:sz w:val="24"/>
        </w:rPr>
      </w:pPr>
      <w:r w:rsidRPr="00196EE3">
        <w:rPr>
          <w:sz w:val="24"/>
        </w:rPr>
        <w:t>Контактный телефон: 8(4842)</w:t>
      </w:r>
      <w:r w:rsidR="004C6480" w:rsidRPr="00196EE3">
        <w:rPr>
          <w:sz w:val="24"/>
        </w:rPr>
        <w:t xml:space="preserve"> </w:t>
      </w:r>
      <w:r w:rsidR="0046292E" w:rsidRPr="00196EE3">
        <w:rPr>
          <w:sz w:val="24"/>
        </w:rPr>
        <w:t>701-8</w:t>
      </w:r>
      <w:r w:rsidR="00192EAD">
        <w:rPr>
          <w:sz w:val="24"/>
        </w:rPr>
        <w:t>37</w:t>
      </w:r>
    </w:p>
    <w:p w14:paraId="4E9C1C98" w14:textId="7EF359E2" w:rsidR="0019587B" w:rsidRPr="00196EE3" w:rsidRDefault="0019587B" w:rsidP="0046292E">
      <w:pPr>
        <w:autoSpaceDE w:val="0"/>
        <w:autoSpaceDN w:val="0"/>
        <w:adjustRightInd w:val="0"/>
        <w:spacing w:line="240" w:lineRule="auto"/>
        <w:ind w:left="709" w:hanging="425"/>
        <w:jc w:val="left"/>
        <w:rPr>
          <w:bCs/>
          <w:sz w:val="24"/>
          <w:szCs w:val="24"/>
        </w:rPr>
      </w:pPr>
      <w:r w:rsidRPr="00196EE3">
        <w:rPr>
          <w:sz w:val="24"/>
          <w:szCs w:val="24"/>
        </w:rPr>
        <w:t xml:space="preserve">Адрес электронной почты: </w:t>
      </w:r>
      <w:hyperlink r:id="rId8" w:history="1">
        <w:r w:rsidR="00192EAD" w:rsidRPr="0036537F">
          <w:rPr>
            <w:rStyle w:val="a7"/>
            <w:iCs/>
            <w:sz w:val="24"/>
            <w:szCs w:val="24"/>
            <w:lang w:val="en-US"/>
          </w:rPr>
          <w:t>ryb</w:t>
        </w:r>
        <w:r w:rsidR="00192EAD" w:rsidRPr="0036537F">
          <w:rPr>
            <w:rStyle w:val="a7"/>
            <w:iCs/>
            <w:sz w:val="24"/>
            <w:szCs w:val="24"/>
          </w:rPr>
          <w:t>@ksk.kaluga.ru</w:t>
        </w:r>
      </w:hyperlink>
    </w:p>
    <w:p w14:paraId="36698CFC" w14:textId="2F2AA5C4" w:rsidR="0046292E" w:rsidRPr="00196EE3" w:rsidRDefault="0046292E" w:rsidP="00FF77E5">
      <w:pPr>
        <w:spacing w:before="120" w:line="240" w:lineRule="auto"/>
        <w:ind w:left="284" w:hanging="284"/>
        <w:outlineLvl w:val="0"/>
        <w:rPr>
          <w:bCs/>
          <w:sz w:val="24"/>
          <w:szCs w:val="24"/>
        </w:rPr>
      </w:pPr>
      <w:r w:rsidRPr="00196EE3">
        <w:rPr>
          <w:sz w:val="24"/>
          <w:szCs w:val="24"/>
        </w:rPr>
        <w:t xml:space="preserve">3. </w:t>
      </w:r>
      <w:r w:rsidR="00FF77E5" w:rsidRPr="00196EE3">
        <w:rPr>
          <w:sz w:val="24"/>
          <w:szCs w:val="24"/>
        </w:rPr>
        <w:t xml:space="preserve"> </w:t>
      </w:r>
      <w:r w:rsidR="0019587B" w:rsidRPr="00196EE3">
        <w:rPr>
          <w:sz w:val="24"/>
          <w:szCs w:val="24"/>
        </w:rPr>
        <w:t xml:space="preserve">Предмет запроса предложения: </w:t>
      </w:r>
      <w:r w:rsidR="006E3976" w:rsidRPr="00192EAD">
        <w:rPr>
          <w:b/>
          <w:sz w:val="24"/>
          <w:szCs w:val="24"/>
        </w:rPr>
        <w:t>услуги</w:t>
      </w:r>
      <w:r w:rsidR="00C33B03" w:rsidRPr="00192EAD">
        <w:rPr>
          <w:b/>
          <w:sz w:val="24"/>
          <w:szCs w:val="24"/>
        </w:rPr>
        <w:t xml:space="preserve"> интернет-эквайринга</w:t>
      </w:r>
      <w:r w:rsidR="00BE5C21" w:rsidRPr="00192EAD">
        <w:rPr>
          <w:b/>
          <w:sz w:val="24"/>
          <w:szCs w:val="24"/>
        </w:rPr>
        <w:t>.</w:t>
      </w:r>
    </w:p>
    <w:p w14:paraId="0A527E8F" w14:textId="206BE854" w:rsidR="0019587B" w:rsidRPr="00196EE3" w:rsidRDefault="0046292E" w:rsidP="008C247A">
      <w:pPr>
        <w:spacing w:before="120" w:line="240" w:lineRule="auto"/>
        <w:ind w:left="284" w:hanging="284"/>
        <w:outlineLvl w:val="0"/>
        <w:rPr>
          <w:sz w:val="24"/>
          <w:szCs w:val="24"/>
        </w:rPr>
      </w:pPr>
      <w:r w:rsidRPr="00196EE3">
        <w:rPr>
          <w:bCs/>
          <w:sz w:val="24"/>
          <w:szCs w:val="24"/>
        </w:rPr>
        <w:t>4.</w:t>
      </w:r>
      <w:r w:rsidR="008C247A">
        <w:rPr>
          <w:bCs/>
          <w:sz w:val="24"/>
          <w:szCs w:val="24"/>
        </w:rPr>
        <w:t xml:space="preserve"> </w:t>
      </w:r>
      <w:r w:rsidR="0019587B" w:rsidRPr="00196EE3">
        <w:rPr>
          <w:sz w:val="24"/>
          <w:szCs w:val="24"/>
        </w:rPr>
        <w:t xml:space="preserve">Объем </w:t>
      </w:r>
      <w:r w:rsidR="00192EAD">
        <w:rPr>
          <w:sz w:val="24"/>
          <w:szCs w:val="24"/>
        </w:rPr>
        <w:t>предоставляемых услуг</w:t>
      </w:r>
      <w:r w:rsidR="0019587B" w:rsidRPr="00196EE3">
        <w:rPr>
          <w:sz w:val="24"/>
          <w:szCs w:val="24"/>
        </w:rPr>
        <w:t>: в соответствии с разделом 2 «Техническ</w:t>
      </w:r>
      <w:r w:rsidR="00CB36BE" w:rsidRPr="00196EE3">
        <w:rPr>
          <w:sz w:val="24"/>
          <w:szCs w:val="24"/>
        </w:rPr>
        <w:t>ое</w:t>
      </w:r>
      <w:r w:rsidR="0019587B" w:rsidRPr="00196EE3">
        <w:rPr>
          <w:sz w:val="24"/>
          <w:szCs w:val="24"/>
        </w:rPr>
        <w:t xml:space="preserve"> </w:t>
      </w:r>
      <w:r w:rsidR="00CB36BE" w:rsidRPr="00196EE3">
        <w:rPr>
          <w:sz w:val="24"/>
          <w:szCs w:val="24"/>
        </w:rPr>
        <w:t>задание</w:t>
      </w:r>
      <w:r w:rsidR="00080141" w:rsidRPr="00196EE3">
        <w:rPr>
          <w:sz w:val="24"/>
          <w:szCs w:val="24"/>
        </w:rPr>
        <w:t>»</w:t>
      </w:r>
      <w:r w:rsidR="00192EAD">
        <w:rPr>
          <w:sz w:val="24"/>
          <w:szCs w:val="24"/>
        </w:rPr>
        <w:t xml:space="preserve"> </w:t>
      </w:r>
      <w:r w:rsidR="00A66450" w:rsidRPr="00196EE3">
        <w:rPr>
          <w:sz w:val="24"/>
          <w:szCs w:val="24"/>
        </w:rPr>
        <w:t>Д</w:t>
      </w:r>
      <w:r w:rsidR="0019587B" w:rsidRPr="00196EE3">
        <w:rPr>
          <w:sz w:val="24"/>
          <w:szCs w:val="24"/>
        </w:rPr>
        <w:t>окументации.</w:t>
      </w:r>
    </w:p>
    <w:p w14:paraId="19CDF3B7" w14:textId="77777777" w:rsidR="0019587B" w:rsidRPr="00196EE3" w:rsidRDefault="0019587B" w:rsidP="00FF77E5">
      <w:pPr>
        <w:pStyle w:val="ab"/>
        <w:spacing w:before="120" w:line="240" w:lineRule="auto"/>
        <w:ind w:left="284"/>
        <w:rPr>
          <w:sz w:val="24"/>
        </w:rPr>
      </w:pPr>
      <w:r w:rsidRPr="00196EE3">
        <w:rPr>
          <w:sz w:val="24"/>
        </w:rPr>
        <w:t xml:space="preserve">Подробное описание и требования к </w:t>
      </w:r>
      <w:r w:rsidR="00F2139D" w:rsidRPr="00196EE3">
        <w:rPr>
          <w:sz w:val="24"/>
        </w:rPr>
        <w:t xml:space="preserve">проведению </w:t>
      </w:r>
      <w:r w:rsidR="00845FF9" w:rsidRPr="00196EE3">
        <w:rPr>
          <w:sz w:val="24"/>
        </w:rPr>
        <w:t>процедуры</w:t>
      </w:r>
      <w:r w:rsidRPr="00196EE3">
        <w:rPr>
          <w:sz w:val="24"/>
        </w:rPr>
        <w:t xml:space="preserve">, а также условия договора содержатся в </w:t>
      </w:r>
      <w:r w:rsidR="00A66450" w:rsidRPr="00196EE3">
        <w:rPr>
          <w:sz w:val="24"/>
        </w:rPr>
        <w:t>Д</w:t>
      </w:r>
      <w:r w:rsidRPr="00196EE3">
        <w:rPr>
          <w:sz w:val="24"/>
        </w:rPr>
        <w:t xml:space="preserve">окументации, которая является неотъемлемой частью </w:t>
      </w:r>
      <w:r w:rsidR="00CB36BE" w:rsidRPr="00196EE3">
        <w:rPr>
          <w:sz w:val="24"/>
        </w:rPr>
        <w:t>Извеще</w:t>
      </w:r>
      <w:r w:rsidRPr="00196EE3">
        <w:rPr>
          <w:sz w:val="24"/>
        </w:rPr>
        <w:t>ния о проведении запроса предложений.</w:t>
      </w:r>
    </w:p>
    <w:p w14:paraId="0D0B7D10" w14:textId="099FBB3C" w:rsidR="0019587B" w:rsidRPr="00196EE3" w:rsidRDefault="00A66450" w:rsidP="00A66450">
      <w:pPr>
        <w:pStyle w:val="ac"/>
        <w:spacing w:before="120"/>
        <w:ind w:left="0"/>
        <w:contextualSpacing w:val="0"/>
        <w:jc w:val="both"/>
        <w:outlineLvl w:val="0"/>
      </w:pPr>
      <w:r w:rsidRPr="00196EE3">
        <w:t xml:space="preserve">5. </w:t>
      </w:r>
      <w:r w:rsidR="00FF77E5" w:rsidRPr="00196EE3">
        <w:t xml:space="preserve"> </w:t>
      </w:r>
      <w:r w:rsidR="0019587B" w:rsidRPr="00196EE3">
        <w:t xml:space="preserve">Место </w:t>
      </w:r>
      <w:r w:rsidR="00C33B03" w:rsidRPr="00196EE3">
        <w:t>предоставления услуги</w:t>
      </w:r>
      <w:r w:rsidR="0019587B" w:rsidRPr="00196EE3">
        <w:t xml:space="preserve">: </w:t>
      </w:r>
      <w:r w:rsidR="00C33B03" w:rsidRPr="00196EE3">
        <w:t>Калужская область</w:t>
      </w:r>
      <w:r w:rsidR="00826BB7">
        <w:t>.</w:t>
      </w:r>
    </w:p>
    <w:p w14:paraId="21EA3A23" w14:textId="77777777" w:rsidR="00192EAD" w:rsidRDefault="00A66450" w:rsidP="00192EAD">
      <w:pPr>
        <w:tabs>
          <w:tab w:val="num" w:pos="1571"/>
          <w:tab w:val="num" w:pos="1713"/>
          <w:tab w:val="num" w:pos="1855"/>
        </w:tabs>
        <w:spacing w:before="120" w:line="240" w:lineRule="auto"/>
        <w:ind w:left="284" w:right="282" w:hanging="284"/>
        <w:outlineLvl w:val="2"/>
        <w:rPr>
          <w:sz w:val="24"/>
          <w:szCs w:val="24"/>
        </w:rPr>
      </w:pPr>
      <w:r w:rsidRPr="00192EAD">
        <w:rPr>
          <w:sz w:val="24"/>
          <w:szCs w:val="24"/>
        </w:rPr>
        <w:t xml:space="preserve">6. </w:t>
      </w:r>
      <w:r w:rsidR="00FF77E5" w:rsidRPr="00192EAD">
        <w:rPr>
          <w:sz w:val="24"/>
          <w:szCs w:val="24"/>
        </w:rPr>
        <w:t xml:space="preserve"> </w:t>
      </w:r>
      <w:r w:rsidR="00192EAD" w:rsidRPr="00192EAD">
        <w:rPr>
          <w:color w:val="000000"/>
          <w:sz w:val="24"/>
          <w:szCs w:val="24"/>
        </w:rPr>
        <w:t>Начальная (максимальная) цена договора рассчитана методом сопоставимых рыночных цен (анализ рынка) и составляет:</w:t>
      </w:r>
      <w:r w:rsidR="00192EAD">
        <w:rPr>
          <w:color w:val="000000"/>
          <w:sz w:val="24"/>
          <w:szCs w:val="24"/>
        </w:rPr>
        <w:t xml:space="preserve"> </w:t>
      </w:r>
      <w:r w:rsidR="006E3976" w:rsidRPr="00192EAD">
        <w:rPr>
          <w:sz w:val="24"/>
          <w:szCs w:val="24"/>
        </w:rPr>
        <w:t>10</w:t>
      </w:r>
      <w:r w:rsidR="00C33B03" w:rsidRPr="00192EAD">
        <w:rPr>
          <w:sz w:val="24"/>
          <w:szCs w:val="24"/>
        </w:rPr>
        <w:t xml:space="preserve"> 000 000 </w:t>
      </w:r>
      <w:r w:rsidR="00192EAD">
        <w:rPr>
          <w:sz w:val="24"/>
          <w:szCs w:val="24"/>
        </w:rPr>
        <w:t xml:space="preserve">(Десять миллионов) </w:t>
      </w:r>
      <w:r w:rsidR="00C33B03" w:rsidRPr="00192EAD">
        <w:rPr>
          <w:sz w:val="24"/>
          <w:szCs w:val="24"/>
        </w:rPr>
        <w:t>рублей</w:t>
      </w:r>
      <w:r w:rsidR="008C247A" w:rsidRPr="00192EAD">
        <w:rPr>
          <w:sz w:val="24"/>
          <w:szCs w:val="24"/>
        </w:rPr>
        <w:t xml:space="preserve"> без НДС</w:t>
      </w:r>
      <w:r w:rsidR="00C33B03" w:rsidRPr="00192EAD">
        <w:rPr>
          <w:sz w:val="24"/>
          <w:szCs w:val="24"/>
        </w:rPr>
        <w:t>.</w:t>
      </w:r>
    </w:p>
    <w:p w14:paraId="26C9E78D" w14:textId="043E17D8" w:rsidR="00192EAD" w:rsidRDefault="00192EAD" w:rsidP="00192EAD">
      <w:pPr>
        <w:tabs>
          <w:tab w:val="num" w:pos="1571"/>
          <w:tab w:val="num" w:pos="1713"/>
          <w:tab w:val="num" w:pos="1855"/>
        </w:tabs>
        <w:spacing w:before="120" w:line="240" w:lineRule="auto"/>
        <w:ind w:left="284" w:right="282" w:hanging="284"/>
        <w:outlineLvl w:val="2"/>
        <w:rPr>
          <w:sz w:val="24"/>
        </w:rPr>
      </w:pPr>
      <w:r>
        <w:rPr>
          <w:sz w:val="24"/>
          <w:szCs w:val="24"/>
        </w:rPr>
        <w:t>7.  О</w:t>
      </w:r>
      <w:r>
        <w:rPr>
          <w:sz w:val="24"/>
        </w:rPr>
        <w:t>беспечение заявки на участие в закупке: не требуется.</w:t>
      </w:r>
    </w:p>
    <w:p w14:paraId="2AC4DFEB" w14:textId="1067BA32" w:rsidR="00192EAD" w:rsidRPr="008E0C00" w:rsidRDefault="00192EAD" w:rsidP="00192EAD">
      <w:pPr>
        <w:spacing w:line="240" w:lineRule="auto"/>
        <w:ind w:right="284" w:firstLine="0"/>
        <w:outlineLvl w:val="0"/>
        <w:rPr>
          <w:sz w:val="24"/>
          <w:szCs w:val="24"/>
        </w:rPr>
      </w:pPr>
      <w:r>
        <w:rPr>
          <w:sz w:val="24"/>
        </w:rPr>
        <w:t xml:space="preserve">     Обеспечение исполнения договора: не требуется.</w:t>
      </w:r>
    </w:p>
    <w:p w14:paraId="2BBA49FC" w14:textId="2CF17756" w:rsidR="00F366D1" w:rsidRPr="00196EE3" w:rsidRDefault="00192EAD" w:rsidP="00FF77E5">
      <w:pPr>
        <w:pStyle w:val="ac"/>
        <w:spacing w:before="60" w:after="60"/>
        <w:ind w:left="0"/>
        <w:contextualSpacing w:val="0"/>
        <w:jc w:val="both"/>
        <w:outlineLvl w:val="0"/>
      </w:pPr>
      <w:r>
        <w:t>8</w:t>
      </w:r>
      <w:r w:rsidR="00FF77E5" w:rsidRPr="00196EE3">
        <w:t xml:space="preserve">. </w:t>
      </w:r>
      <w:r w:rsidR="00C95432" w:rsidRPr="00196EE3">
        <w:t xml:space="preserve"> </w:t>
      </w:r>
      <w:r w:rsidR="00F366D1" w:rsidRPr="00196EE3">
        <w:t>Срок, место и порядок предоставления закупочной документации:</w:t>
      </w:r>
    </w:p>
    <w:p w14:paraId="24B51234" w14:textId="1A132B40" w:rsidR="00F366D1" w:rsidRPr="00196EE3" w:rsidRDefault="00F366D1" w:rsidP="00FF77E5">
      <w:pPr>
        <w:pStyle w:val="ab"/>
        <w:spacing w:after="60" w:line="240" w:lineRule="auto"/>
        <w:ind w:left="284"/>
        <w:rPr>
          <w:sz w:val="24"/>
        </w:rPr>
      </w:pPr>
      <w:r w:rsidRPr="00196EE3">
        <w:rPr>
          <w:sz w:val="24"/>
        </w:rPr>
        <w:t>Закупочная документация находится в открытом доступе</w:t>
      </w:r>
      <w:r w:rsidR="00EE24F5" w:rsidRPr="00196EE3">
        <w:rPr>
          <w:sz w:val="24"/>
        </w:rPr>
        <w:t xml:space="preserve"> на </w:t>
      </w:r>
      <w:r w:rsidRPr="00196EE3">
        <w:rPr>
          <w:sz w:val="24"/>
        </w:rPr>
        <w:t xml:space="preserve"> </w:t>
      </w:r>
      <w:r w:rsidR="00EE24F5" w:rsidRPr="00196EE3">
        <w:rPr>
          <w:bCs/>
          <w:sz w:val="24"/>
        </w:rPr>
        <w:t xml:space="preserve">сайте </w:t>
      </w:r>
      <w:r w:rsidR="00EE24F5" w:rsidRPr="00196EE3">
        <w:rPr>
          <w:sz w:val="24"/>
        </w:rPr>
        <w:t xml:space="preserve">Единой информационной системы в сфере закупок </w:t>
      </w:r>
      <w:hyperlink r:id="rId9" w:history="1">
        <w:r w:rsidR="00EE24F5" w:rsidRPr="00196EE3">
          <w:rPr>
            <w:sz w:val="24"/>
          </w:rPr>
          <w:t>https://zakupki.gov.ru</w:t>
        </w:r>
      </w:hyperlink>
      <w:r w:rsidR="00EE24F5" w:rsidRPr="00196EE3">
        <w:rPr>
          <w:sz w:val="24"/>
        </w:rPr>
        <w:t xml:space="preserve">, на официальном сайте Заказчика  </w:t>
      </w:r>
      <w:hyperlink r:id="rId10" w:history="1">
        <w:r w:rsidR="00EE24F5" w:rsidRPr="00196EE3">
          <w:rPr>
            <w:rStyle w:val="a7"/>
            <w:sz w:val="24"/>
          </w:rPr>
          <w:t>https://ks</w:t>
        </w:r>
        <w:r w:rsidR="00EE24F5" w:rsidRPr="00196EE3">
          <w:rPr>
            <w:rStyle w:val="a7"/>
            <w:sz w:val="24"/>
            <w:lang w:val="en-US"/>
          </w:rPr>
          <w:t>k</w:t>
        </w:r>
        <w:r w:rsidR="00EE24F5" w:rsidRPr="00196EE3">
          <w:rPr>
            <w:rStyle w:val="a7"/>
            <w:sz w:val="24"/>
          </w:rPr>
          <w:t>kaluga.ru</w:t>
        </w:r>
      </w:hyperlink>
      <w:r w:rsidR="00EE24F5" w:rsidRPr="00196EE3">
        <w:rPr>
          <w:sz w:val="24"/>
        </w:rPr>
        <w:t xml:space="preserve"> и</w:t>
      </w:r>
      <w:bookmarkStart w:id="0" w:name="_Hlk65836789"/>
      <w:r w:rsidR="00EE24F5" w:rsidRPr="00196EE3">
        <w:rPr>
          <w:sz w:val="24"/>
        </w:rPr>
        <w:t xml:space="preserve"> на электронной торговой площадке Газпромбанка (ЭТП ГПБ) https://etpgpb.ru</w:t>
      </w:r>
      <w:bookmarkEnd w:id="0"/>
      <w:r w:rsidRPr="00196EE3">
        <w:rPr>
          <w:color w:val="000000" w:themeColor="text1"/>
          <w:sz w:val="24"/>
          <w:u w:val="single"/>
        </w:rPr>
        <w:t>,</w:t>
      </w:r>
      <w:r w:rsidR="006E3976" w:rsidRPr="00196EE3">
        <w:rPr>
          <w:sz w:val="24"/>
        </w:rPr>
        <w:t xml:space="preserve"> </w:t>
      </w:r>
      <w:r w:rsidRPr="00196EE3">
        <w:rPr>
          <w:sz w:val="24"/>
        </w:rPr>
        <w:t>начиная с даты размещения настоящего извещения. Плата за предоставление закупочной документации не взимается.</w:t>
      </w:r>
    </w:p>
    <w:p w14:paraId="6DE34B38" w14:textId="698EC0B0" w:rsidR="00F366D1" w:rsidRPr="00125F39" w:rsidRDefault="00192EAD" w:rsidP="00826BB7">
      <w:pPr>
        <w:pStyle w:val="ac"/>
        <w:ind w:left="284" w:hanging="284"/>
        <w:contextualSpacing w:val="0"/>
        <w:jc w:val="both"/>
        <w:outlineLvl w:val="0"/>
        <w:rPr>
          <w:b/>
          <w:bCs/>
          <w:i/>
          <w:iCs/>
          <w:color w:val="FF0000"/>
        </w:rPr>
      </w:pPr>
      <w:r>
        <w:t>9</w:t>
      </w:r>
      <w:r w:rsidR="00FF77E5" w:rsidRPr="00196EE3">
        <w:t xml:space="preserve">. </w:t>
      </w:r>
      <w:r w:rsidR="00F366D1" w:rsidRPr="00125F39">
        <w:rPr>
          <w:b/>
          <w:bCs/>
          <w:i/>
          <w:iCs/>
          <w:color w:val="FF0000"/>
        </w:rPr>
        <w:t>Место подачи и срок окончания подачи заявок на участие в закупке: до 09:</w:t>
      </w:r>
      <w:r w:rsidR="006E3976" w:rsidRPr="00125F39">
        <w:rPr>
          <w:b/>
          <w:bCs/>
          <w:i/>
          <w:iCs/>
          <w:color w:val="FF0000"/>
        </w:rPr>
        <w:t>0</w:t>
      </w:r>
      <w:r w:rsidR="00F366D1" w:rsidRPr="00125F39">
        <w:rPr>
          <w:b/>
          <w:bCs/>
          <w:i/>
          <w:iCs/>
          <w:color w:val="FF0000"/>
        </w:rPr>
        <w:t xml:space="preserve">0 (по московскому времени) </w:t>
      </w:r>
      <w:r w:rsidR="00CA4187" w:rsidRPr="00125F39">
        <w:rPr>
          <w:b/>
          <w:bCs/>
          <w:i/>
          <w:iCs/>
          <w:color w:val="FF0000"/>
        </w:rPr>
        <w:t>1</w:t>
      </w:r>
      <w:r w:rsidR="00EC4038" w:rsidRPr="00EC4038">
        <w:rPr>
          <w:b/>
          <w:bCs/>
          <w:i/>
          <w:iCs/>
          <w:color w:val="FF0000"/>
        </w:rPr>
        <w:t>8</w:t>
      </w:r>
      <w:r w:rsidR="00011724" w:rsidRPr="00125F39">
        <w:rPr>
          <w:b/>
          <w:bCs/>
          <w:i/>
          <w:iCs/>
          <w:color w:val="FF0000"/>
        </w:rPr>
        <w:t>.0</w:t>
      </w:r>
      <w:r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F366D1" w:rsidRPr="00125F39">
        <w:rPr>
          <w:b/>
          <w:bCs/>
          <w:i/>
          <w:iCs/>
          <w:color w:val="FF0000"/>
        </w:rPr>
        <w:t>20</w:t>
      </w:r>
      <w:r w:rsidR="006E3976" w:rsidRPr="00125F39">
        <w:rPr>
          <w:b/>
          <w:bCs/>
          <w:i/>
          <w:iCs/>
          <w:color w:val="FF0000"/>
        </w:rPr>
        <w:t>2</w:t>
      </w:r>
      <w:r w:rsidRPr="00125F39">
        <w:rPr>
          <w:b/>
          <w:bCs/>
          <w:i/>
          <w:iCs/>
          <w:color w:val="FF0000"/>
        </w:rPr>
        <w:t>3</w:t>
      </w:r>
      <w:r w:rsidR="00F366D1" w:rsidRPr="00125F39">
        <w:rPr>
          <w:b/>
          <w:bCs/>
          <w:i/>
          <w:iCs/>
          <w:color w:val="FF0000"/>
        </w:rPr>
        <w:t xml:space="preserve"> года на </w:t>
      </w:r>
      <w:r w:rsidR="006E3976" w:rsidRPr="00125F39">
        <w:rPr>
          <w:b/>
          <w:bCs/>
          <w:i/>
          <w:iCs/>
          <w:color w:val="FF0000"/>
        </w:rPr>
        <w:t>ЭТП ГПБ.</w:t>
      </w:r>
    </w:p>
    <w:p w14:paraId="27357ED2" w14:textId="0639279D" w:rsidR="00F366D1" w:rsidRPr="00125F39" w:rsidRDefault="00192EAD" w:rsidP="00826BB7">
      <w:pPr>
        <w:pStyle w:val="ac"/>
        <w:spacing w:before="60" w:after="60"/>
        <w:ind w:left="284" w:hanging="284"/>
        <w:contextualSpacing w:val="0"/>
        <w:jc w:val="both"/>
        <w:outlineLvl w:val="0"/>
        <w:rPr>
          <w:b/>
          <w:bCs/>
          <w:i/>
          <w:iCs/>
          <w:color w:val="FF0000"/>
        </w:rPr>
      </w:pPr>
      <w:r>
        <w:t>10</w:t>
      </w:r>
      <w:r w:rsidR="00FF77E5" w:rsidRPr="00196EE3">
        <w:t xml:space="preserve">. </w:t>
      </w:r>
      <w:r w:rsidR="00F366D1" w:rsidRPr="00125F39">
        <w:rPr>
          <w:b/>
          <w:bCs/>
          <w:i/>
          <w:iCs/>
          <w:color w:val="FF0000"/>
        </w:rPr>
        <w:t xml:space="preserve">Дата и место рассмотрения заявок на участие в закупке: </w:t>
      </w:r>
      <w:r w:rsidR="00EC4038" w:rsidRPr="00EC4038">
        <w:rPr>
          <w:b/>
          <w:bCs/>
          <w:i/>
          <w:iCs/>
          <w:color w:val="FF0000"/>
        </w:rPr>
        <w:t>21</w:t>
      </w:r>
      <w:r w:rsidR="00011724" w:rsidRPr="00125F39">
        <w:rPr>
          <w:b/>
          <w:bCs/>
          <w:i/>
          <w:iCs/>
          <w:color w:val="FF0000"/>
        </w:rPr>
        <w:t>.0</w:t>
      </w:r>
      <w:r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6E3976" w:rsidRPr="00125F39">
        <w:rPr>
          <w:b/>
          <w:bCs/>
          <w:i/>
          <w:iCs/>
          <w:color w:val="FF0000"/>
        </w:rPr>
        <w:t>202</w:t>
      </w:r>
      <w:r w:rsidRPr="00125F39">
        <w:rPr>
          <w:b/>
          <w:bCs/>
          <w:i/>
          <w:iCs/>
          <w:color w:val="FF0000"/>
        </w:rPr>
        <w:t>3</w:t>
      </w:r>
      <w:r w:rsidR="00F366D1" w:rsidRPr="00125F39">
        <w:rPr>
          <w:b/>
          <w:bCs/>
          <w:i/>
          <w:iCs/>
          <w:color w:val="FF0000"/>
        </w:rPr>
        <w:t xml:space="preserve"> года по адресу: 248001, г. Калуга, пер. Суворова, д. 8.</w:t>
      </w:r>
    </w:p>
    <w:p w14:paraId="4A4F0ADE" w14:textId="049BCF42" w:rsidR="00F366D1" w:rsidRPr="00125F39" w:rsidRDefault="00F366D1" w:rsidP="00C95432">
      <w:pPr>
        <w:pStyle w:val="ac"/>
        <w:spacing w:before="60" w:after="60"/>
        <w:ind w:left="284"/>
        <w:contextualSpacing w:val="0"/>
        <w:jc w:val="both"/>
        <w:outlineLvl w:val="0"/>
        <w:rPr>
          <w:b/>
          <w:bCs/>
          <w:i/>
          <w:iCs/>
          <w:color w:val="FF0000"/>
        </w:rPr>
      </w:pPr>
      <w:r w:rsidRPr="00125F39">
        <w:rPr>
          <w:b/>
          <w:bCs/>
          <w:i/>
          <w:iCs/>
          <w:color w:val="FF0000"/>
        </w:rPr>
        <w:t xml:space="preserve">Дата и место подведения итогов: </w:t>
      </w:r>
      <w:r w:rsidR="00CA7F5D" w:rsidRPr="00125F39">
        <w:rPr>
          <w:b/>
          <w:bCs/>
          <w:i/>
          <w:iCs/>
          <w:color w:val="FF0000"/>
        </w:rPr>
        <w:t xml:space="preserve">не позднее </w:t>
      </w:r>
      <w:r w:rsidR="00125F39" w:rsidRPr="00125F39">
        <w:rPr>
          <w:b/>
          <w:bCs/>
          <w:i/>
          <w:iCs/>
          <w:color w:val="FF0000"/>
        </w:rPr>
        <w:t>2</w:t>
      </w:r>
      <w:r w:rsidR="00EC4038" w:rsidRPr="00EC4038">
        <w:rPr>
          <w:b/>
          <w:bCs/>
          <w:i/>
          <w:iCs/>
          <w:color w:val="FF0000"/>
        </w:rPr>
        <w:t>7</w:t>
      </w:r>
      <w:r w:rsidR="00011724" w:rsidRPr="00125F39">
        <w:rPr>
          <w:b/>
          <w:bCs/>
          <w:i/>
          <w:iCs/>
          <w:color w:val="FF0000"/>
        </w:rPr>
        <w:t>.0</w:t>
      </w:r>
      <w:r w:rsidR="008C247A"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6E3976" w:rsidRPr="00125F39">
        <w:rPr>
          <w:b/>
          <w:bCs/>
          <w:i/>
          <w:iCs/>
          <w:color w:val="FF0000"/>
        </w:rPr>
        <w:t>202</w:t>
      </w:r>
      <w:r w:rsidR="00192EAD" w:rsidRPr="00125F39">
        <w:rPr>
          <w:b/>
          <w:bCs/>
          <w:i/>
          <w:iCs/>
          <w:color w:val="FF0000"/>
        </w:rPr>
        <w:t>3</w:t>
      </w:r>
      <w:r w:rsidRPr="00125F39">
        <w:rPr>
          <w:b/>
          <w:bCs/>
          <w:i/>
          <w:iCs/>
          <w:color w:val="FF0000"/>
        </w:rPr>
        <w:t xml:space="preserve"> года. </w:t>
      </w:r>
      <w:r w:rsidR="008C247A" w:rsidRPr="00125F39">
        <w:rPr>
          <w:b/>
          <w:bCs/>
          <w:i/>
          <w:iCs/>
          <w:color w:val="FF0000"/>
        </w:rPr>
        <w:t>Заказчик</w:t>
      </w:r>
      <w:r w:rsidRPr="00125F39">
        <w:rPr>
          <w:b/>
          <w:bCs/>
          <w:i/>
          <w:iCs/>
          <w:color w:val="FF0000"/>
        </w:rPr>
        <w:t xml:space="preserve"> вправе, при необходимости, изменить данный срок.</w:t>
      </w:r>
    </w:p>
    <w:p w14:paraId="5560B28D" w14:textId="2B8E7B01" w:rsidR="00F366D1" w:rsidRPr="00196EE3" w:rsidRDefault="00F366D1" w:rsidP="00C95432">
      <w:pPr>
        <w:pStyle w:val="ac"/>
        <w:spacing w:before="60" w:after="60"/>
        <w:ind w:left="284"/>
        <w:contextualSpacing w:val="0"/>
        <w:jc w:val="both"/>
        <w:outlineLvl w:val="0"/>
      </w:pPr>
      <w:r w:rsidRPr="00196EE3">
        <w:t xml:space="preserve">Протокол подведения итогов закупки размещается  </w:t>
      </w:r>
      <w:r w:rsidR="00EE24F5" w:rsidRPr="00196EE3">
        <w:t xml:space="preserve">на </w:t>
      </w:r>
      <w:r w:rsidR="00EE24F5" w:rsidRPr="00196EE3">
        <w:rPr>
          <w:bCs/>
        </w:rPr>
        <w:t xml:space="preserve">сайте </w:t>
      </w:r>
      <w:r w:rsidR="00EE24F5" w:rsidRPr="00196EE3">
        <w:t xml:space="preserve">Единой информационной системы в сфере закупок </w:t>
      </w:r>
      <w:hyperlink r:id="rId11" w:history="1">
        <w:r w:rsidR="00EE24F5" w:rsidRPr="00196EE3">
          <w:t>https://zakupki.gov.ru</w:t>
        </w:r>
      </w:hyperlink>
      <w:r w:rsidR="00EE24F5" w:rsidRPr="00196EE3">
        <w:t xml:space="preserve">, на официальном сайте Заказчика  </w:t>
      </w:r>
      <w:hyperlink r:id="rId12" w:history="1">
        <w:r w:rsidR="00EE24F5" w:rsidRPr="00196EE3">
          <w:rPr>
            <w:rStyle w:val="a7"/>
          </w:rPr>
          <w:t>https://ks</w:t>
        </w:r>
        <w:r w:rsidR="00EE24F5" w:rsidRPr="00196EE3">
          <w:rPr>
            <w:rStyle w:val="a7"/>
            <w:lang w:val="en-US"/>
          </w:rPr>
          <w:t>k</w:t>
        </w:r>
        <w:r w:rsidR="00EE24F5" w:rsidRPr="00196EE3">
          <w:rPr>
            <w:rStyle w:val="a7"/>
          </w:rPr>
          <w:t>kaluga.ru</w:t>
        </w:r>
      </w:hyperlink>
      <w:r w:rsidR="00EE24F5" w:rsidRPr="00196EE3">
        <w:t xml:space="preserve"> и на электронной торговой площадке Газпромбанка (ЭТП ГПБ) https://etpgpb.ru</w:t>
      </w:r>
    </w:p>
    <w:p w14:paraId="79AEA522" w14:textId="58065FAC" w:rsidR="00F366D1" w:rsidRPr="00196EE3" w:rsidRDefault="00192EAD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>
        <w:t>11.</w:t>
      </w:r>
      <w:r w:rsidR="00C95432" w:rsidRPr="00196EE3">
        <w:t xml:space="preserve"> </w:t>
      </w:r>
      <w:r w:rsidR="00035EE4">
        <w:t>Заказчик</w:t>
      </w:r>
      <w:r w:rsidR="00F366D1" w:rsidRPr="00196EE3">
        <w:t xml:space="preserve"> вправе отменить проведение закупочной процедуры до </w:t>
      </w:r>
      <w:r w:rsidR="00C95432" w:rsidRPr="00196EE3">
        <w:t xml:space="preserve">  </w:t>
      </w:r>
      <w:r w:rsidR="00F366D1" w:rsidRPr="00196EE3">
        <w:t>наступления даты и времени окончания срока подачи заявок на участие в запросе предложений.</w:t>
      </w:r>
    </w:p>
    <w:p w14:paraId="3C02085B" w14:textId="65B47C71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 w:rsidRPr="00196EE3">
        <w:t>1</w:t>
      </w:r>
      <w:r w:rsidR="00192EAD">
        <w:t>2</w:t>
      </w:r>
      <w:r w:rsidRPr="00196EE3">
        <w:t xml:space="preserve">. </w:t>
      </w:r>
      <w:r w:rsidR="00F366D1" w:rsidRPr="00196EE3">
        <w:t>Договор по результатам запроса предложений между Заказчиком и Победителем закупки будет заключен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предложений.</w:t>
      </w:r>
    </w:p>
    <w:p w14:paraId="35076067" w14:textId="04ABFE8C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 w:rsidRPr="00196EE3">
        <w:t>1</w:t>
      </w:r>
      <w:r w:rsidR="00192EAD">
        <w:t>3</w:t>
      </w:r>
      <w:r w:rsidRPr="00196EE3">
        <w:t xml:space="preserve">. </w:t>
      </w:r>
      <w:r w:rsidR="00F366D1" w:rsidRPr="00196EE3">
        <w:t>Подробные условия запроса предложений, а также условия заключения договора содержатся в документации, которая является неотъемлемой частью извещения о проведении  запроса предложений.</w:t>
      </w:r>
    </w:p>
    <w:p w14:paraId="77069E33" w14:textId="1EE54B77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  <w:rPr>
          <w:highlight w:val="yellow"/>
        </w:rPr>
      </w:pPr>
      <w:r w:rsidRPr="00196EE3">
        <w:t>1</w:t>
      </w:r>
      <w:r w:rsidR="00192EAD">
        <w:t>4</w:t>
      </w:r>
      <w:r w:rsidRPr="00196EE3">
        <w:t xml:space="preserve">. </w:t>
      </w:r>
      <w:r w:rsidR="00F366D1" w:rsidRPr="00196EE3">
        <w:t xml:space="preserve">Настоящий запрос предложений не является офертой или публичной офертой Заказчика. </w:t>
      </w:r>
    </w:p>
    <w:p w14:paraId="4E991B00" w14:textId="77777777" w:rsidR="006E3976" w:rsidRPr="00196EE3" w:rsidRDefault="006E3976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</w:p>
    <w:p w14:paraId="1A409AD8" w14:textId="77777777" w:rsidR="00EC4038" w:rsidRDefault="00EC4038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A557D3" w:rsidRPr="00A557D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A557D3" w:rsidRPr="00A557D3">
        <w:rPr>
          <w:b/>
          <w:sz w:val="24"/>
          <w:szCs w:val="24"/>
        </w:rPr>
        <w:t xml:space="preserve"> </w:t>
      </w:r>
      <w:r w:rsidR="00CF56C4" w:rsidRPr="00241F7B">
        <w:rPr>
          <w:b/>
          <w:sz w:val="24"/>
          <w:szCs w:val="24"/>
        </w:rPr>
        <w:t xml:space="preserve">закупочной комиссии по </w:t>
      </w:r>
    </w:p>
    <w:p w14:paraId="2376733D" w14:textId="6EFC9CEF" w:rsidR="001F6E4C" w:rsidRDefault="0077474A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F56C4" w:rsidRPr="00241F7B">
        <w:rPr>
          <w:b/>
          <w:sz w:val="24"/>
          <w:szCs w:val="24"/>
        </w:rPr>
        <w:t>аправлению</w:t>
      </w:r>
      <w:r w:rsidR="00EC4038">
        <w:rPr>
          <w:b/>
          <w:sz w:val="24"/>
          <w:szCs w:val="24"/>
        </w:rPr>
        <w:t xml:space="preserve"> </w:t>
      </w:r>
      <w:r w:rsidR="00CF56C4">
        <w:rPr>
          <w:b/>
          <w:sz w:val="24"/>
          <w:szCs w:val="24"/>
        </w:rPr>
        <w:t>«энергосбытовая деятельность»</w:t>
      </w:r>
      <w:r w:rsidR="00A557D3" w:rsidRPr="00A557D3">
        <w:rPr>
          <w:b/>
          <w:sz w:val="24"/>
          <w:szCs w:val="24"/>
        </w:rPr>
        <w:t xml:space="preserve">                                        </w:t>
      </w:r>
      <w:r w:rsidR="00EC4038">
        <w:rPr>
          <w:b/>
          <w:sz w:val="24"/>
          <w:szCs w:val="24"/>
        </w:rPr>
        <w:t>Т.В. Абрамова</w:t>
      </w:r>
    </w:p>
    <w:sectPr w:rsidR="001F6E4C" w:rsidSect="00826BB7">
      <w:pgSz w:w="11906" w:h="16838" w:code="9"/>
      <w:pgMar w:top="284" w:right="709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1769" w14:textId="77777777" w:rsidR="00AF7478" w:rsidRDefault="00AF7478" w:rsidP="0019587B">
      <w:pPr>
        <w:spacing w:line="240" w:lineRule="auto"/>
      </w:pPr>
      <w:r>
        <w:separator/>
      </w:r>
    </w:p>
  </w:endnote>
  <w:endnote w:type="continuationSeparator" w:id="0">
    <w:p w14:paraId="42796F4A" w14:textId="77777777" w:rsidR="00AF7478" w:rsidRDefault="00AF7478" w:rsidP="0019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C66A" w14:textId="77777777" w:rsidR="00AF7478" w:rsidRDefault="00AF7478" w:rsidP="0019587B">
      <w:pPr>
        <w:spacing w:line="240" w:lineRule="auto"/>
      </w:pPr>
      <w:r>
        <w:separator/>
      </w:r>
    </w:p>
  </w:footnote>
  <w:footnote w:type="continuationSeparator" w:id="0">
    <w:p w14:paraId="7C95EA00" w14:textId="77777777" w:rsidR="00AF7478" w:rsidRDefault="00AF7478" w:rsidP="00195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CE67CE9"/>
    <w:multiLevelType w:val="multilevel"/>
    <w:tmpl w:val="C0CC02A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803573009">
    <w:abstractNumId w:val="0"/>
  </w:num>
  <w:num w:numId="2" w16cid:durableId="920912027">
    <w:abstractNumId w:val="2"/>
  </w:num>
  <w:num w:numId="3" w16cid:durableId="1741519605">
    <w:abstractNumId w:val="1"/>
  </w:num>
  <w:num w:numId="4" w16cid:durableId="1631781311">
    <w:abstractNumId w:val="3"/>
  </w:num>
  <w:num w:numId="5" w16cid:durableId="1992369141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7B"/>
    <w:rsid w:val="00011724"/>
    <w:rsid w:val="00024C34"/>
    <w:rsid w:val="00035EE4"/>
    <w:rsid w:val="00036462"/>
    <w:rsid w:val="00050BF3"/>
    <w:rsid w:val="00065A9D"/>
    <w:rsid w:val="00074385"/>
    <w:rsid w:val="00080141"/>
    <w:rsid w:val="000A23FB"/>
    <w:rsid w:val="000C55C5"/>
    <w:rsid w:val="000E16C7"/>
    <w:rsid w:val="000F290C"/>
    <w:rsid w:val="001072E6"/>
    <w:rsid w:val="0011348A"/>
    <w:rsid w:val="00125F39"/>
    <w:rsid w:val="001334B2"/>
    <w:rsid w:val="001528F9"/>
    <w:rsid w:val="00192EAD"/>
    <w:rsid w:val="0019587B"/>
    <w:rsid w:val="00196EE3"/>
    <w:rsid w:val="001A1C6B"/>
    <w:rsid w:val="001D103A"/>
    <w:rsid w:val="001D166A"/>
    <w:rsid w:val="001F36F8"/>
    <w:rsid w:val="001F6E4C"/>
    <w:rsid w:val="00220F44"/>
    <w:rsid w:val="00241F7B"/>
    <w:rsid w:val="002453AC"/>
    <w:rsid w:val="00245E4F"/>
    <w:rsid w:val="002545AD"/>
    <w:rsid w:val="0027405E"/>
    <w:rsid w:val="00287E57"/>
    <w:rsid w:val="00290D09"/>
    <w:rsid w:val="002951F4"/>
    <w:rsid w:val="002A1531"/>
    <w:rsid w:val="002B2409"/>
    <w:rsid w:val="002E46D3"/>
    <w:rsid w:val="002F3BFD"/>
    <w:rsid w:val="002F6CB9"/>
    <w:rsid w:val="0032333D"/>
    <w:rsid w:val="00327BC0"/>
    <w:rsid w:val="003417EB"/>
    <w:rsid w:val="00364BC2"/>
    <w:rsid w:val="00366575"/>
    <w:rsid w:val="00374F62"/>
    <w:rsid w:val="00383570"/>
    <w:rsid w:val="003853FD"/>
    <w:rsid w:val="003953EB"/>
    <w:rsid w:val="00396104"/>
    <w:rsid w:val="00396323"/>
    <w:rsid w:val="003C4C5F"/>
    <w:rsid w:val="00411FF3"/>
    <w:rsid w:val="004138D5"/>
    <w:rsid w:val="0045039B"/>
    <w:rsid w:val="0046292E"/>
    <w:rsid w:val="004873C2"/>
    <w:rsid w:val="00492254"/>
    <w:rsid w:val="00495F89"/>
    <w:rsid w:val="004A5AB0"/>
    <w:rsid w:val="004C6480"/>
    <w:rsid w:val="004E35CA"/>
    <w:rsid w:val="004F1AFA"/>
    <w:rsid w:val="00521109"/>
    <w:rsid w:val="0052281C"/>
    <w:rsid w:val="00557E3F"/>
    <w:rsid w:val="00577BA7"/>
    <w:rsid w:val="00582FB8"/>
    <w:rsid w:val="0059288C"/>
    <w:rsid w:val="005A152A"/>
    <w:rsid w:val="005B20F2"/>
    <w:rsid w:val="005B3B4B"/>
    <w:rsid w:val="005C379C"/>
    <w:rsid w:val="005E601C"/>
    <w:rsid w:val="006149C3"/>
    <w:rsid w:val="006275BE"/>
    <w:rsid w:val="00633F8C"/>
    <w:rsid w:val="00634E3C"/>
    <w:rsid w:val="00634F76"/>
    <w:rsid w:val="00656F15"/>
    <w:rsid w:val="006A4E0E"/>
    <w:rsid w:val="006D6A9B"/>
    <w:rsid w:val="006D73E3"/>
    <w:rsid w:val="006E3976"/>
    <w:rsid w:val="00754D64"/>
    <w:rsid w:val="00760CE1"/>
    <w:rsid w:val="007623F1"/>
    <w:rsid w:val="00765F2F"/>
    <w:rsid w:val="0077474A"/>
    <w:rsid w:val="00782C81"/>
    <w:rsid w:val="00792B31"/>
    <w:rsid w:val="007C1CB4"/>
    <w:rsid w:val="007D601F"/>
    <w:rsid w:val="007F0ECC"/>
    <w:rsid w:val="00812D20"/>
    <w:rsid w:val="008219FD"/>
    <w:rsid w:val="0082380E"/>
    <w:rsid w:val="00826A53"/>
    <w:rsid w:val="00826BB7"/>
    <w:rsid w:val="0084185A"/>
    <w:rsid w:val="00845FF9"/>
    <w:rsid w:val="00847142"/>
    <w:rsid w:val="008520DB"/>
    <w:rsid w:val="008545A9"/>
    <w:rsid w:val="00864196"/>
    <w:rsid w:val="00877021"/>
    <w:rsid w:val="00881A4B"/>
    <w:rsid w:val="00891324"/>
    <w:rsid w:val="008A3E63"/>
    <w:rsid w:val="008B27D9"/>
    <w:rsid w:val="008C247A"/>
    <w:rsid w:val="008C3818"/>
    <w:rsid w:val="008C66ED"/>
    <w:rsid w:val="008C671C"/>
    <w:rsid w:val="008D06AB"/>
    <w:rsid w:val="008D23F5"/>
    <w:rsid w:val="008D7D59"/>
    <w:rsid w:val="008F44FB"/>
    <w:rsid w:val="00906524"/>
    <w:rsid w:val="009222F3"/>
    <w:rsid w:val="00923114"/>
    <w:rsid w:val="00925B1D"/>
    <w:rsid w:val="00951A26"/>
    <w:rsid w:val="00964857"/>
    <w:rsid w:val="00975D95"/>
    <w:rsid w:val="009874F1"/>
    <w:rsid w:val="009934F0"/>
    <w:rsid w:val="009C5A76"/>
    <w:rsid w:val="009E37E7"/>
    <w:rsid w:val="009E74AB"/>
    <w:rsid w:val="00A1695C"/>
    <w:rsid w:val="00A20EFF"/>
    <w:rsid w:val="00A2199F"/>
    <w:rsid w:val="00A24E82"/>
    <w:rsid w:val="00A4753A"/>
    <w:rsid w:val="00A557D3"/>
    <w:rsid w:val="00A6464E"/>
    <w:rsid w:val="00A66450"/>
    <w:rsid w:val="00A84A3F"/>
    <w:rsid w:val="00A93E39"/>
    <w:rsid w:val="00A94B07"/>
    <w:rsid w:val="00AB0A85"/>
    <w:rsid w:val="00AD502E"/>
    <w:rsid w:val="00AE42BA"/>
    <w:rsid w:val="00AF7478"/>
    <w:rsid w:val="00B00832"/>
    <w:rsid w:val="00B270F5"/>
    <w:rsid w:val="00B34C3D"/>
    <w:rsid w:val="00B35704"/>
    <w:rsid w:val="00B8182D"/>
    <w:rsid w:val="00B837A1"/>
    <w:rsid w:val="00B85776"/>
    <w:rsid w:val="00B87256"/>
    <w:rsid w:val="00B904F7"/>
    <w:rsid w:val="00B930B3"/>
    <w:rsid w:val="00BC5EFC"/>
    <w:rsid w:val="00BD55FC"/>
    <w:rsid w:val="00BE5C21"/>
    <w:rsid w:val="00BF7B56"/>
    <w:rsid w:val="00C00729"/>
    <w:rsid w:val="00C00E8B"/>
    <w:rsid w:val="00C15F82"/>
    <w:rsid w:val="00C16B57"/>
    <w:rsid w:val="00C33B03"/>
    <w:rsid w:val="00C56A9C"/>
    <w:rsid w:val="00C621AB"/>
    <w:rsid w:val="00C65B12"/>
    <w:rsid w:val="00C720EE"/>
    <w:rsid w:val="00C73ADB"/>
    <w:rsid w:val="00C77284"/>
    <w:rsid w:val="00C844A7"/>
    <w:rsid w:val="00C95432"/>
    <w:rsid w:val="00CA0F7F"/>
    <w:rsid w:val="00CA1E26"/>
    <w:rsid w:val="00CA4187"/>
    <w:rsid w:val="00CA7F5D"/>
    <w:rsid w:val="00CB0CEB"/>
    <w:rsid w:val="00CB36BE"/>
    <w:rsid w:val="00CB7DE0"/>
    <w:rsid w:val="00CC03B2"/>
    <w:rsid w:val="00CC1794"/>
    <w:rsid w:val="00CE507C"/>
    <w:rsid w:val="00CE67C9"/>
    <w:rsid w:val="00CF56C4"/>
    <w:rsid w:val="00D15B8E"/>
    <w:rsid w:val="00D234F3"/>
    <w:rsid w:val="00D4744E"/>
    <w:rsid w:val="00D81394"/>
    <w:rsid w:val="00D85BFC"/>
    <w:rsid w:val="00DB4F12"/>
    <w:rsid w:val="00DC082A"/>
    <w:rsid w:val="00DC2785"/>
    <w:rsid w:val="00E15157"/>
    <w:rsid w:val="00E36040"/>
    <w:rsid w:val="00E63E44"/>
    <w:rsid w:val="00E6745B"/>
    <w:rsid w:val="00E82605"/>
    <w:rsid w:val="00E85532"/>
    <w:rsid w:val="00E929DF"/>
    <w:rsid w:val="00E944DF"/>
    <w:rsid w:val="00EB7C97"/>
    <w:rsid w:val="00EC1B86"/>
    <w:rsid w:val="00EC4038"/>
    <w:rsid w:val="00EC6499"/>
    <w:rsid w:val="00EE24F5"/>
    <w:rsid w:val="00F072AC"/>
    <w:rsid w:val="00F2139D"/>
    <w:rsid w:val="00F23C1C"/>
    <w:rsid w:val="00F24190"/>
    <w:rsid w:val="00F366D1"/>
    <w:rsid w:val="00F42375"/>
    <w:rsid w:val="00F44232"/>
    <w:rsid w:val="00F60BA2"/>
    <w:rsid w:val="00F62FF4"/>
    <w:rsid w:val="00F64553"/>
    <w:rsid w:val="00F7032A"/>
    <w:rsid w:val="00F86186"/>
    <w:rsid w:val="00FB2D21"/>
    <w:rsid w:val="00FD0387"/>
    <w:rsid w:val="00FD6690"/>
    <w:rsid w:val="00FE7BCF"/>
    <w:rsid w:val="00FF710A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D9A"/>
  <w15:docId w15:val="{24954212-E8DB-4BCE-8689-6804248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87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9587B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a5">
    <w:name w:val="footer"/>
    <w:basedOn w:val="a"/>
    <w:link w:val="a6"/>
    <w:rsid w:val="0019587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958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rsid w:val="0019587B"/>
    <w:rPr>
      <w:color w:val="0000FF"/>
      <w:u w:val="single"/>
    </w:rPr>
  </w:style>
  <w:style w:type="character" w:styleId="a8">
    <w:name w:val="footnote reference"/>
    <w:semiHidden/>
    <w:rsid w:val="0019587B"/>
    <w:rPr>
      <w:vertAlign w:val="superscript"/>
    </w:rPr>
  </w:style>
  <w:style w:type="paragraph" w:styleId="a9">
    <w:name w:val="footnote text"/>
    <w:basedOn w:val="a"/>
    <w:link w:val="aa"/>
    <w:semiHidden/>
    <w:rsid w:val="0019587B"/>
    <w:pPr>
      <w:spacing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semiHidden/>
    <w:rsid w:val="001958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Number"/>
    <w:basedOn w:val="a"/>
    <w:rsid w:val="0019587B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19587B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19587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19587B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d">
    <w:name w:val="No Spacing"/>
    <w:uiPriority w:val="1"/>
    <w:qFormat/>
    <w:rsid w:val="00FD66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1 уровень"/>
    <w:basedOn w:val="ae"/>
    <w:uiPriority w:val="99"/>
    <w:rsid w:val="001F36F8"/>
    <w:pPr>
      <w:numPr>
        <w:numId w:val="4"/>
      </w:numPr>
      <w:autoSpaceDE w:val="0"/>
      <w:autoSpaceDN w:val="0"/>
      <w:adjustRightInd w:val="0"/>
      <w:spacing w:after="0" w:line="240" w:lineRule="auto"/>
      <w:jc w:val="center"/>
    </w:pPr>
    <w:rPr>
      <w:b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F36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36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19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@ksk.kal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k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k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4FB0-D85F-4A03-B4BE-68D6DEE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IlinaVV</dc:creator>
  <cp:lastModifiedBy>Семенова Екатерина Евгеньевна</cp:lastModifiedBy>
  <cp:revision>71</cp:revision>
  <cp:lastPrinted>2017-06-23T05:27:00Z</cp:lastPrinted>
  <dcterms:created xsi:type="dcterms:W3CDTF">2015-01-21T07:09:00Z</dcterms:created>
  <dcterms:modified xsi:type="dcterms:W3CDTF">2023-04-14T05:17:00Z</dcterms:modified>
</cp:coreProperties>
</file>